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136" w:rsidRDefault="00F965E9">
      <w:pPr>
        <w:rPr>
          <w:rFonts w:hint="cs"/>
          <w:noProof/>
          <w:rtl/>
        </w:rPr>
      </w:pPr>
      <w:r>
        <w:rPr>
          <w:noProof/>
        </w:rPr>
        <w:drawing>
          <wp:inline distT="0" distB="0" distL="0" distR="0" wp14:anchorId="1D2E56D6" wp14:editId="15C615BA">
            <wp:extent cx="5731510" cy="32219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731510" cy="3221990"/>
                    </a:xfrm>
                    <a:prstGeom prst="rect">
                      <a:avLst/>
                    </a:prstGeom>
                  </pic:spPr>
                </pic:pic>
              </a:graphicData>
            </a:graphic>
          </wp:inline>
        </w:drawing>
      </w:r>
    </w:p>
    <w:p w:rsidR="00F965E9" w:rsidRDefault="00F965E9">
      <w:pPr>
        <w:rPr>
          <w:rFonts w:hint="cs"/>
          <w:noProof/>
          <w:rtl/>
        </w:rPr>
      </w:pPr>
    </w:p>
    <w:p w:rsidR="00F965E9" w:rsidRDefault="00F965E9">
      <w:pPr>
        <w:rPr>
          <w:rFonts w:hint="cs"/>
          <w:noProof/>
          <w:rtl/>
        </w:rPr>
      </w:pPr>
    </w:p>
    <w:p w:rsidR="00F965E9" w:rsidRPr="007672B5" w:rsidRDefault="00F965E9" w:rsidP="00F965E9">
      <w:pPr>
        <w:tabs>
          <w:tab w:val="left" w:pos="5482"/>
        </w:tabs>
        <w:spacing w:line="360" w:lineRule="auto"/>
        <w:jc w:val="center"/>
        <w:rPr>
          <w:bCs/>
          <w:color w:val="000000"/>
          <w:szCs w:val="24"/>
          <w:rtl/>
        </w:rPr>
      </w:pPr>
      <w:r w:rsidRPr="007672B5">
        <w:rPr>
          <w:rFonts w:hint="cs"/>
          <w:bCs/>
          <w:color w:val="000000"/>
          <w:szCs w:val="24"/>
          <w:rtl/>
        </w:rPr>
        <w:t>بررسی پیامدهای مادری و نوزادی در مادران مبتلا به کووید19 در استان همدان</w:t>
      </w:r>
    </w:p>
    <w:p w:rsidR="00F965E9" w:rsidRPr="007672B5" w:rsidRDefault="00F965E9" w:rsidP="00F965E9">
      <w:pPr>
        <w:spacing w:after="0" w:line="360" w:lineRule="auto"/>
        <w:jc w:val="center"/>
        <w:rPr>
          <w:bCs/>
          <w:color w:val="000000"/>
          <w:szCs w:val="24"/>
          <w:rtl/>
        </w:rPr>
      </w:pPr>
      <w:r w:rsidRPr="007672B5">
        <w:rPr>
          <w:rFonts w:hint="cs"/>
          <w:bCs/>
          <w:color w:val="000000"/>
          <w:szCs w:val="24"/>
          <w:rtl/>
        </w:rPr>
        <w:t>ناهید رادنیا</w:t>
      </w:r>
      <w:r w:rsidRPr="007672B5">
        <w:rPr>
          <w:rFonts w:hint="cs"/>
          <w:bCs/>
          <w:color w:val="000000"/>
          <w:szCs w:val="24"/>
          <w:vertAlign w:val="superscript"/>
          <w:rtl/>
        </w:rPr>
        <w:t>1</w:t>
      </w:r>
      <w:r w:rsidRPr="007672B5">
        <w:rPr>
          <w:rFonts w:hint="cs"/>
          <w:bCs/>
          <w:color w:val="000000"/>
          <w:szCs w:val="24"/>
          <w:rtl/>
        </w:rPr>
        <w:t>، مریم گروسیان</w:t>
      </w:r>
      <w:r w:rsidRPr="007672B5">
        <w:rPr>
          <w:rFonts w:hint="cs"/>
          <w:bCs/>
          <w:color w:val="000000"/>
          <w:szCs w:val="24"/>
          <w:vertAlign w:val="superscript"/>
          <w:rtl/>
        </w:rPr>
        <w:t>2</w:t>
      </w:r>
      <w:r w:rsidRPr="007672B5">
        <w:rPr>
          <w:rFonts w:hint="cs"/>
          <w:bCs/>
          <w:color w:val="000000"/>
          <w:szCs w:val="24"/>
          <w:rtl/>
        </w:rPr>
        <w:t>، الهه طالبی قانع</w:t>
      </w:r>
      <w:r w:rsidRPr="007672B5">
        <w:rPr>
          <w:rFonts w:hint="cs"/>
          <w:bCs/>
          <w:color w:val="000000"/>
          <w:szCs w:val="24"/>
          <w:vertAlign w:val="superscript"/>
          <w:rtl/>
        </w:rPr>
        <w:t>3</w:t>
      </w:r>
      <w:r w:rsidRPr="007672B5">
        <w:rPr>
          <w:rFonts w:hint="cs"/>
          <w:bCs/>
          <w:color w:val="000000"/>
          <w:szCs w:val="24"/>
          <w:rtl/>
        </w:rPr>
        <w:t>،</w:t>
      </w:r>
      <w:r w:rsidRPr="007672B5">
        <w:rPr>
          <w:rFonts w:hint="cs"/>
          <w:b/>
          <w:bCs/>
          <w:szCs w:val="24"/>
          <w:rtl/>
        </w:rPr>
        <w:t xml:space="preserve"> مهرانگیز زمانی</w:t>
      </w:r>
      <w:r w:rsidRPr="007672B5">
        <w:rPr>
          <w:rFonts w:hint="cs"/>
          <w:b/>
          <w:bCs/>
          <w:szCs w:val="24"/>
          <w:vertAlign w:val="superscript"/>
          <w:rtl/>
        </w:rPr>
        <w:t>1</w:t>
      </w:r>
      <w:r w:rsidRPr="007672B5">
        <w:rPr>
          <w:rFonts w:hint="cs"/>
          <w:b/>
          <w:bCs/>
          <w:szCs w:val="24"/>
          <w:rtl/>
        </w:rPr>
        <w:t>، شهلا نصرالهی</w:t>
      </w:r>
      <w:r w:rsidRPr="007672B5">
        <w:rPr>
          <w:rFonts w:hint="cs"/>
          <w:b/>
          <w:bCs/>
          <w:szCs w:val="24"/>
          <w:vertAlign w:val="superscript"/>
          <w:rtl/>
        </w:rPr>
        <w:t>1</w:t>
      </w:r>
      <w:r w:rsidRPr="007672B5">
        <w:rPr>
          <w:rFonts w:hint="cs"/>
          <w:b/>
          <w:bCs/>
          <w:szCs w:val="24"/>
          <w:rtl/>
        </w:rPr>
        <w:t xml:space="preserve">، </w:t>
      </w:r>
      <w:r w:rsidRPr="007672B5">
        <w:rPr>
          <w:rFonts w:hint="cs"/>
          <w:bCs/>
          <w:color w:val="000000"/>
          <w:szCs w:val="24"/>
          <w:u w:val="single"/>
          <w:rtl/>
        </w:rPr>
        <w:t>ندا علی محمدی</w:t>
      </w:r>
      <w:r w:rsidRPr="007672B5">
        <w:rPr>
          <w:rFonts w:hint="cs"/>
          <w:bCs/>
          <w:color w:val="000000"/>
          <w:szCs w:val="24"/>
          <w:u w:val="single"/>
          <w:vertAlign w:val="superscript"/>
          <w:rtl/>
        </w:rPr>
        <w:t>*2</w:t>
      </w:r>
    </w:p>
    <w:p w:rsidR="00F965E9" w:rsidRPr="007672B5" w:rsidRDefault="00F965E9" w:rsidP="00F965E9">
      <w:pPr>
        <w:pStyle w:val="ListParagraph"/>
        <w:numPr>
          <w:ilvl w:val="0"/>
          <w:numId w:val="47"/>
        </w:numPr>
        <w:bidi/>
        <w:spacing w:after="0" w:line="360" w:lineRule="auto"/>
        <w:jc w:val="center"/>
        <w:rPr>
          <w:rFonts w:cs="B Nazanin"/>
          <w:szCs w:val="24"/>
          <w:rtl/>
        </w:rPr>
      </w:pPr>
      <w:bookmarkStart w:id="0" w:name="_GoBack"/>
      <w:bookmarkEnd w:id="0"/>
      <w:r w:rsidRPr="00F965E9">
        <w:rPr>
          <w:rFonts w:cs="B Nazanin" w:hint="cs"/>
          <w:szCs w:val="24"/>
          <w:highlight w:val="yellow"/>
          <w:rtl/>
        </w:rPr>
        <w:t>واحد توسعه تحقیقات بالینی بیمارستان فاطمیه</w:t>
      </w:r>
      <w:r w:rsidRPr="007672B5">
        <w:rPr>
          <w:rFonts w:cs="B Nazanin" w:hint="cs"/>
          <w:szCs w:val="24"/>
          <w:rtl/>
        </w:rPr>
        <w:t>، گروه زنان، دانشکده پزشکی، دانشگاه علوم پزشکی همدان، همدان، ایران.</w:t>
      </w:r>
    </w:p>
    <w:p w:rsidR="00F965E9" w:rsidRPr="007672B5" w:rsidRDefault="00F965E9" w:rsidP="00F965E9">
      <w:pPr>
        <w:pStyle w:val="ListParagraph"/>
        <w:numPr>
          <w:ilvl w:val="0"/>
          <w:numId w:val="47"/>
        </w:numPr>
        <w:bidi/>
        <w:spacing w:after="0" w:line="360" w:lineRule="auto"/>
        <w:jc w:val="center"/>
        <w:rPr>
          <w:rFonts w:cs="B Nazanin"/>
          <w:szCs w:val="24"/>
        </w:rPr>
      </w:pPr>
      <w:r w:rsidRPr="007672B5">
        <w:rPr>
          <w:rFonts w:cs="B Nazanin" w:hint="cs"/>
          <w:szCs w:val="24"/>
          <w:rtl/>
        </w:rPr>
        <w:t>واحد توسعه تحقیقات بالینی بیمارستان فاطمیه، دانشگاه علوم پزشکی همدان، همدان، ایران.</w:t>
      </w:r>
    </w:p>
    <w:p w:rsidR="00F965E9" w:rsidRDefault="00F965E9" w:rsidP="00F965E9">
      <w:pPr>
        <w:pStyle w:val="ListParagraph"/>
        <w:numPr>
          <w:ilvl w:val="0"/>
          <w:numId w:val="47"/>
        </w:numPr>
        <w:bidi/>
        <w:spacing w:after="0" w:line="360" w:lineRule="auto"/>
        <w:jc w:val="center"/>
        <w:rPr>
          <w:rFonts w:cs="B Nazanin"/>
          <w:bCs/>
          <w:color w:val="000000"/>
          <w:szCs w:val="24"/>
          <w:lang w:bidi="fa-IR"/>
        </w:rPr>
      </w:pPr>
      <w:r w:rsidRPr="007672B5">
        <w:rPr>
          <w:rFonts w:cs="B Nazanin" w:hint="cs"/>
          <w:szCs w:val="24"/>
          <w:rtl/>
        </w:rPr>
        <w:t>مرکز تحقیقات بیماری های غیر واگیردار، دانشگاه علوم پزشکی همدان، همدان، ایران.</w:t>
      </w:r>
    </w:p>
    <w:p w:rsidR="00F965E9" w:rsidRDefault="00F965E9" w:rsidP="00F965E9">
      <w:pPr>
        <w:spacing w:after="0" w:line="360" w:lineRule="auto"/>
        <w:ind w:left="360"/>
        <w:rPr>
          <w:bCs/>
          <w:color w:val="000000"/>
          <w:szCs w:val="24"/>
          <w:rtl/>
        </w:rPr>
      </w:pPr>
      <w:r>
        <w:rPr>
          <w:rFonts w:hint="cs"/>
          <w:bCs/>
          <w:color w:val="000000"/>
          <w:szCs w:val="24"/>
          <w:rtl/>
        </w:rPr>
        <w:t>عنوان مکرر:</w:t>
      </w:r>
      <w:r w:rsidRPr="007672B5">
        <w:rPr>
          <w:rFonts w:hint="cs"/>
          <w:bCs/>
          <w:color w:val="000000"/>
          <w:szCs w:val="24"/>
          <w:rtl/>
        </w:rPr>
        <w:t xml:space="preserve"> پیامدهای مادری و نوزادی</w:t>
      </w:r>
    </w:p>
    <w:p w:rsidR="00F965E9" w:rsidRDefault="00F965E9" w:rsidP="00F965E9">
      <w:pPr>
        <w:spacing w:after="0" w:line="240" w:lineRule="auto"/>
        <w:ind w:left="360"/>
        <w:rPr>
          <w:bCs/>
          <w:color w:val="000000"/>
          <w:szCs w:val="24"/>
          <w:rtl/>
        </w:rPr>
      </w:pPr>
      <w:r>
        <w:rPr>
          <w:rFonts w:hint="cs"/>
          <w:bCs/>
          <w:color w:val="000000"/>
          <w:szCs w:val="24"/>
          <w:rtl/>
        </w:rPr>
        <w:t>شماره تماس:09183196130</w:t>
      </w:r>
    </w:p>
    <w:p w:rsidR="00F965E9" w:rsidRDefault="00F965E9" w:rsidP="00F965E9">
      <w:pPr>
        <w:spacing w:after="0" w:line="240" w:lineRule="auto"/>
        <w:ind w:left="360"/>
        <w:rPr>
          <w:bCs/>
          <w:color w:val="000000"/>
          <w:szCs w:val="24"/>
          <w:rtl/>
        </w:rPr>
      </w:pPr>
      <w:r>
        <w:rPr>
          <w:rFonts w:hint="cs"/>
          <w:bCs/>
          <w:color w:val="000000"/>
          <w:szCs w:val="24"/>
          <w:rtl/>
        </w:rPr>
        <w:t>آدرس پستی: همدان، مرکز آموزشی-درمانی فاطمیه</w:t>
      </w:r>
    </w:p>
    <w:p w:rsidR="00F965E9" w:rsidRDefault="00F965E9" w:rsidP="00F965E9">
      <w:pPr>
        <w:spacing w:after="0" w:line="240" w:lineRule="auto"/>
        <w:ind w:left="360"/>
        <w:rPr>
          <w:bCs/>
          <w:color w:val="000000"/>
          <w:szCs w:val="24"/>
          <w:rtl/>
        </w:rPr>
      </w:pPr>
      <w:r>
        <w:rPr>
          <w:rFonts w:hint="cs"/>
          <w:bCs/>
          <w:color w:val="000000"/>
          <w:szCs w:val="24"/>
          <w:rtl/>
        </w:rPr>
        <w:t>تلفن ثابت:08138274281</w:t>
      </w:r>
    </w:p>
    <w:p w:rsidR="00F965E9" w:rsidRDefault="00F965E9" w:rsidP="00F965E9">
      <w:pPr>
        <w:spacing w:after="0" w:line="240" w:lineRule="auto"/>
        <w:ind w:left="360"/>
        <w:rPr>
          <w:bCs/>
          <w:color w:val="000000"/>
          <w:szCs w:val="24"/>
        </w:rPr>
      </w:pPr>
      <w:r>
        <w:rPr>
          <w:bCs/>
          <w:color w:val="000000"/>
          <w:szCs w:val="24"/>
        </w:rPr>
        <w:t>Email: nalimohamadi68@yahoo.com</w:t>
      </w:r>
    </w:p>
    <w:p w:rsidR="00F965E9" w:rsidRDefault="00F965E9" w:rsidP="00F965E9">
      <w:pPr>
        <w:spacing w:after="0" w:line="240" w:lineRule="auto"/>
        <w:ind w:left="360"/>
        <w:rPr>
          <w:bCs/>
          <w:color w:val="000000"/>
          <w:szCs w:val="24"/>
        </w:rPr>
      </w:pPr>
      <w:hyperlink r:id="rId7" w:history="1">
        <w:r w:rsidRPr="00A51E22">
          <w:rPr>
            <w:rStyle w:val="Hyperlink"/>
            <w:bCs/>
            <w:szCs w:val="24"/>
          </w:rPr>
          <w:t>Nalimohamadi44@gmail.com</w:t>
        </w:r>
      </w:hyperlink>
    </w:p>
    <w:p w:rsidR="00F965E9" w:rsidRPr="007672B5" w:rsidRDefault="00F965E9" w:rsidP="00F965E9">
      <w:pPr>
        <w:spacing w:after="0" w:line="240" w:lineRule="auto"/>
        <w:ind w:left="360"/>
        <w:rPr>
          <w:bCs/>
          <w:color w:val="000000"/>
          <w:szCs w:val="24"/>
          <w:rtl/>
        </w:rPr>
      </w:pPr>
    </w:p>
    <w:p w:rsidR="00F965E9" w:rsidRDefault="00F965E9" w:rsidP="00F965E9">
      <w:pPr>
        <w:spacing w:after="0" w:line="240" w:lineRule="auto"/>
        <w:rPr>
          <w:bCs/>
          <w:color w:val="000000"/>
          <w:szCs w:val="24"/>
          <w:rtl/>
        </w:rPr>
      </w:pPr>
      <w:r>
        <w:rPr>
          <w:bCs/>
          <w:color w:val="000000"/>
          <w:szCs w:val="24"/>
        </w:rPr>
        <w:t>Orkid ID1</w:t>
      </w:r>
      <w:r w:rsidRPr="00A63D3C">
        <w:rPr>
          <w:rFonts w:cs="Arial"/>
          <w:rtl/>
        </w:rPr>
        <w:t>0000-0003-3720-1319</w:t>
      </w:r>
    </w:p>
    <w:p w:rsidR="00F965E9" w:rsidRDefault="00F965E9" w:rsidP="00F965E9">
      <w:pPr>
        <w:spacing w:after="0" w:line="240" w:lineRule="auto"/>
        <w:rPr>
          <w:bCs/>
          <w:color w:val="000000"/>
          <w:szCs w:val="24"/>
        </w:rPr>
      </w:pPr>
      <w:r>
        <w:rPr>
          <w:bCs/>
          <w:color w:val="000000"/>
          <w:szCs w:val="24"/>
        </w:rPr>
        <w:t>Orkid ID2</w:t>
      </w:r>
      <w:r w:rsidRPr="00467058">
        <w:rPr>
          <w:rFonts w:cs="Arial"/>
          <w:rtl/>
        </w:rPr>
        <w:t xml:space="preserve"> </w:t>
      </w:r>
      <w:r w:rsidRPr="002660AF">
        <w:rPr>
          <w:rFonts w:cs="Arial"/>
          <w:rtl/>
        </w:rPr>
        <w:t>0000-0002-1949-8190</w:t>
      </w:r>
    </w:p>
    <w:p w:rsidR="00F965E9" w:rsidRDefault="00F965E9" w:rsidP="00F965E9">
      <w:pPr>
        <w:spacing w:after="0" w:line="240" w:lineRule="auto"/>
        <w:rPr>
          <w:bCs/>
          <w:color w:val="000000"/>
          <w:szCs w:val="24"/>
        </w:rPr>
      </w:pPr>
      <w:r>
        <w:rPr>
          <w:bCs/>
          <w:color w:val="000000"/>
          <w:szCs w:val="24"/>
        </w:rPr>
        <w:t>Orkid ID3</w:t>
      </w:r>
      <w:r w:rsidRPr="00467058">
        <w:rPr>
          <w:rFonts w:cs="Arial"/>
          <w:rtl/>
        </w:rPr>
        <w:t xml:space="preserve"> </w:t>
      </w:r>
      <w:r w:rsidRPr="00126F90">
        <w:rPr>
          <w:rFonts w:cs="Arial"/>
          <w:rtl/>
        </w:rPr>
        <w:t>0000-000</w:t>
      </w:r>
      <w:r>
        <w:rPr>
          <w:rFonts w:cs="Arial" w:hint="cs"/>
          <w:rtl/>
        </w:rPr>
        <w:t>3</w:t>
      </w:r>
      <w:r w:rsidRPr="00126F90">
        <w:rPr>
          <w:rFonts w:cs="Arial"/>
          <w:rtl/>
        </w:rPr>
        <w:t>-</w:t>
      </w:r>
      <w:r>
        <w:rPr>
          <w:rFonts w:cs="Arial" w:hint="cs"/>
          <w:rtl/>
        </w:rPr>
        <w:t>2610</w:t>
      </w:r>
      <w:r w:rsidRPr="00126F90">
        <w:rPr>
          <w:rFonts w:cs="Arial"/>
          <w:rtl/>
        </w:rPr>
        <w:t>-</w:t>
      </w:r>
      <w:r>
        <w:rPr>
          <w:rFonts w:cs="Arial" w:hint="cs"/>
          <w:rtl/>
        </w:rPr>
        <w:t>1419</w:t>
      </w:r>
    </w:p>
    <w:p w:rsidR="00F965E9" w:rsidRDefault="00F965E9" w:rsidP="00F965E9">
      <w:pPr>
        <w:spacing w:after="0" w:line="240" w:lineRule="auto"/>
        <w:rPr>
          <w:bCs/>
          <w:color w:val="000000"/>
          <w:szCs w:val="24"/>
        </w:rPr>
      </w:pPr>
      <w:r>
        <w:rPr>
          <w:bCs/>
          <w:color w:val="000000"/>
          <w:szCs w:val="24"/>
        </w:rPr>
        <w:t>Orkid ID4</w:t>
      </w:r>
      <w:r w:rsidRPr="00467058">
        <w:rPr>
          <w:rFonts w:cs="Arial"/>
          <w:rtl/>
        </w:rPr>
        <w:t xml:space="preserve"> </w:t>
      </w:r>
      <w:r w:rsidRPr="00425AD7">
        <w:rPr>
          <w:rFonts w:cs="Arial"/>
          <w:rtl/>
        </w:rPr>
        <w:t>0000-0002-2362-302</w:t>
      </w:r>
      <w:r w:rsidRPr="00425AD7">
        <w:t>X</w:t>
      </w:r>
    </w:p>
    <w:p w:rsidR="00F965E9" w:rsidRDefault="00F965E9" w:rsidP="00F965E9">
      <w:pPr>
        <w:spacing w:after="0" w:line="240" w:lineRule="auto"/>
        <w:rPr>
          <w:bCs/>
          <w:color w:val="000000"/>
          <w:szCs w:val="24"/>
        </w:rPr>
      </w:pPr>
      <w:r>
        <w:rPr>
          <w:bCs/>
          <w:color w:val="000000"/>
          <w:szCs w:val="24"/>
        </w:rPr>
        <w:t>Orkid ID5</w:t>
      </w:r>
      <w:r w:rsidRPr="00467058">
        <w:rPr>
          <w:rFonts w:cs="Arial"/>
          <w:rtl/>
        </w:rPr>
        <w:t xml:space="preserve"> </w:t>
      </w:r>
      <w:r w:rsidRPr="00E00A9A">
        <w:rPr>
          <w:rFonts w:cs="Arial"/>
          <w:rtl/>
        </w:rPr>
        <w:t>0000-0003-1205-2476</w:t>
      </w:r>
    </w:p>
    <w:p w:rsidR="00F965E9" w:rsidRPr="00467058" w:rsidRDefault="00F965E9" w:rsidP="00F965E9">
      <w:pPr>
        <w:spacing w:after="0" w:line="240" w:lineRule="auto"/>
        <w:rPr>
          <w:bCs/>
          <w:color w:val="000000"/>
          <w:szCs w:val="24"/>
        </w:rPr>
      </w:pPr>
      <w:r>
        <w:rPr>
          <w:bCs/>
          <w:color w:val="000000"/>
          <w:szCs w:val="24"/>
        </w:rPr>
        <w:t>Orkid ID6</w:t>
      </w:r>
      <w:r w:rsidRPr="00467058">
        <w:rPr>
          <w:rFonts w:cs="Arial"/>
          <w:rtl/>
        </w:rPr>
        <w:t xml:space="preserve"> </w:t>
      </w:r>
      <w:r w:rsidRPr="00126F90">
        <w:rPr>
          <w:rFonts w:cs="Arial"/>
          <w:rtl/>
        </w:rPr>
        <w:t>0000-0001-7823-5473</w:t>
      </w:r>
    </w:p>
    <w:p w:rsidR="00F965E9" w:rsidRDefault="00F965E9" w:rsidP="00F965E9">
      <w:pPr>
        <w:rPr>
          <w:bCs/>
          <w:color w:val="000000"/>
          <w:szCs w:val="24"/>
          <w:rtl/>
        </w:rPr>
      </w:pPr>
      <w:r>
        <w:rPr>
          <w:bCs/>
          <w:color w:val="000000"/>
          <w:szCs w:val="24"/>
          <w:rtl/>
        </w:rPr>
        <w:br w:type="page"/>
      </w:r>
    </w:p>
    <w:p w:rsidR="00F965E9" w:rsidRPr="007672B5" w:rsidRDefault="00F965E9" w:rsidP="00F965E9">
      <w:pPr>
        <w:spacing w:line="360" w:lineRule="auto"/>
        <w:jc w:val="both"/>
        <w:rPr>
          <w:bCs/>
          <w:color w:val="000000"/>
          <w:szCs w:val="24"/>
        </w:rPr>
      </w:pPr>
      <w:r w:rsidRPr="007672B5">
        <w:rPr>
          <w:rFonts w:hint="cs"/>
          <w:bCs/>
          <w:color w:val="000000"/>
          <w:szCs w:val="24"/>
          <w:rtl/>
        </w:rPr>
        <w:lastRenderedPageBreak/>
        <w:t>چکیده</w:t>
      </w:r>
    </w:p>
    <w:p w:rsidR="00F965E9" w:rsidRPr="00A436A1" w:rsidRDefault="00F965E9" w:rsidP="00F965E9">
      <w:pPr>
        <w:spacing w:line="360" w:lineRule="auto"/>
        <w:jc w:val="both"/>
        <w:rPr>
          <w:rFonts w:cs="B Zar"/>
          <w:b/>
          <w:color w:val="000000"/>
          <w:szCs w:val="24"/>
          <w:rtl/>
        </w:rPr>
      </w:pPr>
      <w:r w:rsidRPr="00A436A1">
        <w:rPr>
          <w:rFonts w:cs="B Zar" w:hint="cs"/>
          <w:bCs/>
          <w:color w:val="000000"/>
          <w:szCs w:val="24"/>
          <w:rtl/>
        </w:rPr>
        <w:t>مقدمه</w:t>
      </w:r>
      <w:r>
        <w:rPr>
          <w:rFonts w:cs="B Zar" w:hint="cs"/>
          <w:b/>
          <w:color w:val="000000"/>
          <w:szCs w:val="24"/>
          <w:rtl/>
        </w:rPr>
        <w:t>: باتوجه به</w:t>
      </w:r>
      <w:r>
        <w:rPr>
          <w:rFonts w:cs="B Zar"/>
          <w:b/>
          <w:color w:val="000000"/>
          <w:szCs w:val="24"/>
          <w:rtl/>
        </w:rPr>
        <w:softHyphen/>
      </w:r>
      <w:r>
        <w:rPr>
          <w:rFonts w:cs="B Zar" w:hint="cs"/>
          <w:b/>
          <w:color w:val="000000"/>
          <w:szCs w:val="24"/>
          <w:rtl/>
        </w:rPr>
        <w:t>سیرابتلا</w:t>
      </w:r>
      <w:r w:rsidRPr="00A436A1">
        <w:rPr>
          <w:rFonts w:cs="B Zar" w:hint="cs"/>
          <w:b/>
          <w:color w:val="000000"/>
          <w:szCs w:val="24"/>
          <w:rtl/>
        </w:rPr>
        <w:t>مادران باردار به کووید19</w:t>
      </w:r>
      <w:r>
        <w:rPr>
          <w:rFonts w:cs="B Zar" w:hint="cs"/>
          <w:b/>
          <w:color w:val="000000"/>
          <w:szCs w:val="24"/>
          <w:rtl/>
        </w:rPr>
        <w:t>، پیشگیری</w:t>
      </w:r>
      <w:r>
        <w:rPr>
          <w:rFonts w:cs="B Zar"/>
          <w:b/>
          <w:color w:val="000000"/>
          <w:szCs w:val="24"/>
          <w:rtl/>
        </w:rPr>
        <w:softHyphen/>
      </w:r>
      <w:r>
        <w:rPr>
          <w:rFonts w:cs="B Zar" w:hint="cs"/>
          <w:b/>
          <w:color w:val="000000"/>
          <w:szCs w:val="24"/>
          <w:rtl/>
        </w:rPr>
        <w:t>و</w:t>
      </w:r>
      <w:r w:rsidRPr="00A436A1">
        <w:rPr>
          <w:rFonts w:cs="B Zar" w:hint="cs"/>
          <w:b/>
          <w:color w:val="000000"/>
          <w:szCs w:val="24"/>
          <w:rtl/>
        </w:rPr>
        <w:t>کنترل این بیماری در زنان باردار</w:t>
      </w:r>
      <w:r>
        <w:rPr>
          <w:rFonts w:cs="B Zar" w:hint="cs"/>
          <w:b/>
          <w:color w:val="000000"/>
          <w:szCs w:val="24"/>
          <w:rtl/>
        </w:rPr>
        <w:t>وتاثیرات آن</w:t>
      </w:r>
      <w:r>
        <w:rPr>
          <w:rFonts w:cs="B Zar"/>
          <w:b/>
          <w:color w:val="000000"/>
          <w:szCs w:val="24"/>
          <w:rtl/>
        </w:rPr>
        <w:softHyphen/>
      </w:r>
      <w:r>
        <w:rPr>
          <w:rFonts w:cs="B Zar" w:hint="cs"/>
          <w:b/>
          <w:color w:val="000000"/>
          <w:szCs w:val="24"/>
          <w:rtl/>
        </w:rPr>
        <w:t>ب</w:t>
      </w:r>
      <w:r w:rsidRPr="00A436A1">
        <w:rPr>
          <w:rFonts w:cs="B Zar" w:hint="cs"/>
          <w:b/>
          <w:color w:val="000000"/>
          <w:szCs w:val="24"/>
          <w:rtl/>
        </w:rPr>
        <w:t xml:space="preserve">ر مادران، نوزادان به یک نگرانی اساسی و بزرگ تبدیل شده است. لذا این پژوهش با هدف بررسی پیامدهای بارداری مادران باردار مبتلا </w:t>
      </w:r>
      <w:r w:rsidRPr="00A436A1">
        <w:rPr>
          <w:rFonts w:cs="B Zar"/>
          <w:b/>
          <w:color w:val="000000"/>
          <w:szCs w:val="24"/>
        </w:rPr>
        <w:t>covid19</w:t>
      </w:r>
      <w:r w:rsidRPr="00A436A1">
        <w:rPr>
          <w:rFonts w:cs="B Zar" w:hint="cs"/>
          <w:b/>
          <w:color w:val="000000"/>
          <w:szCs w:val="24"/>
          <w:rtl/>
        </w:rPr>
        <w:t xml:space="preserve"> و</w:t>
      </w:r>
      <w:r>
        <w:rPr>
          <w:rFonts w:cs="B Zar" w:hint="cs"/>
          <w:b/>
          <w:color w:val="000000"/>
          <w:szCs w:val="24"/>
          <w:rtl/>
        </w:rPr>
        <w:t xml:space="preserve"> پیامدهای نوزادان آنها</w:t>
      </w:r>
      <w:r w:rsidRPr="00A436A1">
        <w:rPr>
          <w:rFonts w:cs="B Zar" w:hint="cs"/>
          <w:b/>
          <w:color w:val="000000"/>
          <w:szCs w:val="24"/>
          <w:rtl/>
        </w:rPr>
        <w:t>انجام شد.</w:t>
      </w:r>
    </w:p>
    <w:p w:rsidR="00F965E9" w:rsidRPr="00A436A1" w:rsidRDefault="00F965E9" w:rsidP="00F965E9">
      <w:pPr>
        <w:spacing w:line="360" w:lineRule="auto"/>
        <w:jc w:val="both"/>
        <w:rPr>
          <w:rFonts w:ascii="Times New Roman Bold" w:hAnsi="Times New Roman Bold" w:cs="B Zar"/>
          <w:noProof/>
          <w:color w:val="000000"/>
          <w:szCs w:val="24"/>
          <w:rtl/>
          <w:lang w:val="x-none" w:eastAsia="x-none"/>
        </w:rPr>
      </w:pPr>
      <w:r w:rsidRPr="00A436A1">
        <w:rPr>
          <w:rFonts w:cs="B Zar" w:hint="cs"/>
          <w:bCs/>
          <w:color w:val="000000"/>
          <w:szCs w:val="24"/>
          <w:rtl/>
        </w:rPr>
        <w:t>مواد و روش‌ها:</w:t>
      </w:r>
      <w:r w:rsidRPr="00A436A1">
        <w:rPr>
          <w:rFonts w:ascii="Times New Roman Bold" w:hAnsi="Times New Roman Bold" w:cs="B Zar" w:hint="cs"/>
          <w:noProof/>
          <w:color w:val="000000"/>
          <w:szCs w:val="24"/>
          <w:rtl/>
          <w:lang w:val="x-none" w:eastAsia="x-none"/>
        </w:rPr>
        <w:t xml:space="preserve"> این مطالعه توصیفی در فاصله زمانی اول اسفند 1399 تا اسفند1400 بر روی 69 مادران باردار با تست </w:t>
      </w:r>
      <w:r w:rsidRPr="00A436A1">
        <w:rPr>
          <w:rFonts w:ascii="Times New Roman Bold" w:hAnsi="Times New Roman Bold" w:cs="B Zar"/>
          <w:noProof/>
          <w:color w:val="000000"/>
          <w:szCs w:val="24"/>
          <w:lang w:eastAsia="x-none"/>
        </w:rPr>
        <w:t>PCR</w:t>
      </w:r>
      <w:r w:rsidRPr="00A436A1">
        <w:rPr>
          <w:rFonts w:ascii="Times New Roman Bold" w:hAnsi="Times New Roman Bold" w:cs="B Zar" w:hint="cs"/>
          <w:noProof/>
          <w:color w:val="000000"/>
          <w:szCs w:val="24"/>
          <w:rtl/>
          <w:lang w:eastAsia="x-none"/>
        </w:rPr>
        <w:t xml:space="preserve"> مثبت</w:t>
      </w:r>
      <w:r>
        <w:rPr>
          <w:rFonts w:ascii="Times New Roman Bold" w:hAnsi="Times New Roman Bold" w:cs="B Zar"/>
          <w:noProof/>
          <w:color w:val="000000"/>
          <w:szCs w:val="24"/>
          <w:rtl/>
          <w:lang w:val="x-none" w:eastAsia="x-none"/>
        </w:rPr>
        <w:softHyphen/>
      </w:r>
      <w:r>
        <w:rPr>
          <w:rFonts w:ascii="Times New Roman Bold" w:hAnsi="Times New Roman Bold" w:cs="B Zar" w:hint="cs"/>
          <w:noProof/>
          <w:color w:val="000000"/>
          <w:szCs w:val="24"/>
          <w:rtl/>
          <w:lang w:val="x-none" w:eastAsia="x-none"/>
        </w:rPr>
        <w:t>در</w:t>
      </w:r>
      <w:r w:rsidRPr="00A436A1">
        <w:rPr>
          <w:rFonts w:ascii="Times New Roman Bold" w:hAnsi="Times New Roman Bold" w:cs="B Zar" w:hint="cs"/>
          <w:noProof/>
          <w:color w:val="000000"/>
          <w:szCs w:val="24"/>
          <w:rtl/>
          <w:lang w:val="x-none" w:eastAsia="x-none"/>
        </w:rPr>
        <w:t>مرکز آموزشی درمانی فاطمیه همدان</w:t>
      </w:r>
      <w:r>
        <w:rPr>
          <w:rFonts w:ascii="Times New Roman Bold" w:hAnsi="Times New Roman Bold" w:cs="B Zar" w:hint="cs"/>
          <w:noProof/>
          <w:color w:val="000000"/>
          <w:szCs w:val="24"/>
          <w:rtl/>
          <w:lang w:eastAsia="x-none"/>
        </w:rPr>
        <w:t xml:space="preserve"> انجام شد. داده</w:t>
      </w:r>
      <w:r>
        <w:rPr>
          <w:rFonts w:ascii="Times New Roman Bold" w:hAnsi="Times New Roman Bold" w:cs="B Zar"/>
          <w:noProof/>
          <w:color w:val="000000"/>
          <w:szCs w:val="24"/>
          <w:rtl/>
          <w:lang w:eastAsia="x-none"/>
        </w:rPr>
        <w:softHyphen/>
      </w:r>
      <w:r w:rsidRPr="00A436A1">
        <w:rPr>
          <w:rFonts w:ascii="Times New Roman Bold" w:hAnsi="Times New Roman Bold" w:cs="B Zar" w:hint="cs"/>
          <w:noProof/>
          <w:color w:val="000000"/>
          <w:szCs w:val="24"/>
          <w:rtl/>
          <w:lang w:eastAsia="x-none"/>
        </w:rPr>
        <w:t xml:space="preserve">ها با استفاده از </w:t>
      </w:r>
      <w:r>
        <w:rPr>
          <w:rFonts w:ascii="Times New Roman Bold" w:hAnsi="Times New Roman Bold" w:cs="B Zar" w:hint="cs"/>
          <w:noProof/>
          <w:color w:val="000000"/>
          <w:szCs w:val="24"/>
          <w:rtl/>
          <w:lang w:eastAsia="x-none"/>
        </w:rPr>
        <w:t>یک پرسشنامه محقق</w:t>
      </w:r>
      <w:r>
        <w:rPr>
          <w:rFonts w:ascii="Times New Roman Bold" w:hAnsi="Times New Roman Bold" w:cs="B Zar"/>
          <w:noProof/>
          <w:color w:val="000000"/>
          <w:szCs w:val="24"/>
          <w:rtl/>
          <w:lang w:eastAsia="x-none"/>
        </w:rPr>
        <w:softHyphen/>
      </w:r>
      <w:r w:rsidRPr="00A436A1">
        <w:rPr>
          <w:rFonts w:ascii="Times New Roman Bold" w:hAnsi="Times New Roman Bold" w:cs="B Zar" w:hint="cs"/>
          <w:noProof/>
          <w:color w:val="000000"/>
          <w:szCs w:val="24"/>
          <w:rtl/>
          <w:lang w:eastAsia="x-none"/>
        </w:rPr>
        <w:t xml:space="preserve">ساخته 4 قسمتی(اطلاعات جمعیت شناختی، بارداری، بیماری کووید 19، زایمان و نوزاد) </w:t>
      </w:r>
      <w:r w:rsidRPr="00A436A1">
        <w:rPr>
          <w:rFonts w:ascii="Times New Roman Bold" w:hAnsi="Times New Roman Bold" w:cs="B Zar" w:hint="cs"/>
          <w:noProof/>
          <w:color w:val="000000"/>
          <w:szCs w:val="24"/>
          <w:rtl/>
          <w:lang w:val="x-none" w:eastAsia="x-none"/>
        </w:rPr>
        <w:t xml:space="preserve">جمع آوری شد. </w:t>
      </w:r>
      <w:r>
        <w:rPr>
          <w:rFonts w:cs="B Zar" w:hint="cs"/>
          <w:b/>
          <w:color w:val="000000"/>
          <w:szCs w:val="24"/>
          <w:rtl/>
        </w:rPr>
        <w:t>داده</w:t>
      </w:r>
      <w:r>
        <w:rPr>
          <w:rFonts w:cs="B Zar"/>
          <w:b/>
          <w:color w:val="000000"/>
          <w:szCs w:val="24"/>
          <w:rtl/>
        </w:rPr>
        <w:softHyphen/>
      </w:r>
      <w:r>
        <w:rPr>
          <w:rFonts w:cs="B Zar" w:hint="cs"/>
          <w:b/>
          <w:color w:val="000000"/>
          <w:szCs w:val="24"/>
          <w:rtl/>
        </w:rPr>
        <w:t>ها از طریق نرم</w:t>
      </w:r>
      <w:r>
        <w:rPr>
          <w:rFonts w:cs="B Zar"/>
          <w:b/>
          <w:color w:val="000000"/>
          <w:szCs w:val="24"/>
          <w:rtl/>
        </w:rPr>
        <w:softHyphen/>
      </w:r>
      <w:r w:rsidRPr="00A436A1">
        <w:rPr>
          <w:rFonts w:cs="B Zar" w:hint="cs"/>
          <w:b/>
          <w:color w:val="000000"/>
          <w:szCs w:val="24"/>
          <w:rtl/>
        </w:rPr>
        <w:t xml:space="preserve">افزار </w:t>
      </w:r>
      <w:r w:rsidRPr="00A436A1">
        <w:rPr>
          <w:rFonts w:cs="B Zar"/>
          <w:b/>
          <w:color w:val="000000"/>
          <w:szCs w:val="24"/>
        </w:rPr>
        <w:t>SPSS</w:t>
      </w:r>
      <w:r>
        <w:rPr>
          <w:rFonts w:cs="B Zar" w:hint="cs"/>
          <w:b/>
          <w:color w:val="000000"/>
          <w:szCs w:val="24"/>
          <w:rtl/>
        </w:rPr>
        <w:t xml:space="preserve"> نسخه 19تجزیه</w:t>
      </w:r>
      <w:r>
        <w:rPr>
          <w:rFonts w:cs="B Zar"/>
          <w:b/>
          <w:color w:val="000000"/>
          <w:szCs w:val="24"/>
          <w:rtl/>
        </w:rPr>
        <w:softHyphen/>
      </w:r>
      <w:r>
        <w:rPr>
          <w:rFonts w:cs="B Zar" w:hint="cs"/>
          <w:b/>
          <w:color w:val="000000"/>
          <w:szCs w:val="24"/>
          <w:rtl/>
        </w:rPr>
        <w:t>و</w:t>
      </w:r>
      <w:r w:rsidRPr="00A436A1">
        <w:rPr>
          <w:rFonts w:cs="B Zar" w:hint="cs"/>
          <w:b/>
          <w:color w:val="000000"/>
          <w:szCs w:val="24"/>
          <w:rtl/>
        </w:rPr>
        <w:t>تحلیل شد</w:t>
      </w:r>
      <w:r w:rsidRPr="00A436A1">
        <w:rPr>
          <w:rFonts w:ascii="Times New Roman Bold" w:hAnsi="Times New Roman Bold" w:cs="B Zar" w:hint="cs"/>
          <w:noProof/>
          <w:color w:val="000000"/>
          <w:szCs w:val="24"/>
          <w:rtl/>
          <w:lang w:val="x-none" w:eastAsia="x-none"/>
        </w:rPr>
        <w:t>.</w:t>
      </w:r>
    </w:p>
    <w:p w:rsidR="00F965E9" w:rsidRPr="00A436A1" w:rsidRDefault="00F965E9" w:rsidP="00F965E9">
      <w:pPr>
        <w:spacing w:line="360" w:lineRule="auto"/>
        <w:jc w:val="both"/>
        <w:rPr>
          <w:rFonts w:cs="B Zar"/>
          <w:b/>
          <w:color w:val="000000"/>
          <w:szCs w:val="24"/>
          <w:rtl/>
        </w:rPr>
      </w:pPr>
      <w:r w:rsidRPr="00A436A1">
        <w:rPr>
          <w:rFonts w:cs="B Zar" w:hint="cs"/>
          <w:bCs/>
          <w:color w:val="000000"/>
          <w:szCs w:val="24"/>
          <w:rtl/>
        </w:rPr>
        <w:t>یافته‌ها</w:t>
      </w:r>
      <w:r>
        <w:rPr>
          <w:rFonts w:cs="B Zar" w:hint="cs"/>
          <w:b/>
          <w:color w:val="000000"/>
          <w:szCs w:val="24"/>
          <w:rtl/>
        </w:rPr>
        <w:t>: میانگین</w:t>
      </w:r>
      <w:r>
        <w:rPr>
          <w:rFonts w:cs="B Zar"/>
          <w:b/>
          <w:color w:val="000000"/>
          <w:szCs w:val="24"/>
          <w:rtl/>
        </w:rPr>
        <w:softHyphen/>
      </w:r>
      <w:r>
        <w:rPr>
          <w:rFonts w:cs="B Zar" w:hint="cs"/>
          <w:b/>
          <w:color w:val="000000"/>
          <w:szCs w:val="24"/>
          <w:rtl/>
        </w:rPr>
        <w:t>سنی</w:t>
      </w:r>
      <w:r>
        <w:rPr>
          <w:rFonts w:cs="B Zar"/>
          <w:b/>
          <w:color w:val="000000"/>
          <w:szCs w:val="24"/>
          <w:rtl/>
        </w:rPr>
        <w:softHyphen/>
      </w:r>
      <w:r w:rsidRPr="00A436A1">
        <w:rPr>
          <w:rFonts w:cs="B Zar" w:hint="cs"/>
          <w:b/>
          <w:color w:val="000000"/>
          <w:szCs w:val="24"/>
          <w:rtl/>
        </w:rPr>
        <w:t xml:space="preserve">زنان باردار مبتلا به </w:t>
      </w:r>
      <w:r>
        <w:rPr>
          <w:rFonts w:cs="B Zar" w:hint="cs"/>
          <w:b/>
          <w:color w:val="000000"/>
          <w:szCs w:val="24"/>
          <w:rtl/>
        </w:rPr>
        <w:t>38/6</w:t>
      </w:r>
      <w:r w:rsidRPr="00A436A1">
        <w:rPr>
          <w:rFonts w:cs="B Zar" w:hint="cs"/>
          <w:b/>
          <w:color w:val="000000"/>
          <w:szCs w:val="24"/>
          <w:rtl/>
        </w:rPr>
        <w:t xml:space="preserve"> </w:t>
      </w:r>
      <w:r w:rsidRPr="00A436A1">
        <w:rPr>
          <w:rFonts w:cs="Times New Roman" w:hint="cs"/>
          <w:b/>
          <w:color w:val="000000"/>
          <w:szCs w:val="24"/>
          <w:rtl/>
        </w:rPr>
        <w:t>±</w:t>
      </w:r>
      <w:r>
        <w:rPr>
          <w:rFonts w:cs="B Zar" w:hint="cs"/>
          <w:b/>
          <w:color w:val="000000"/>
          <w:szCs w:val="24"/>
          <w:rtl/>
        </w:rPr>
        <w:t>27/30سال و میانگین سن حاملگی</w:t>
      </w:r>
      <w:r>
        <w:rPr>
          <w:rFonts w:cs="B Zar"/>
          <w:b/>
          <w:color w:val="000000"/>
          <w:szCs w:val="24"/>
          <w:rtl/>
        </w:rPr>
        <w:softHyphen/>
      </w:r>
      <w:r w:rsidRPr="00A436A1">
        <w:rPr>
          <w:rFonts w:cs="B Zar" w:hint="cs"/>
          <w:b/>
          <w:color w:val="000000"/>
          <w:szCs w:val="24"/>
          <w:rtl/>
        </w:rPr>
        <w:t>آنها</w:t>
      </w:r>
      <w:r>
        <w:rPr>
          <w:rFonts w:cs="B Zar" w:hint="cs"/>
          <w:b/>
          <w:color w:val="000000"/>
          <w:szCs w:val="24"/>
          <w:rtl/>
        </w:rPr>
        <w:t>2/8</w:t>
      </w:r>
      <w:r w:rsidRPr="00A436A1">
        <w:rPr>
          <w:rFonts w:cs="Times New Roman" w:hint="cs"/>
          <w:b/>
          <w:color w:val="000000"/>
          <w:szCs w:val="24"/>
          <w:rtl/>
        </w:rPr>
        <w:t>±</w:t>
      </w:r>
      <w:r w:rsidRPr="00A436A1">
        <w:rPr>
          <w:rFonts w:cs="B Zar" w:hint="cs"/>
          <w:b/>
          <w:color w:val="000000"/>
          <w:szCs w:val="24"/>
          <w:rtl/>
        </w:rPr>
        <w:t xml:space="preserve"> </w:t>
      </w:r>
      <w:r>
        <w:rPr>
          <w:rFonts w:cs="B Zar" w:hint="cs"/>
          <w:b/>
          <w:color w:val="000000"/>
          <w:szCs w:val="24"/>
          <w:rtl/>
        </w:rPr>
        <w:t>04/31</w:t>
      </w:r>
      <w:r w:rsidRPr="00A436A1">
        <w:rPr>
          <w:rFonts w:cs="B Zar" w:hint="cs"/>
          <w:b/>
          <w:color w:val="000000"/>
          <w:szCs w:val="24"/>
          <w:rtl/>
        </w:rPr>
        <w:t>هفته تخمین زده شد. متوسط مدت بستری در بیمارستان</w:t>
      </w:r>
      <w:r>
        <w:rPr>
          <w:rFonts w:cs="B Zar" w:hint="cs"/>
          <w:b/>
          <w:color w:val="000000"/>
          <w:szCs w:val="24"/>
          <w:rtl/>
        </w:rPr>
        <w:t>42/2</w:t>
      </w:r>
      <w:r w:rsidRPr="00A436A1">
        <w:rPr>
          <w:rFonts w:cs="Times New Roman" w:hint="cs"/>
          <w:b/>
          <w:color w:val="000000"/>
          <w:szCs w:val="24"/>
          <w:rtl/>
        </w:rPr>
        <w:t>±</w:t>
      </w:r>
      <w:r>
        <w:rPr>
          <w:rFonts w:cs="B Zar" w:hint="cs"/>
          <w:b/>
          <w:color w:val="000000"/>
          <w:szCs w:val="24"/>
          <w:rtl/>
        </w:rPr>
        <w:t>07/6</w:t>
      </w:r>
      <w:r w:rsidRPr="00A436A1">
        <w:rPr>
          <w:rFonts w:cs="B Zar" w:hint="cs"/>
          <w:b/>
          <w:color w:val="000000"/>
          <w:szCs w:val="24"/>
          <w:rtl/>
        </w:rPr>
        <w:t xml:space="preserve"> بوده است. شایع</w:t>
      </w:r>
      <w:r>
        <w:rPr>
          <w:rFonts w:cs="B Zar"/>
          <w:b/>
          <w:color w:val="000000"/>
          <w:szCs w:val="24"/>
          <w:rtl/>
        </w:rPr>
        <w:softHyphen/>
      </w:r>
      <w:r w:rsidRPr="00A436A1">
        <w:rPr>
          <w:rFonts w:cs="B Zar" w:hint="cs"/>
          <w:b/>
          <w:color w:val="000000"/>
          <w:szCs w:val="24"/>
          <w:rtl/>
        </w:rPr>
        <w:t>ترین علائم تب، سرفه و تنگی نفس بود. 49% اولین بارد</w:t>
      </w:r>
      <w:r>
        <w:rPr>
          <w:rFonts w:cs="B Zar" w:hint="cs"/>
          <w:b/>
          <w:color w:val="000000"/>
          <w:szCs w:val="24"/>
          <w:rtl/>
        </w:rPr>
        <w:t>اری خود را سپری میکرده</w:t>
      </w:r>
      <w:r>
        <w:rPr>
          <w:rFonts w:cs="B Zar"/>
          <w:b/>
          <w:color w:val="000000"/>
          <w:szCs w:val="24"/>
          <w:rtl/>
        </w:rPr>
        <w:softHyphen/>
      </w:r>
      <w:r w:rsidRPr="00A436A1">
        <w:rPr>
          <w:rFonts w:cs="B Zar" w:hint="cs"/>
          <w:b/>
          <w:color w:val="000000"/>
          <w:szCs w:val="24"/>
          <w:rtl/>
        </w:rPr>
        <w:t>اند. 23% م</w:t>
      </w:r>
      <w:r>
        <w:rPr>
          <w:rFonts w:cs="B Zar" w:hint="cs"/>
          <w:b/>
          <w:color w:val="000000"/>
          <w:szCs w:val="24"/>
          <w:rtl/>
        </w:rPr>
        <w:t>ادران زایمان</w:t>
      </w:r>
      <w:r>
        <w:rPr>
          <w:rFonts w:cs="B Zar"/>
          <w:b/>
          <w:color w:val="000000"/>
          <w:szCs w:val="24"/>
          <w:rtl/>
        </w:rPr>
        <w:softHyphen/>
      </w:r>
      <w:r>
        <w:rPr>
          <w:rFonts w:cs="B Zar" w:hint="cs"/>
          <w:b/>
          <w:color w:val="000000"/>
          <w:szCs w:val="24"/>
          <w:rtl/>
        </w:rPr>
        <w:t>طبیعی و 50% زایمان</w:t>
      </w:r>
      <w:r>
        <w:rPr>
          <w:rFonts w:cs="B Zar"/>
          <w:b/>
          <w:color w:val="000000"/>
          <w:szCs w:val="24"/>
          <w:rtl/>
        </w:rPr>
        <w:softHyphen/>
      </w:r>
      <w:r w:rsidRPr="00A436A1">
        <w:rPr>
          <w:rFonts w:cs="B Zar" w:hint="cs"/>
          <w:b/>
          <w:color w:val="000000"/>
          <w:szCs w:val="24"/>
          <w:rtl/>
        </w:rPr>
        <w:t xml:space="preserve">سزارین داشتند. </w:t>
      </w:r>
      <w:r>
        <w:rPr>
          <w:rFonts w:cs="B Zar" w:hint="cs"/>
          <w:b/>
          <w:color w:val="000000"/>
          <w:szCs w:val="24"/>
          <w:rtl/>
        </w:rPr>
        <w:t>به علاوه 23%  آنها به دلیل کاهش</w:t>
      </w:r>
      <w:r>
        <w:rPr>
          <w:rFonts w:cs="B Zar"/>
          <w:b/>
          <w:color w:val="000000"/>
          <w:szCs w:val="24"/>
          <w:rtl/>
        </w:rPr>
        <w:softHyphen/>
      </w:r>
      <w:r>
        <w:rPr>
          <w:rFonts w:cs="B Zar" w:hint="cs"/>
          <w:b/>
          <w:color w:val="000000"/>
          <w:szCs w:val="24"/>
          <w:rtl/>
        </w:rPr>
        <w:t>حرکات جنین، افت ضربان</w:t>
      </w:r>
      <w:r>
        <w:rPr>
          <w:rFonts w:cs="B Zar"/>
          <w:b/>
          <w:color w:val="000000"/>
          <w:szCs w:val="24"/>
          <w:rtl/>
        </w:rPr>
        <w:softHyphen/>
      </w:r>
      <w:r>
        <w:rPr>
          <w:rFonts w:cs="B Zar" w:hint="cs"/>
          <w:b/>
          <w:color w:val="000000"/>
          <w:szCs w:val="24"/>
          <w:rtl/>
        </w:rPr>
        <w:t>قلب و عدم</w:t>
      </w:r>
      <w:r>
        <w:rPr>
          <w:rFonts w:cs="B Zar"/>
          <w:b/>
          <w:color w:val="000000"/>
          <w:szCs w:val="24"/>
          <w:rtl/>
        </w:rPr>
        <w:softHyphen/>
      </w:r>
      <w:r w:rsidRPr="00A436A1">
        <w:rPr>
          <w:rFonts w:cs="B Zar" w:hint="cs"/>
          <w:b/>
          <w:color w:val="000000"/>
          <w:szCs w:val="24"/>
          <w:rtl/>
        </w:rPr>
        <w:t>پیشرفت زای</w:t>
      </w:r>
      <w:r>
        <w:rPr>
          <w:rFonts w:cs="B Zar" w:hint="cs"/>
          <w:b/>
          <w:color w:val="000000"/>
          <w:szCs w:val="24"/>
          <w:rtl/>
        </w:rPr>
        <w:t>مان به صورت اورژانسی سزارین شده</w:t>
      </w:r>
      <w:r>
        <w:rPr>
          <w:rFonts w:cs="B Zar"/>
          <w:b/>
          <w:color w:val="000000"/>
          <w:szCs w:val="24"/>
          <w:rtl/>
        </w:rPr>
        <w:softHyphen/>
      </w:r>
      <w:r>
        <w:rPr>
          <w:rFonts w:cs="B Zar" w:hint="cs"/>
          <w:b/>
          <w:color w:val="000000"/>
          <w:szCs w:val="24"/>
          <w:rtl/>
        </w:rPr>
        <w:t>اند. در</w:t>
      </w:r>
      <w:r w:rsidRPr="00A436A1">
        <w:rPr>
          <w:rFonts w:cs="B Zar" w:hint="cs"/>
          <w:b/>
          <w:color w:val="000000"/>
          <w:szCs w:val="24"/>
          <w:rtl/>
        </w:rPr>
        <w:t>این بین 63 نفر با بهبودی ترخیص و 5 نفر به مراکز درمانی دیگر اع</w:t>
      </w:r>
      <w:r>
        <w:rPr>
          <w:rFonts w:cs="B Zar" w:hint="cs"/>
          <w:b/>
          <w:color w:val="000000"/>
          <w:szCs w:val="24"/>
          <w:rtl/>
        </w:rPr>
        <w:t>زام و1 نفر از مادران مبتلافوت شده</w:t>
      </w:r>
      <w:r>
        <w:rPr>
          <w:rFonts w:cs="B Zar"/>
          <w:b/>
          <w:color w:val="000000"/>
          <w:szCs w:val="24"/>
          <w:rtl/>
        </w:rPr>
        <w:softHyphen/>
      </w:r>
      <w:r w:rsidRPr="00A436A1">
        <w:rPr>
          <w:rFonts w:cs="B Zar" w:hint="cs"/>
          <w:b/>
          <w:color w:val="000000"/>
          <w:szCs w:val="24"/>
          <w:rtl/>
        </w:rPr>
        <w:t>است. در بررسی پیامدهای نوزادان مادران مبتلا68.1% نوزادن زنده و سالم بوده اند، نتیجه</w:t>
      </w:r>
      <w:r w:rsidRPr="00A436A1">
        <w:rPr>
          <w:rFonts w:cs="B Zar"/>
          <w:b/>
          <w:color w:val="000000"/>
          <w:szCs w:val="24"/>
        </w:rPr>
        <w:t>PCR</w:t>
      </w:r>
      <w:r>
        <w:rPr>
          <w:rFonts w:cs="B Zar" w:hint="cs"/>
          <w:b/>
          <w:color w:val="000000"/>
          <w:szCs w:val="24"/>
          <w:rtl/>
        </w:rPr>
        <w:t xml:space="preserve"> 89.58% نوزادان منفی</w:t>
      </w:r>
      <w:r>
        <w:rPr>
          <w:rFonts w:cs="B Zar"/>
          <w:b/>
          <w:color w:val="000000"/>
          <w:szCs w:val="24"/>
          <w:rtl/>
        </w:rPr>
        <w:softHyphen/>
      </w:r>
      <w:r w:rsidRPr="00A436A1">
        <w:rPr>
          <w:rFonts w:cs="B Zar" w:hint="cs"/>
          <w:b/>
          <w:color w:val="000000"/>
          <w:szCs w:val="24"/>
          <w:rtl/>
        </w:rPr>
        <w:t>گزارش شده است.</w:t>
      </w:r>
    </w:p>
    <w:p w:rsidR="00F965E9" w:rsidRPr="00A436A1" w:rsidRDefault="00F965E9" w:rsidP="00F965E9">
      <w:pPr>
        <w:spacing w:line="360" w:lineRule="auto"/>
        <w:jc w:val="both"/>
        <w:rPr>
          <w:rFonts w:cs="B Zar"/>
          <w:b/>
          <w:color w:val="000000"/>
          <w:szCs w:val="24"/>
          <w:rtl/>
        </w:rPr>
      </w:pPr>
      <w:r w:rsidRPr="00A436A1">
        <w:rPr>
          <w:rFonts w:cs="B Zar" w:hint="cs"/>
          <w:bCs/>
          <w:color w:val="000000"/>
          <w:szCs w:val="24"/>
          <w:rtl/>
        </w:rPr>
        <w:t xml:space="preserve">نتيجه‌گيري: </w:t>
      </w:r>
      <w:r w:rsidRPr="00A436A1">
        <w:rPr>
          <w:rFonts w:cs="B Zar" w:hint="cs"/>
          <w:b/>
          <w:color w:val="000000"/>
          <w:szCs w:val="24"/>
          <w:rtl/>
        </w:rPr>
        <w:t xml:space="preserve">مشخصات بالینی </w:t>
      </w:r>
      <w:r w:rsidRPr="00A436A1">
        <w:rPr>
          <w:rFonts w:cs="B Zar"/>
          <w:b/>
          <w:color w:val="000000"/>
          <w:szCs w:val="24"/>
        </w:rPr>
        <w:t>COVID-19</w:t>
      </w:r>
      <w:r w:rsidRPr="00A436A1">
        <w:rPr>
          <w:rFonts w:cs="B Zar" w:hint="cs"/>
          <w:b/>
          <w:color w:val="000000"/>
          <w:szCs w:val="24"/>
          <w:rtl/>
        </w:rPr>
        <w:t>در زنا</w:t>
      </w:r>
      <w:r>
        <w:rPr>
          <w:rFonts w:cs="B Zar" w:hint="cs"/>
          <w:b/>
          <w:color w:val="000000"/>
          <w:szCs w:val="24"/>
          <w:rtl/>
        </w:rPr>
        <w:t>ن باردار مشابه مواردی است که دربیماران بزرگسال غیر باردار</w:t>
      </w:r>
      <w:r w:rsidRPr="00A436A1">
        <w:rPr>
          <w:rFonts w:cs="B Zar" w:hint="cs"/>
          <w:b/>
          <w:color w:val="000000"/>
          <w:szCs w:val="24"/>
          <w:rtl/>
        </w:rPr>
        <w:t>گ</w:t>
      </w:r>
      <w:r>
        <w:rPr>
          <w:rFonts w:cs="B Zar" w:hint="cs"/>
          <w:b/>
          <w:color w:val="000000"/>
          <w:szCs w:val="24"/>
          <w:rtl/>
        </w:rPr>
        <w:t>زارش شده است. اما یافته های این</w:t>
      </w:r>
      <w:r>
        <w:rPr>
          <w:rFonts w:cs="B Zar"/>
          <w:b/>
          <w:color w:val="000000"/>
          <w:szCs w:val="24"/>
          <w:rtl/>
        </w:rPr>
        <w:softHyphen/>
      </w:r>
      <w:r>
        <w:rPr>
          <w:rFonts w:cs="B Zar" w:hint="cs"/>
          <w:b/>
          <w:color w:val="000000"/>
          <w:szCs w:val="24"/>
          <w:rtl/>
        </w:rPr>
        <w:t>گروه کوچک از موارد نشان می</w:t>
      </w:r>
      <w:r>
        <w:rPr>
          <w:rFonts w:cs="B Zar"/>
          <w:b/>
          <w:color w:val="000000"/>
          <w:szCs w:val="24"/>
          <w:rtl/>
        </w:rPr>
        <w:softHyphen/>
      </w:r>
      <w:r w:rsidRPr="00A436A1">
        <w:rPr>
          <w:rFonts w:cs="B Zar" w:hint="cs"/>
          <w:b/>
          <w:color w:val="000000"/>
          <w:szCs w:val="24"/>
          <w:rtl/>
        </w:rPr>
        <w:t xml:space="preserve">دهد که تشخیص زودرس بیماری </w:t>
      </w:r>
      <w:r w:rsidRPr="00A436A1">
        <w:rPr>
          <w:rFonts w:cs="B Zar"/>
          <w:b/>
          <w:color w:val="000000"/>
          <w:szCs w:val="24"/>
        </w:rPr>
        <w:t xml:space="preserve"> COVID-19</w:t>
      </w:r>
      <w:r w:rsidRPr="00A436A1">
        <w:rPr>
          <w:rFonts w:cs="B Zar" w:hint="cs"/>
          <w:b/>
          <w:color w:val="000000"/>
          <w:szCs w:val="24"/>
          <w:rtl/>
        </w:rPr>
        <w:t>در زنان باردار ضروری است. زیرا احتمال بدت</w:t>
      </w:r>
      <w:r>
        <w:rPr>
          <w:rFonts w:cs="B Zar" w:hint="cs"/>
          <w:b/>
          <w:color w:val="000000"/>
          <w:szCs w:val="24"/>
          <w:rtl/>
        </w:rPr>
        <w:t>رشدن عوارض درمادر و جنین وجود</w:t>
      </w:r>
      <w:r w:rsidRPr="00A436A1">
        <w:rPr>
          <w:rFonts w:cs="B Zar" w:hint="cs"/>
          <w:b/>
          <w:color w:val="000000"/>
          <w:szCs w:val="24"/>
          <w:rtl/>
        </w:rPr>
        <w:t xml:space="preserve">دارد. </w:t>
      </w:r>
    </w:p>
    <w:p w:rsidR="00F965E9" w:rsidRPr="00A436A1" w:rsidRDefault="00F965E9" w:rsidP="00F965E9">
      <w:pPr>
        <w:spacing w:line="360" w:lineRule="auto"/>
        <w:jc w:val="both"/>
        <w:rPr>
          <w:rFonts w:cs="B Zar"/>
          <w:b/>
          <w:color w:val="000000"/>
          <w:szCs w:val="24"/>
          <w:rtl/>
        </w:rPr>
      </w:pPr>
      <w:r w:rsidRPr="00A436A1">
        <w:rPr>
          <w:rFonts w:cs="B Zar" w:hint="cs"/>
          <w:bCs/>
          <w:color w:val="000000"/>
          <w:szCs w:val="24"/>
          <w:rtl/>
        </w:rPr>
        <w:t>کلیدواژها</w:t>
      </w:r>
      <w:r w:rsidRPr="00A436A1">
        <w:rPr>
          <w:rFonts w:cs="B Zar" w:hint="cs"/>
          <w:b/>
          <w:color w:val="000000"/>
          <w:szCs w:val="24"/>
          <w:rtl/>
        </w:rPr>
        <w:t xml:space="preserve">: </w:t>
      </w:r>
      <w:r w:rsidRPr="00A436A1">
        <w:rPr>
          <w:rFonts w:cs="B Zar"/>
          <w:b/>
          <w:color w:val="000000"/>
          <w:szCs w:val="24"/>
        </w:rPr>
        <w:t>COVID-19</w:t>
      </w:r>
      <w:r w:rsidRPr="00A436A1">
        <w:rPr>
          <w:rFonts w:cs="B Zar" w:hint="cs"/>
          <w:b/>
          <w:color w:val="000000"/>
          <w:szCs w:val="24"/>
          <w:rtl/>
        </w:rPr>
        <w:t>-مادر باردار-نوزاد</w:t>
      </w:r>
    </w:p>
    <w:p w:rsidR="00F965E9" w:rsidRPr="007672B5" w:rsidRDefault="00F965E9" w:rsidP="00F965E9">
      <w:pPr>
        <w:spacing w:line="360" w:lineRule="auto"/>
        <w:jc w:val="both"/>
        <w:rPr>
          <w:b/>
          <w:color w:val="000000"/>
          <w:szCs w:val="24"/>
          <w:rtl/>
        </w:rPr>
      </w:pPr>
    </w:p>
    <w:p w:rsidR="00F965E9" w:rsidRPr="007672B5" w:rsidRDefault="00F965E9" w:rsidP="00F965E9">
      <w:pPr>
        <w:spacing w:line="360" w:lineRule="auto"/>
        <w:jc w:val="both"/>
        <w:rPr>
          <w:b/>
          <w:color w:val="000000"/>
          <w:szCs w:val="24"/>
          <w:rtl/>
        </w:rPr>
      </w:pPr>
    </w:p>
    <w:p w:rsidR="00F965E9" w:rsidRPr="007672B5" w:rsidRDefault="00F965E9" w:rsidP="00F965E9">
      <w:pPr>
        <w:spacing w:line="360" w:lineRule="auto"/>
        <w:rPr>
          <w:szCs w:val="24"/>
          <w:rtl/>
        </w:rPr>
      </w:pPr>
      <w:r w:rsidRPr="007672B5">
        <w:rPr>
          <w:szCs w:val="24"/>
          <w:rtl/>
        </w:rPr>
        <w:br w:type="page"/>
      </w:r>
    </w:p>
    <w:p w:rsidR="00F965E9" w:rsidRPr="004557BB" w:rsidRDefault="00F965E9" w:rsidP="00F965E9">
      <w:pPr>
        <w:spacing w:line="360" w:lineRule="auto"/>
        <w:rPr>
          <w:rFonts w:cs="B Zar"/>
          <w:szCs w:val="24"/>
          <w:rtl/>
        </w:rPr>
      </w:pPr>
      <w:r w:rsidRPr="004557BB">
        <w:rPr>
          <w:rFonts w:cs="B Zar" w:hint="cs"/>
          <w:szCs w:val="24"/>
          <w:rtl/>
        </w:rPr>
        <w:lastRenderedPageBreak/>
        <w:t>مقدمه</w:t>
      </w:r>
    </w:p>
    <w:p w:rsidR="00F965E9" w:rsidRPr="004557BB" w:rsidRDefault="00F965E9" w:rsidP="00F965E9">
      <w:pPr>
        <w:autoSpaceDE w:val="0"/>
        <w:autoSpaceDN w:val="0"/>
        <w:adjustRightInd w:val="0"/>
        <w:spacing w:after="0" w:line="360" w:lineRule="auto"/>
        <w:jc w:val="both"/>
        <w:rPr>
          <w:rFonts w:cs="B Zar"/>
          <w:color w:val="000000"/>
          <w:szCs w:val="24"/>
          <w:rtl/>
        </w:rPr>
      </w:pPr>
      <w:r w:rsidRPr="004557BB">
        <w:rPr>
          <w:rFonts w:cs="B Zar" w:hint="cs"/>
          <w:color w:val="000000"/>
          <w:szCs w:val="24"/>
          <w:rtl/>
        </w:rPr>
        <w:t>دوران بارداری یکی از دوره های مهم زندگی است و زنان باردار در این دوران تغییرات جسمی و روحی متفاوتی را تجربه میکنند</w:t>
      </w:r>
      <w:r w:rsidRPr="004557BB">
        <w:rPr>
          <w:rFonts w:cs="B Zar"/>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&lt;EndNote&gt;&lt;Cite&gt;&lt;Author&gt;Doktorchik&lt;/Author&gt;&lt;Year&gt;2018&lt;/Year&gt;&lt;RecNum&gt;28&lt;/RecNum&gt;&lt;DisplayText&gt;[1, 2]&lt;/DisplayText&gt;&lt;record&gt;&lt;rec-number&gt;28&lt;/rec-number&gt;&lt;foreign-keys&gt;&lt;key app="EN" db-id="rtfd0exso055eje522tx0vfxftwvpvvdzta5"&gt;28&lt;/key&gt;&lt;/foreign-keys&gt;&lt;ref-type name="Journal Article"&gt;17&lt;/ref-type&gt;&lt;contributors&gt;&lt;authors&gt;&lt;author&gt;Doktorchik, Chelsea&lt;/author&gt;&lt;author&gt;Premji, Shahirose&lt;/author&gt;&lt;author&gt;Slater, Donna&lt;/author&gt;&lt;author&gt;Williamson, Tyler&lt;/author&gt;&lt;author&gt;Tough, Suzanne&lt;/author&gt;&lt;author&gt;Patten, Scott&lt;/author&gt;&lt;/authors&gt;&lt;/contributors&gt;&lt;titles&gt;&lt;title&gt;Patterns of change in anxiety and depression during pregnancy predict preterm birth&lt;/title&gt;&lt;secondary-title&gt;Journal of affective disorders&lt;/secondary-title&gt;&lt;/titles&gt;&lt;periodical&gt;&lt;full-title&gt;Journal of affective disorders&lt;/full-title&gt;&lt;/periodical&gt;&lt;pages&gt;71-78&lt;/pages&gt;&lt;volume&gt;227&lt;/volume&gt;&lt;dates&gt;&lt;year&gt;2018&lt;/year&gt;&lt;/dates&gt;&lt;isbn&gt;0165-0327&lt;/isbn&gt;&lt;urls&gt;&lt;/urls&gt;&lt;/record&gt;&lt;/Cite&gt;&lt;Cite&gt;&lt;Author&gt;Yu&lt;/Author&gt;&lt;Year&gt;2020&lt;/Year&gt;&lt;RecNum&gt;20&lt;/RecNum&gt;&lt;record&gt;&lt;rec-number&gt;20&lt;/rec-number&gt;&lt;foreign-keys&gt;&lt;key app="EN" db-id="rtfd0exso055eje522tx0vfxftwvpvvdzta5"&gt;20&lt;/key&gt;&lt;/foreign-keys&gt;&lt;ref-type name="Journal Article"&gt;17&lt;/ref-type&gt;&lt;contributors&gt;&lt;authors&gt;&lt;author&gt;Yu, Nan&lt;/author&gt;&lt;author&gt;Li, Wei&lt;/author&gt;&lt;author&gt;Kang, Qingling&lt;/author&gt;&lt;author&gt;Xiong, Zhi&lt;/author&gt;&lt;author&gt;Wang, Shaoshuai&lt;/author&gt;&lt;author&gt;Lin, Xingguang&lt;/author&gt;&lt;author&gt;Liu, Yanyan&lt;/author&gt;&lt;author&gt;Xiao, Juan&lt;/author&gt;&lt;author&gt;Liu, Haiyi&lt;/author&gt;&lt;author&gt;Deng, Dongrui&lt;/author&gt;&lt;/authors&gt;&lt;/contributors&gt;&lt;titles&gt;&lt;title&gt;Clinical features and obstetric and neonatal outcomes of pregnant patients with COVID-19 in Wuhan, China: a retrospective, single-centre, descriptive study&lt;/title&gt;&lt;secondary-title&gt;The Lancet Infectious Diseases&lt;/secondary-title&gt;&lt;/titles&gt;&lt;periodical&gt;&lt;full-title&gt;The Lancet Infectious Diseases&lt;/full-title&gt;&lt;/periodical&gt;&lt;pages&gt;559-564&lt;/pages&gt;&lt;volume&gt;20&lt;/volume&gt;&lt;number&gt;5&lt;/number&gt;&lt;dates&gt;&lt;year&gt;2020&lt;/year&gt;&lt;/dates&gt;&lt;isbn&gt;1473-3099&lt;/isbn&gt;&lt;urls&gt;&lt;/urls&gt;&lt;/record&gt;&lt;/Cite&gt;&lt;/EndNote</w:instrText>
      </w:r>
      <w:r>
        <w:rPr>
          <w:rFonts w:cs="B Zar"/>
          <w:color w:val="000000"/>
          <w:szCs w:val="24"/>
          <w:rtl/>
        </w:rPr>
        <w:instrText>&gt;</w:instrText>
      </w:r>
      <w:r w:rsidRPr="004557BB">
        <w:rPr>
          <w:rFonts w:cs="B Zar"/>
          <w:color w:val="000000"/>
          <w:szCs w:val="24"/>
          <w:rtl/>
        </w:rPr>
        <w:fldChar w:fldCharType="separate"/>
      </w:r>
      <w:r>
        <w:rPr>
          <w:rFonts w:cs="B Zar"/>
          <w:noProof/>
          <w:color w:val="000000"/>
          <w:szCs w:val="24"/>
          <w:rtl/>
        </w:rPr>
        <w:t>[</w:t>
      </w:r>
      <w:hyperlink w:anchor="_ENREF_1" w:tooltip="Doktorchik, 2018 #28" w:history="1">
        <w:r>
          <w:rPr>
            <w:rFonts w:cs="B Zar"/>
            <w:noProof/>
            <w:color w:val="000000"/>
            <w:szCs w:val="24"/>
            <w:rtl/>
          </w:rPr>
          <w:t>1</w:t>
        </w:r>
      </w:hyperlink>
      <w:r>
        <w:rPr>
          <w:rFonts w:cs="B Zar"/>
          <w:noProof/>
          <w:color w:val="000000"/>
          <w:szCs w:val="24"/>
          <w:rtl/>
        </w:rPr>
        <w:t xml:space="preserve">, </w:t>
      </w:r>
      <w:hyperlink w:anchor="_ENREF_2" w:tooltip="Yu, 2020 #20" w:history="1">
        <w:r>
          <w:rPr>
            <w:rFonts w:cs="B Zar"/>
            <w:noProof/>
            <w:color w:val="000000"/>
            <w:szCs w:val="24"/>
            <w:rtl/>
          </w:rPr>
          <w:t>2</w:t>
        </w:r>
      </w:hyperlink>
      <w:r>
        <w:rPr>
          <w:rFonts w:cs="B Zar"/>
          <w:noProof/>
          <w:color w:val="000000"/>
          <w:szCs w:val="24"/>
          <w:rtl/>
        </w:rPr>
        <w:t>]</w:t>
      </w:r>
      <w:r w:rsidRPr="004557BB">
        <w:rPr>
          <w:rFonts w:cs="B Zar"/>
          <w:color w:val="000000"/>
          <w:szCs w:val="24"/>
          <w:rtl/>
        </w:rPr>
        <w:fldChar w:fldCharType="end"/>
      </w:r>
      <w:r w:rsidRPr="004557BB">
        <w:rPr>
          <w:rFonts w:cs="B Zar" w:hint="cs"/>
          <w:color w:val="000000"/>
          <w:szCs w:val="24"/>
          <w:rtl/>
        </w:rPr>
        <w:t>. تغییرات فیزیولوژیکی طبیعی مادران باردار از جمله تغییرات سیستم ایمنی و تغییرات در عملکرد ریوی موجب افزایش حساسیت و آسیب پذیری آنها می</w:t>
      </w:r>
      <w:r w:rsidRPr="004557BB">
        <w:rPr>
          <w:rFonts w:cs="B Zar"/>
          <w:color w:val="000000"/>
          <w:szCs w:val="24"/>
          <w:rtl/>
        </w:rPr>
        <w:softHyphen/>
      </w:r>
      <w:r w:rsidRPr="004557BB">
        <w:rPr>
          <w:rFonts w:cs="B Zar" w:hint="cs"/>
          <w:color w:val="000000"/>
          <w:szCs w:val="24"/>
          <w:rtl/>
        </w:rPr>
        <w:t>شود</w:t>
      </w:r>
      <w:r w:rsidRPr="004557BB">
        <w:rPr>
          <w:rFonts w:cs="B Zar"/>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&lt;EndNote&gt;&lt;Cite&gt;&lt;Author&gt;Azh&lt;/Author&gt;&lt;Year&gt;2021&lt;/Year&gt;&lt;RecNum&gt;72&lt;/RecNum&gt;&lt;DisplayText&gt;[3]&lt;/DisplayText&gt;&lt;record&gt;&lt;rec-number&gt;72&lt;/rec-number&gt;&lt;foreign-keys&gt;&lt;key app="EN" db-id="rtfd0exso055eje522tx0vfxftwvpvvdzta5"&gt;72&lt;/key&gt;&lt;/foreign-keys&gt;&lt;ref-type name="Journal Article"&gt;17&lt;/ref-type&gt;&lt;contributors&gt;&lt;authors&gt;&lt;author&gt;Azh, N&lt;/author&gt;&lt;author&gt;Pakniat, H&lt;/author&gt;&lt;author&gt;Rajabi, M&lt;/author&gt;&lt;author&gt;Ranjkesh, F&lt;/author&gt;&lt;/authors&gt;&lt;/contributors&gt;&lt;titles&gt;&lt;title&gt;Evaluation of Pregnancy Outcomes in Pregnant Women</w:instrText>
      </w:r>
      <w:r>
        <w:rPr>
          <w:rFonts w:cs="B Zar"/>
          <w:color w:val="000000"/>
          <w:szCs w:val="24"/>
          <w:rtl/>
        </w:rPr>
        <w:instrText xml:space="preserve"> </w:instrText>
      </w:r>
      <w:r>
        <w:rPr>
          <w:rFonts w:cs="B Zar"/>
          <w:color w:val="000000"/>
          <w:szCs w:val="24"/>
        </w:rPr>
        <w:instrText>with COVID-19 in Qazvin 1399&lt;/title&gt;&lt;secondary-title&gt;Iranian Journal of Epidemiology&lt;/secondary-title&gt;&lt;/titles&gt;&lt;periodical&gt;&lt;full-title&gt;Iranian Journal of Epidemiology&lt;/full-title&gt;&lt;/periodical&gt;&lt;pages&gt;10-19&lt;/pages&gt;&lt;volume&gt;16&lt;/volume&gt;&lt;dates&gt;&lt;year&gt;2021&lt;/year</w:instrText>
      </w:r>
      <w:r>
        <w:rPr>
          <w:rFonts w:cs="B Zar"/>
          <w:color w:val="000000"/>
          <w:szCs w:val="24"/>
          <w:rtl/>
        </w:rPr>
        <w:instrText>&gt;&lt;/</w:instrText>
      </w:r>
      <w:r>
        <w:rPr>
          <w:rFonts w:cs="B Zar"/>
          <w:color w:val="000000"/>
          <w:szCs w:val="24"/>
        </w:rPr>
        <w:instrText>dates&gt;&lt;urls&gt;&lt;/urls&gt;&lt;/record&gt;&lt;/Cite&gt;&lt;/EndNote</w:instrText>
      </w:r>
      <w:r>
        <w:rPr>
          <w:rFonts w:cs="B Zar"/>
          <w:color w:val="000000"/>
          <w:szCs w:val="24"/>
          <w:rtl/>
        </w:rPr>
        <w:instrText>&gt;</w:instrText>
      </w:r>
      <w:r w:rsidRPr="004557BB">
        <w:rPr>
          <w:rFonts w:cs="B Zar"/>
          <w:color w:val="000000"/>
          <w:szCs w:val="24"/>
          <w:rtl/>
        </w:rPr>
        <w:fldChar w:fldCharType="separate"/>
      </w:r>
      <w:r>
        <w:rPr>
          <w:rFonts w:cs="B Zar"/>
          <w:noProof/>
          <w:color w:val="000000"/>
          <w:szCs w:val="24"/>
          <w:rtl/>
        </w:rPr>
        <w:t>[</w:t>
      </w:r>
      <w:hyperlink w:anchor="_ENREF_3" w:tooltip="Azh, 2021 #72" w:history="1">
        <w:r>
          <w:rPr>
            <w:rFonts w:cs="B Zar"/>
            <w:noProof/>
            <w:color w:val="000000"/>
            <w:szCs w:val="24"/>
            <w:rtl/>
          </w:rPr>
          <w:t>3</w:t>
        </w:r>
      </w:hyperlink>
      <w:r>
        <w:rPr>
          <w:rFonts w:cs="B Zar"/>
          <w:noProof/>
          <w:color w:val="000000"/>
          <w:szCs w:val="24"/>
          <w:rtl/>
        </w:rPr>
        <w:t>]</w:t>
      </w:r>
      <w:r w:rsidRPr="004557BB">
        <w:rPr>
          <w:rFonts w:cs="B Zar"/>
          <w:color w:val="000000"/>
          <w:szCs w:val="24"/>
          <w:rtl/>
        </w:rPr>
        <w:fldChar w:fldCharType="end"/>
      </w:r>
      <w:r w:rsidRPr="004557BB">
        <w:rPr>
          <w:rFonts w:cs="B Zar" w:hint="cs"/>
          <w:color w:val="000000"/>
          <w:szCs w:val="24"/>
          <w:rtl/>
        </w:rPr>
        <w:t>. پنومونی ویروسی یکی از عوامل مهم در بروز عوارض و مرگ و میر در بین زنان باردار است</w:t>
      </w:r>
      <w:r w:rsidRPr="004557BB">
        <w:rPr>
          <w:rFonts w:cs="B Zar" w:hint="cs"/>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&lt;EndNote&gt;&lt;Cite&gt;&lt;Author&gt;Karimi-Zarchi&lt;/Author&gt;&lt;Year&gt;2020&lt;/Year&gt;&lt;RecNum&gt;43&lt;/RecNum&gt;&lt;DisplayText&gt;[4]&lt;/DisplayText&gt;&lt;record&gt;&lt;rec-number&gt;43&lt;/rec-number&gt;&lt;foreign-keys&gt;&lt;key app="EN" db-id="rtfd0exso055eje522tx0vfxftwvpvvdzta5"&gt;43&lt;/key&gt;&lt;/foreign-keys&gt;&lt;ref-type name="Journal Article"&gt;17&lt;/ref-type&gt;&lt;contributors&gt;&lt;authors&gt;&lt;author&gt;Karimi-Zarchi, Mojgan&lt;/author&gt;&lt;author&gt;Neamatzadeh, Hossein&lt;/author&gt;&lt;author&gt;Dastgheib, Seyed Alireza&lt;/author&gt;&lt;author&gt;Abbasi, Hajar&lt;/author&gt;&lt;author&gt;Mirjalili, Seyed Reza&lt;/author</w:instrText>
      </w:r>
      <w:r>
        <w:rPr>
          <w:rFonts w:cs="B Zar"/>
          <w:color w:val="000000"/>
          <w:szCs w:val="24"/>
          <w:rtl/>
        </w:rPr>
        <w:instrText>&gt;&lt;</w:instrText>
      </w:r>
      <w:r>
        <w:rPr>
          <w:rFonts w:cs="B Zar"/>
          <w:color w:val="000000"/>
          <w:szCs w:val="24"/>
        </w:rPr>
        <w:instrText>author&gt;Behforouz, Athena&lt;/author&gt;&lt;author&gt;Ferdosian, Farzad&lt;/author&gt;&lt;author&gt;Bahrami, Reza&lt;/author&gt;&lt;/authors&gt;&lt;/contributors&gt;&lt;titles&gt;&lt;title&gt;Vertical transmission of coronavirus disease 19 (COVID-19) from infected pregnant mothers to neonates: a review&lt;/title&gt;&lt;secondary-title&gt;Fetal and pediatric pathology&lt;/secondary-title&gt;&lt;/titles&gt;&lt;periodical&gt;&lt;full-title&gt;Fetal and pediatric pathology&lt;/full-title&gt;&lt;/periodical&gt;&lt;pages&gt;1-5&lt;/pages&gt;&lt;dates&gt;&lt;year&gt;2020&lt;/year&gt;&lt;/dates&gt;&lt;isbn&gt;1551-3815&lt;/isbn&gt;&lt;urls&gt;&lt;/urls&gt;&lt;/record&gt;&lt;/Cite</w:instrText>
      </w:r>
      <w:r>
        <w:rPr>
          <w:rFonts w:cs="B Zar"/>
          <w:color w:val="000000"/>
          <w:szCs w:val="24"/>
          <w:rtl/>
        </w:rPr>
        <w:instrText>&gt;&lt;/</w:instrText>
      </w:r>
      <w:r>
        <w:rPr>
          <w:rFonts w:cs="B Zar"/>
          <w:color w:val="000000"/>
          <w:szCs w:val="24"/>
        </w:rPr>
        <w:instrText>EndNote</w:instrText>
      </w:r>
      <w:r>
        <w:rPr>
          <w:rFonts w:cs="B Zar"/>
          <w:color w:val="000000"/>
          <w:szCs w:val="24"/>
          <w:rtl/>
        </w:rPr>
        <w:instrText>&gt;</w:instrText>
      </w:r>
      <w:r w:rsidRPr="004557BB">
        <w:rPr>
          <w:rFonts w:cs="B Zar" w:hint="cs"/>
          <w:color w:val="000000"/>
          <w:szCs w:val="24"/>
          <w:rtl/>
        </w:rPr>
        <w:fldChar w:fldCharType="separate"/>
      </w:r>
      <w:r>
        <w:rPr>
          <w:rFonts w:cs="B Zar"/>
          <w:noProof/>
          <w:color w:val="000000"/>
          <w:szCs w:val="24"/>
          <w:rtl/>
        </w:rPr>
        <w:t>[</w:t>
      </w:r>
      <w:hyperlink w:anchor="_ENREF_4" w:tooltip="Karimi-Zarchi, 2020 #43" w:history="1">
        <w:r>
          <w:rPr>
            <w:rFonts w:cs="B Zar"/>
            <w:noProof/>
            <w:color w:val="000000"/>
            <w:szCs w:val="24"/>
            <w:rtl/>
          </w:rPr>
          <w:t>4</w:t>
        </w:r>
      </w:hyperlink>
      <w:r>
        <w:rPr>
          <w:rFonts w:cs="B Zar"/>
          <w:noProof/>
          <w:color w:val="000000"/>
          <w:szCs w:val="24"/>
          <w:rtl/>
        </w:rPr>
        <w:t>]</w:t>
      </w:r>
      <w:r w:rsidRPr="004557BB">
        <w:rPr>
          <w:rFonts w:cs="B Zar" w:hint="cs"/>
          <w:color w:val="000000"/>
          <w:szCs w:val="24"/>
          <w:rtl/>
        </w:rPr>
        <w:fldChar w:fldCharType="end"/>
      </w:r>
      <w:r w:rsidRPr="004557BB">
        <w:rPr>
          <w:rFonts w:cs="B Zar" w:hint="cs"/>
          <w:color w:val="000000"/>
          <w:szCs w:val="24"/>
          <w:rtl/>
        </w:rPr>
        <w:t>. در مطالعه ای، پنومونی سومین علت مرگ غیر مستقیم مادران باردار بوده است. تقریبا 4/3 زنان باردار مبتلا به پنومونی در بخش های مراقب ویژه بستری می</w:t>
      </w:r>
      <w:r w:rsidRPr="004557BB">
        <w:rPr>
          <w:rFonts w:cs="B Zar"/>
          <w:color w:val="000000"/>
          <w:szCs w:val="24"/>
          <w:rtl/>
        </w:rPr>
        <w:softHyphen/>
      </w:r>
      <w:r w:rsidRPr="004557BB">
        <w:rPr>
          <w:rFonts w:cs="B Zar" w:hint="cs"/>
          <w:color w:val="000000"/>
          <w:szCs w:val="24"/>
          <w:rtl/>
        </w:rPr>
        <w:t>شوند</w:t>
      </w:r>
      <w:r w:rsidRPr="004557BB">
        <w:rPr>
          <w:rFonts w:cs="B Zar"/>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&lt;EndNote&gt;&lt;Cite&gt;&lt;Author&gt;Azh&lt;/Author&gt;&lt;Year&gt;2021&lt;/Year&gt;&lt;RecNum&gt;72&lt;/RecNum&gt;&lt;DisplayText&gt;[3]&lt;/DisplayText&gt;&lt;record&gt;&lt;rec-number&gt;72&lt;/rec-number&gt;&lt;foreign-keys&gt;&lt;key app="EN" db-id="rtfd0exso055eje522tx0vfxftwvpvvdzta5"&gt;72&lt;/key&gt;&lt;/foreign-keys&gt;&lt;ref-type name="Journal Article"&gt;17&lt;/ref-type&gt;&lt;contributors&gt;&lt;authors&gt;&lt;author&gt;Azh, N&lt;/author&gt;&lt;author&gt;Pakniat, H&lt;/author&gt;&lt;author&gt;Rajabi, M&lt;/author&gt;&lt;author&gt;Ranjkesh, F&lt;/author&gt;&lt;/authors&gt;&lt;/contributors&gt;&lt;titles&gt;&lt;title&gt;Evaluation of Pregnancy Outcomes in Pregnant Women</w:instrText>
      </w:r>
      <w:r>
        <w:rPr>
          <w:rFonts w:cs="B Zar"/>
          <w:color w:val="000000"/>
          <w:szCs w:val="24"/>
          <w:rtl/>
        </w:rPr>
        <w:instrText xml:space="preserve"> </w:instrText>
      </w:r>
      <w:r>
        <w:rPr>
          <w:rFonts w:cs="B Zar"/>
          <w:color w:val="000000"/>
          <w:szCs w:val="24"/>
        </w:rPr>
        <w:instrText>with COVID-19 in Qazvin 1399&lt;/title&gt;&lt;secondary-title&gt;Iranian Journal of Epidemiology&lt;/secondary-title&gt;&lt;/titles&gt;&lt;periodical&gt;&lt;full-title&gt;Iranian Journal of Epidemiology&lt;/full-title&gt;&lt;/periodical&gt;&lt;pages&gt;10-19&lt;/pages&gt;&lt;volume&gt;16&lt;/volume&gt;&lt;dates&gt;&lt;year&gt;2021&lt;/year</w:instrText>
      </w:r>
      <w:r>
        <w:rPr>
          <w:rFonts w:cs="B Zar"/>
          <w:color w:val="000000"/>
          <w:szCs w:val="24"/>
          <w:rtl/>
        </w:rPr>
        <w:instrText>&gt;&lt;/</w:instrText>
      </w:r>
      <w:r>
        <w:rPr>
          <w:rFonts w:cs="B Zar"/>
          <w:color w:val="000000"/>
          <w:szCs w:val="24"/>
        </w:rPr>
        <w:instrText>dates&gt;&lt;urls&gt;&lt;/urls&gt;&lt;/record&gt;&lt;/Cite&gt;&lt;/EndNote</w:instrText>
      </w:r>
      <w:r>
        <w:rPr>
          <w:rFonts w:cs="B Zar"/>
          <w:color w:val="000000"/>
          <w:szCs w:val="24"/>
          <w:rtl/>
        </w:rPr>
        <w:instrText>&gt;</w:instrText>
      </w:r>
      <w:r w:rsidRPr="004557BB">
        <w:rPr>
          <w:rFonts w:cs="B Zar"/>
          <w:color w:val="000000"/>
          <w:szCs w:val="24"/>
          <w:rtl/>
        </w:rPr>
        <w:fldChar w:fldCharType="separate"/>
      </w:r>
      <w:r>
        <w:rPr>
          <w:rFonts w:cs="B Zar"/>
          <w:noProof/>
          <w:color w:val="000000"/>
          <w:szCs w:val="24"/>
          <w:rtl/>
        </w:rPr>
        <w:t>[</w:t>
      </w:r>
      <w:hyperlink w:anchor="_ENREF_3" w:tooltip="Azh, 2021 #72" w:history="1">
        <w:r>
          <w:rPr>
            <w:rFonts w:cs="B Zar"/>
            <w:noProof/>
            <w:color w:val="000000"/>
            <w:szCs w:val="24"/>
            <w:rtl/>
          </w:rPr>
          <w:t>3</w:t>
        </w:r>
      </w:hyperlink>
      <w:r>
        <w:rPr>
          <w:rFonts w:cs="B Zar"/>
          <w:noProof/>
          <w:color w:val="000000"/>
          <w:szCs w:val="24"/>
          <w:rtl/>
        </w:rPr>
        <w:t>]</w:t>
      </w:r>
      <w:r w:rsidRPr="004557BB">
        <w:rPr>
          <w:rFonts w:cs="B Zar"/>
          <w:color w:val="000000"/>
          <w:szCs w:val="24"/>
          <w:rtl/>
        </w:rPr>
        <w:fldChar w:fldCharType="end"/>
      </w:r>
      <w:r w:rsidRPr="004557BB">
        <w:rPr>
          <w:rFonts w:cs="B Zar" w:hint="cs"/>
          <w:color w:val="000000"/>
          <w:szCs w:val="24"/>
          <w:rtl/>
        </w:rPr>
        <w:t>.</w:t>
      </w:r>
    </w:p>
    <w:p w:rsidR="00F965E9" w:rsidRPr="004557BB" w:rsidRDefault="00F965E9" w:rsidP="00F965E9">
      <w:pPr>
        <w:spacing w:after="0" w:line="360" w:lineRule="auto"/>
        <w:jc w:val="both"/>
        <w:rPr>
          <w:rFonts w:cs="B Zar"/>
          <w:color w:val="000000"/>
          <w:szCs w:val="24"/>
          <w:rtl/>
        </w:rPr>
      </w:pPr>
      <w:r w:rsidRPr="004557BB">
        <w:rPr>
          <w:rFonts w:cs="B Zar" w:hint="cs"/>
          <w:color w:val="000000"/>
          <w:szCs w:val="24"/>
          <w:rtl/>
        </w:rPr>
        <w:t>در همه</w:t>
      </w:r>
      <w:r w:rsidRPr="004557BB">
        <w:rPr>
          <w:rFonts w:cs="B Zar"/>
          <w:color w:val="000000"/>
          <w:szCs w:val="24"/>
        </w:rPr>
        <w:softHyphen/>
      </w:r>
      <w:r w:rsidRPr="004557BB">
        <w:rPr>
          <w:rFonts w:cs="B Zar" w:hint="cs"/>
          <w:color w:val="000000"/>
          <w:szCs w:val="24"/>
          <w:rtl/>
        </w:rPr>
        <w:t>گیری</w:t>
      </w:r>
      <w:r w:rsidRPr="004557BB">
        <w:rPr>
          <w:rFonts w:cs="B Zar" w:hint="cs"/>
          <w:color w:val="000000"/>
          <w:szCs w:val="24"/>
        </w:rPr>
        <w:t xml:space="preserve"> </w:t>
      </w:r>
      <w:r w:rsidRPr="004557BB">
        <w:rPr>
          <w:rFonts w:cs="B Zar" w:hint="cs"/>
          <w:color w:val="000000"/>
          <w:szCs w:val="24"/>
          <w:rtl/>
        </w:rPr>
        <w:t>های</w:t>
      </w:r>
      <w:r w:rsidRPr="004557BB">
        <w:rPr>
          <w:rFonts w:cs="B Zar" w:hint="cs"/>
          <w:color w:val="000000"/>
          <w:szCs w:val="24"/>
        </w:rPr>
        <w:t xml:space="preserve"> </w:t>
      </w:r>
      <w:r w:rsidRPr="004557BB">
        <w:rPr>
          <w:rFonts w:cs="B Zar" w:hint="cs"/>
          <w:color w:val="000000"/>
          <w:szCs w:val="24"/>
          <w:rtl/>
        </w:rPr>
        <w:t>قبلی</w:t>
      </w:r>
      <w:r w:rsidRPr="004557BB">
        <w:rPr>
          <w:rFonts w:cs="B Zar" w:hint="cs"/>
          <w:color w:val="000000"/>
          <w:szCs w:val="24"/>
        </w:rPr>
        <w:t xml:space="preserve"> </w:t>
      </w:r>
      <w:r w:rsidRPr="004557BB">
        <w:rPr>
          <w:rFonts w:cs="B Zar" w:hint="cs"/>
          <w:color w:val="000000"/>
          <w:szCs w:val="24"/>
          <w:rtl/>
        </w:rPr>
        <w:t>بسیاری</w:t>
      </w:r>
      <w:r w:rsidRPr="004557BB">
        <w:rPr>
          <w:rFonts w:cs="B Zar" w:hint="cs"/>
          <w:color w:val="000000"/>
          <w:szCs w:val="24"/>
        </w:rPr>
        <w:t xml:space="preserve"> </w:t>
      </w:r>
      <w:r w:rsidRPr="004557BB">
        <w:rPr>
          <w:rFonts w:cs="B Zar" w:hint="cs"/>
          <w:color w:val="000000"/>
          <w:szCs w:val="24"/>
          <w:rtl/>
        </w:rPr>
        <w:t>از عفونت</w:t>
      </w:r>
      <w:r w:rsidRPr="004557BB">
        <w:rPr>
          <w:rFonts w:cs="B Zar"/>
          <w:color w:val="000000"/>
          <w:szCs w:val="24"/>
          <w:rtl/>
        </w:rPr>
        <w:softHyphen/>
      </w:r>
      <w:r w:rsidRPr="004557BB">
        <w:rPr>
          <w:rFonts w:cs="B Zar" w:hint="cs"/>
          <w:color w:val="000000"/>
          <w:szCs w:val="24"/>
          <w:rtl/>
        </w:rPr>
        <w:t>های</w:t>
      </w:r>
      <w:r w:rsidRPr="004557BB">
        <w:rPr>
          <w:rFonts w:cs="B Zar" w:hint="cs"/>
          <w:color w:val="000000"/>
          <w:szCs w:val="24"/>
        </w:rPr>
        <w:t xml:space="preserve"> </w:t>
      </w:r>
      <w:r w:rsidRPr="004557BB">
        <w:rPr>
          <w:rFonts w:cs="B Zar" w:hint="cs"/>
          <w:color w:val="000000"/>
          <w:szCs w:val="24"/>
          <w:rtl/>
        </w:rPr>
        <w:t>ویروسی</w:t>
      </w:r>
      <w:r w:rsidRPr="004557BB">
        <w:rPr>
          <w:rFonts w:cs="B Zar" w:hint="cs"/>
          <w:color w:val="000000"/>
          <w:szCs w:val="24"/>
        </w:rPr>
        <w:t xml:space="preserve"> </w:t>
      </w:r>
      <w:r w:rsidRPr="004557BB">
        <w:rPr>
          <w:rFonts w:cs="B Zar" w:hint="cs"/>
          <w:color w:val="000000"/>
          <w:szCs w:val="24"/>
          <w:rtl/>
        </w:rPr>
        <w:t>در</w:t>
      </w:r>
      <w:r w:rsidRPr="004557BB">
        <w:rPr>
          <w:rFonts w:cs="B Zar" w:hint="cs"/>
          <w:color w:val="000000"/>
          <w:szCs w:val="24"/>
        </w:rPr>
        <w:t xml:space="preserve"> </w:t>
      </w:r>
      <w:r w:rsidRPr="004557BB">
        <w:rPr>
          <w:rFonts w:cs="B Zar" w:hint="cs"/>
          <w:color w:val="000000"/>
          <w:szCs w:val="24"/>
          <w:rtl/>
        </w:rPr>
        <w:t>حال</w:t>
      </w:r>
      <w:r w:rsidRPr="004557BB">
        <w:rPr>
          <w:rFonts w:cs="B Zar" w:hint="cs"/>
          <w:color w:val="000000"/>
          <w:szCs w:val="24"/>
        </w:rPr>
        <w:t xml:space="preserve"> </w:t>
      </w:r>
      <w:r w:rsidRPr="004557BB">
        <w:rPr>
          <w:rFonts w:cs="B Zar" w:hint="cs"/>
          <w:color w:val="000000"/>
          <w:szCs w:val="24"/>
          <w:rtl/>
        </w:rPr>
        <w:t xml:space="preserve">ظهور مانند انفولانزا، </w:t>
      </w:r>
      <w:r w:rsidRPr="004557BB">
        <w:rPr>
          <w:rFonts w:cs="B Zar"/>
          <w:color w:val="000000"/>
          <w:szCs w:val="24"/>
        </w:rPr>
        <w:t>SARS</w:t>
      </w:r>
      <w:r w:rsidRPr="004557BB">
        <w:rPr>
          <w:rFonts w:cs="B Zar" w:hint="cs"/>
          <w:color w:val="000000"/>
          <w:szCs w:val="24"/>
          <w:rtl/>
        </w:rPr>
        <w:t>،</w:t>
      </w:r>
      <w:r w:rsidRPr="004557BB">
        <w:rPr>
          <w:rFonts w:cs="B Zar"/>
          <w:color w:val="000000"/>
          <w:szCs w:val="24"/>
        </w:rPr>
        <w:t xml:space="preserve"> MERS</w:t>
      </w:r>
      <w:r w:rsidRPr="004557BB">
        <w:rPr>
          <w:rFonts w:cs="B Zar" w:hint="cs"/>
          <w:color w:val="000000"/>
          <w:szCs w:val="24"/>
        </w:rPr>
        <w:t xml:space="preserve"> </w:t>
      </w:r>
      <w:r w:rsidRPr="004557BB">
        <w:rPr>
          <w:rFonts w:cs="B Zar" w:hint="cs"/>
          <w:color w:val="000000"/>
          <w:szCs w:val="24"/>
          <w:rtl/>
        </w:rPr>
        <w:t>، معمولا</w:t>
      </w:r>
      <w:r w:rsidRPr="004557BB">
        <w:rPr>
          <w:rFonts w:cs="B Zar" w:hint="cs"/>
          <w:color w:val="000000"/>
          <w:szCs w:val="24"/>
        </w:rPr>
        <w:t xml:space="preserve"> </w:t>
      </w:r>
      <w:r w:rsidRPr="004557BB">
        <w:rPr>
          <w:rFonts w:cs="B Zar" w:hint="cs"/>
          <w:color w:val="000000"/>
          <w:szCs w:val="24"/>
          <w:rtl/>
        </w:rPr>
        <w:t>منجر به</w:t>
      </w:r>
      <w:r w:rsidRPr="004557BB">
        <w:rPr>
          <w:rFonts w:cs="B Zar" w:hint="cs"/>
          <w:color w:val="000000"/>
          <w:szCs w:val="24"/>
        </w:rPr>
        <w:t xml:space="preserve"> </w:t>
      </w:r>
      <w:r w:rsidRPr="004557BB">
        <w:rPr>
          <w:rFonts w:cs="B Zar" w:hint="cs"/>
          <w:color w:val="000000"/>
          <w:szCs w:val="24"/>
          <w:rtl/>
        </w:rPr>
        <w:t>پیامدهای</w:t>
      </w:r>
      <w:r w:rsidRPr="004557BB">
        <w:rPr>
          <w:rFonts w:cs="B Zar" w:hint="cs"/>
          <w:color w:val="000000"/>
          <w:szCs w:val="24"/>
        </w:rPr>
        <w:t xml:space="preserve"> </w:t>
      </w:r>
      <w:r w:rsidRPr="004557BB">
        <w:rPr>
          <w:rFonts w:cs="B Zar" w:hint="cs"/>
          <w:color w:val="000000"/>
          <w:szCs w:val="24"/>
          <w:rtl/>
        </w:rPr>
        <w:t>ضعیف</w:t>
      </w:r>
      <w:r w:rsidRPr="004557BB">
        <w:rPr>
          <w:rFonts w:cs="B Zar" w:hint="cs"/>
          <w:color w:val="000000"/>
          <w:szCs w:val="24"/>
        </w:rPr>
        <w:t xml:space="preserve"> </w:t>
      </w:r>
      <w:r w:rsidRPr="004557BB">
        <w:rPr>
          <w:rFonts w:cs="B Zar" w:hint="cs"/>
          <w:color w:val="000000"/>
          <w:szCs w:val="24"/>
          <w:rtl/>
        </w:rPr>
        <w:t>زنان</w:t>
      </w:r>
      <w:r w:rsidRPr="004557BB">
        <w:rPr>
          <w:rFonts w:cs="B Zar" w:hint="cs"/>
          <w:color w:val="000000"/>
          <w:szCs w:val="24"/>
        </w:rPr>
        <w:t xml:space="preserve"> </w:t>
      </w:r>
      <w:r w:rsidRPr="004557BB">
        <w:rPr>
          <w:rFonts w:cs="B Zar" w:hint="cs"/>
          <w:color w:val="000000"/>
          <w:szCs w:val="24"/>
          <w:rtl/>
        </w:rPr>
        <w:t>و</w:t>
      </w:r>
      <w:r w:rsidRPr="004557BB">
        <w:rPr>
          <w:rFonts w:cs="B Zar" w:hint="cs"/>
          <w:color w:val="000000"/>
          <w:szCs w:val="24"/>
        </w:rPr>
        <w:t xml:space="preserve"> </w:t>
      </w:r>
      <w:r w:rsidRPr="004557BB">
        <w:rPr>
          <w:rFonts w:cs="B Zar" w:hint="cs"/>
          <w:color w:val="000000"/>
          <w:szCs w:val="24"/>
          <w:rtl/>
        </w:rPr>
        <w:t>زایمان</w:t>
      </w:r>
      <w:r w:rsidRPr="004557BB">
        <w:rPr>
          <w:rFonts w:cs="B Zar" w:hint="cs"/>
          <w:color w:val="000000"/>
          <w:szCs w:val="24"/>
        </w:rPr>
        <w:t xml:space="preserve"> </w:t>
      </w:r>
      <w:r w:rsidRPr="004557BB">
        <w:rPr>
          <w:rFonts w:cs="B Zar" w:hint="cs"/>
          <w:color w:val="000000"/>
          <w:szCs w:val="24"/>
          <w:rtl/>
        </w:rPr>
        <w:t>از</w:t>
      </w:r>
      <w:r w:rsidRPr="004557BB">
        <w:rPr>
          <w:rFonts w:cs="B Zar" w:hint="cs"/>
          <w:color w:val="000000"/>
          <w:szCs w:val="24"/>
        </w:rPr>
        <w:t xml:space="preserve"> </w:t>
      </w:r>
      <w:r w:rsidRPr="004557BB">
        <w:rPr>
          <w:rFonts w:cs="B Zar" w:hint="cs"/>
          <w:color w:val="000000"/>
          <w:szCs w:val="24"/>
          <w:rtl/>
        </w:rPr>
        <w:t>جمله</w:t>
      </w:r>
      <w:r w:rsidRPr="004557BB">
        <w:rPr>
          <w:rFonts w:cs="B Zar" w:hint="cs"/>
          <w:color w:val="000000"/>
          <w:szCs w:val="24"/>
        </w:rPr>
        <w:t xml:space="preserve"> </w:t>
      </w:r>
      <w:r w:rsidRPr="004557BB">
        <w:rPr>
          <w:rFonts w:cs="B Zar" w:hint="cs"/>
          <w:color w:val="000000"/>
          <w:szCs w:val="24"/>
          <w:rtl/>
        </w:rPr>
        <w:t>عوارض</w:t>
      </w:r>
      <w:r w:rsidRPr="004557BB">
        <w:rPr>
          <w:rFonts w:cs="B Zar" w:hint="cs"/>
          <w:color w:val="000000"/>
          <w:szCs w:val="24"/>
        </w:rPr>
        <w:t xml:space="preserve"> </w:t>
      </w:r>
      <w:r w:rsidRPr="004557BB">
        <w:rPr>
          <w:rFonts w:cs="B Zar" w:hint="cs"/>
          <w:color w:val="000000"/>
          <w:szCs w:val="24"/>
          <w:rtl/>
        </w:rPr>
        <w:t>و</w:t>
      </w:r>
      <w:r w:rsidRPr="004557BB">
        <w:rPr>
          <w:rFonts w:cs="B Zar" w:hint="cs"/>
          <w:color w:val="000000"/>
          <w:szCs w:val="24"/>
        </w:rPr>
        <w:t xml:space="preserve"> </w:t>
      </w:r>
      <w:r w:rsidRPr="004557BB">
        <w:rPr>
          <w:rFonts w:cs="B Zar" w:hint="cs"/>
          <w:color w:val="000000"/>
          <w:szCs w:val="24"/>
          <w:rtl/>
        </w:rPr>
        <w:t>مرگ و</w:t>
      </w:r>
      <w:r w:rsidRPr="004557BB">
        <w:rPr>
          <w:rFonts w:cs="B Zar" w:hint="cs"/>
          <w:color w:val="000000"/>
          <w:szCs w:val="24"/>
        </w:rPr>
        <w:t xml:space="preserve"> </w:t>
      </w:r>
      <w:r w:rsidRPr="004557BB">
        <w:rPr>
          <w:rFonts w:cs="B Zar" w:hint="cs"/>
          <w:color w:val="000000"/>
          <w:szCs w:val="24"/>
          <w:rtl/>
        </w:rPr>
        <w:t>میر</w:t>
      </w:r>
      <w:r w:rsidRPr="004557BB">
        <w:rPr>
          <w:rFonts w:cs="B Zar" w:hint="cs"/>
          <w:color w:val="000000"/>
          <w:szCs w:val="24"/>
        </w:rPr>
        <w:t xml:space="preserve"> </w:t>
      </w:r>
      <w:r w:rsidRPr="004557BB">
        <w:rPr>
          <w:rFonts w:cs="B Zar" w:hint="cs"/>
          <w:color w:val="000000"/>
          <w:szCs w:val="24"/>
          <w:rtl/>
        </w:rPr>
        <w:t>مادران،</w:t>
      </w:r>
      <w:r w:rsidRPr="004557BB">
        <w:rPr>
          <w:rFonts w:cs="B Zar" w:hint="cs"/>
          <w:color w:val="000000"/>
          <w:szCs w:val="24"/>
        </w:rPr>
        <w:t xml:space="preserve"> </w:t>
      </w:r>
      <w:r w:rsidRPr="004557BB">
        <w:rPr>
          <w:rFonts w:cs="B Zar" w:hint="cs"/>
          <w:color w:val="000000"/>
          <w:szCs w:val="24"/>
          <w:rtl/>
        </w:rPr>
        <w:t>انتقال</w:t>
      </w:r>
      <w:r w:rsidRPr="004557BB">
        <w:rPr>
          <w:rFonts w:cs="B Zar" w:hint="cs"/>
          <w:color w:val="000000"/>
          <w:szCs w:val="24"/>
        </w:rPr>
        <w:t xml:space="preserve"> </w:t>
      </w:r>
      <w:r w:rsidRPr="004557BB">
        <w:rPr>
          <w:rFonts w:cs="B Zar" w:hint="cs"/>
          <w:color w:val="000000"/>
          <w:szCs w:val="24"/>
          <w:rtl/>
        </w:rPr>
        <w:t>ویروس</w:t>
      </w:r>
      <w:r w:rsidRPr="004557BB">
        <w:rPr>
          <w:rFonts w:cs="B Zar" w:hint="cs"/>
          <w:color w:val="000000"/>
          <w:szCs w:val="24"/>
        </w:rPr>
        <w:t xml:space="preserve"> </w:t>
      </w:r>
      <w:r w:rsidRPr="004557BB">
        <w:rPr>
          <w:rFonts w:cs="B Zar" w:hint="cs"/>
          <w:color w:val="000000"/>
          <w:szCs w:val="24"/>
          <w:rtl/>
        </w:rPr>
        <w:t>از</w:t>
      </w:r>
      <w:r w:rsidRPr="004557BB">
        <w:rPr>
          <w:rFonts w:cs="B Zar" w:hint="cs"/>
          <w:color w:val="000000"/>
          <w:szCs w:val="24"/>
        </w:rPr>
        <w:t xml:space="preserve"> </w:t>
      </w:r>
      <w:r w:rsidRPr="004557BB">
        <w:rPr>
          <w:rFonts w:cs="B Zar" w:hint="cs"/>
          <w:color w:val="000000"/>
          <w:szCs w:val="24"/>
          <w:rtl/>
        </w:rPr>
        <w:t>مادر</w:t>
      </w:r>
      <w:r w:rsidRPr="004557BB">
        <w:rPr>
          <w:rFonts w:cs="B Zar" w:hint="cs"/>
          <w:color w:val="000000"/>
          <w:szCs w:val="24"/>
        </w:rPr>
        <w:t xml:space="preserve"> </w:t>
      </w:r>
      <w:r w:rsidRPr="004557BB">
        <w:rPr>
          <w:rFonts w:cs="B Zar" w:hint="cs"/>
          <w:color w:val="000000"/>
          <w:szCs w:val="24"/>
          <w:rtl/>
        </w:rPr>
        <w:t>به</w:t>
      </w:r>
      <w:r w:rsidRPr="004557BB">
        <w:rPr>
          <w:rFonts w:cs="B Zar" w:hint="cs"/>
          <w:color w:val="000000"/>
          <w:szCs w:val="24"/>
        </w:rPr>
        <w:t xml:space="preserve"> </w:t>
      </w:r>
      <w:r w:rsidRPr="004557BB">
        <w:rPr>
          <w:rFonts w:cs="B Zar" w:hint="cs"/>
          <w:color w:val="000000"/>
          <w:szCs w:val="24"/>
          <w:rtl/>
        </w:rPr>
        <w:t>جنین</w:t>
      </w:r>
      <w:r w:rsidRPr="004557BB">
        <w:rPr>
          <w:rFonts w:cs="B Zar" w:hint="cs"/>
          <w:color w:val="000000"/>
          <w:szCs w:val="24"/>
        </w:rPr>
        <w:t xml:space="preserve"> </w:t>
      </w:r>
      <w:r w:rsidRPr="004557BB">
        <w:rPr>
          <w:rFonts w:cs="B Zar" w:hint="cs"/>
          <w:color w:val="000000"/>
          <w:szCs w:val="24"/>
          <w:rtl/>
        </w:rPr>
        <w:t>و</w:t>
      </w:r>
      <w:r w:rsidRPr="004557BB">
        <w:rPr>
          <w:rFonts w:cs="B Zar" w:hint="cs"/>
          <w:color w:val="000000"/>
          <w:szCs w:val="24"/>
        </w:rPr>
        <w:t xml:space="preserve"> </w:t>
      </w:r>
      <w:r w:rsidRPr="004557BB">
        <w:rPr>
          <w:rFonts w:cs="B Zar" w:hint="cs"/>
          <w:color w:val="000000"/>
          <w:szCs w:val="24"/>
          <w:rtl/>
        </w:rPr>
        <w:t>عفونت</w:t>
      </w:r>
      <w:r w:rsidRPr="004557BB">
        <w:rPr>
          <w:rFonts w:cs="B Zar"/>
          <w:color w:val="000000"/>
          <w:szCs w:val="24"/>
          <w:rtl/>
        </w:rPr>
        <w:softHyphen/>
      </w:r>
      <w:r w:rsidRPr="004557BB">
        <w:rPr>
          <w:rFonts w:cs="B Zar" w:hint="cs"/>
          <w:color w:val="000000"/>
          <w:szCs w:val="24"/>
          <w:rtl/>
        </w:rPr>
        <w:t>های پری</w:t>
      </w:r>
      <w:r w:rsidRPr="004557BB">
        <w:rPr>
          <w:rFonts w:cs="B Zar" w:hint="cs"/>
          <w:color w:val="000000"/>
          <w:szCs w:val="24"/>
        </w:rPr>
        <w:t xml:space="preserve"> </w:t>
      </w:r>
      <w:r w:rsidRPr="004557BB">
        <w:rPr>
          <w:rFonts w:cs="B Zar" w:hint="cs"/>
          <w:color w:val="000000"/>
          <w:szCs w:val="24"/>
          <w:rtl/>
        </w:rPr>
        <w:t>ناتال شده</w:t>
      </w:r>
      <w:r w:rsidRPr="004557BB">
        <w:rPr>
          <w:rFonts w:cs="B Zar" w:hint="cs"/>
          <w:color w:val="000000"/>
          <w:szCs w:val="24"/>
        </w:rPr>
        <w:t xml:space="preserve"> </w:t>
      </w:r>
      <w:r w:rsidRPr="004557BB">
        <w:rPr>
          <w:rFonts w:cs="B Zar" w:hint="cs"/>
          <w:color w:val="000000"/>
          <w:szCs w:val="24"/>
          <w:rtl/>
        </w:rPr>
        <w:t>است</w:t>
      </w:r>
      <w:r w:rsidRPr="004557BB">
        <w:rPr>
          <w:rFonts w:cs="B Zar" w:hint="cs"/>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&lt;EndNote&gt;&lt;Cite&gt;&lt;Author&gt;Doktorchik&lt;/Author&gt;&lt;Year&gt;2018&lt;/Year&gt;&lt;RecNum&gt;28&lt;/RecNum&gt;&lt;DisplayText&gt;[1]&lt;/DisplayText&gt;&lt;record&gt;&lt;rec-number&gt;28&lt;/rec-number&gt;&lt;foreign-keys&gt;&lt;key app="EN" db-id="rtfd0exso055eje522tx0vfxftwvpvvdzta5"&gt;28&lt;/key&gt;&lt;/foreign-keys</w:instrText>
      </w:r>
      <w:r>
        <w:rPr>
          <w:rFonts w:cs="B Zar"/>
          <w:color w:val="000000"/>
          <w:szCs w:val="24"/>
          <w:rtl/>
        </w:rPr>
        <w:instrText>&gt;&lt;</w:instrText>
      </w:r>
      <w:r>
        <w:rPr>
          <w:rFonts w:cs="B Zar"/>
          <w:color w:val="000000"/>
          <w:szCs w:val="24"/>
        </w:rPr>
        <w:instrText>ref-type name="Journal Article"&gt;17&lt;/ref-type&gt;&lt;contributors&gt;&lt;authors&gt;&lt;author&gt;Doktorchik, Chelsea&lt;/author&gt;&lt;author&gt;Premji, Shahirose&lt;/author&gt;&lt;author&gt;Slater, Donna&lt;/author&gt;&lt;author&gt;Williamson, Tyler&lt;/author&gt;&lt;author&gt;Tough, Suzanne&lt;/author&gt;&lt;author&gt;Patten, Scott</w:instrText>
      </w:r>
      <w:r>
        <w:rPr>
          <w:rFonts w:cs="B Zar"/>
          <w:color w:val="000000"/>
          <w:szCs w:val="24"/>
          <w:rtl/>
        </w:rPr>
        <w:instrText>&lt;/</w:instrText>
      </w:r>
      <w:r>
        <w:rPr>
          <w:rFonts w:cs="B Zar"/>
          <w:color w:val="000000"/>
          <w:szCs w:val="24"/>
        </w:rPr>
        <w:instrText>author&gt;&lt;/authors&gt;&lt;/contributors&gt;&lt;titles&gt;&lt;title&gt;Patterns of change in anxiety and depression during pregnancy predict preterm birth&lt;/title&gt;&lt;secondary-title&gt;Journal of affective disorders&lt;/secondary-title&gt;&lt;/titles&gt;&lt;periodical&gt;&lt;full-title&gt;Journal of affective disorders&lt;/full-title&gt;&lt;/periodical&gt;&lt;pages&gt;71-78&lt;/pages&gt;&lt;volume&gt;227&lt;/volume&gt;&lt;dates&gt;&lt;year&gt;2018&lt;/year&gt;&lt;/dates&gt;&lt;isbn&gt;0165-0327&lt;/isbn&gt;&lt;urls&gt;&lt;/urls&gt;&lt;/record&gt;&lt;/Cite&gt;&lt;/EndNote</w:instrText>
      </w:r>
      <w:r>
        <w:rPr>
          <w:rFonts w:cs="B Zar"/>
          <w:color w:val="000000"/>
          <w:szCs w:val="24"/>
          <w:rtl/>
        </w:rPr>
        <w:instrText>&gt;</w:instrText>
      </w:r>
      <w:r w:rsidRPr="004557BB">
        <w:rPr>
          <w:rFonts w:cs="B Zar" w:hint="cs"/>
          <w:color w:val="000000"/>
          <w:szCs w:val="24"/>
          <w:rtl/>
        </w:rPr>
        <w:fldChar w:fldCharType="separate"/>
      </w:r>
      <w:r>
        <w:rPr>
          <w:rFonts w:cs="B Zar"/>
          <w:noProof/>
          <w:color w:val="000000"/>
          <w:szCs w:val="24"/>
          <w:rtl/>
        </w:rPr>
        <w:t>[</w:t>
      </w:r>
      <w:hyperlink w:anchor="_ENREF_1" w:tooltip="Doktorchik, 2018 #28" w:history="1">
        <w:r>
          <w:rPr>
            <w:rFonts w:cs="B Zar"/>
            <w:noProof/>
            <w:color w:val="000000"/>
            <w:szCs w:val="24"/>
            <w:rtl/>
          </w:rPr>
          <w:t>1</w:t>
        </w:r>
      </w:hyperlink>
      <w:r>
        <w:rPr>
          <w:rFonts w:cs="B Zar"/>
          <w:noProof/>
          <w:color w:val="000000"/>
          <w:szCs w:val="24"/>
          <w:rtl/>
        </w:rPr>
        <w:t>]</w:t>
      </w:r>
      <w:r w:rsidRPr="004557BB">
        <w:rPr>
          <w:rFonts w:cs="B Zar" w:hint="cs"/>
          <w:color w:val="000000"/>
          <w:szCs w:val="24"/>
          <w:rtl/>
        </w:rPr>
        <w:fldChar w:fldCharType="end"/>
      </w:r>
      <w:r w:rsidRPr="004557BB">
        <w:rPr>
          <w:rFonts w:cs="B Zar" w:hint="cs"/>
          <w:color w:val="000000"/>
          <w:szCs w:val="24"/>
          <w:rtl/>
        </w:rPr>
        <w:t>. پنومونی</w:t>
      </w:r>
      <w:r w:rsidRPr="004557BB">
        <w:rPr>
          <w:rFonts w:cs="B Zar" w:hint="cs"/>
          <w:color w:val="000000"/>
          <w:szCs w:val="24"/>
          <w:rtl/>
        </w:rPr>
        <w:softHyphen/>
        <w:t xml:space="preserve"> ویروسی در مادران باردار میتواند با چندین پیامد جانبی نامطلوب زنان و زایمان همراه باشد، از جمله پارگی زودرس پرده ها (</w:t>
      </w:r>
      <w:r w:rsidRPr="004557BB">
        <w:rPr>
          <w:rFonts w:cs="B Zar"/>
          <w:color w:val="000000"/>
          <w:szCs w:val="24"/>
        </w:rPr>
        <w:t>PROM</w:t>
      </w:r>
      <w:r w:rsidRPr="004557BB">
        <w:rPr>
          <w:rFonts w:cs="B Zar" w:hint="cs"/>
          <w:color w:val="000000"/>
          <w:szCs w:val="24"/>
          <w:rtl/>
        </w:rPr>
        <w:t>) و زایمان زودرس (</w:t>
      </w:r>
      <w:r w:rsidRPr="004557BB">
        <w:rPr>
          <w:rFonts w:cs="B Zar"/>
          <w:color w:val="000000"/>
          <w:szCs w:val="24"/>
        </w:rPr>
        <w:t>PTL</w:t>
      </w:r>
      <w:r w:rsidRPr="004557BB">
        <w:rPr>
          <w:rFonts w:cs="B Zar" w:hint="cs"/>
          <w:color w:val="000000"/>
          <w:szCs w:val="24"/>
          <w:rtl/>
        </w:rPr>
        <w:t>)، مرگ و میر جنین داخل رحمی(</w:t>
      </w:r>
      <w:r w:rsidRPr="004557BB">
        <w:rPr>
          <w:rFonts w:cs="B Zar"/>
          <w:color w:val="000000"/>
          <w:szCs w:val="24"/>
        </w:rPr>
        <w:t>IUFD</w:t>
      </w:r>
      <w:r w:rsidRPr="004557BB">
        <w:rPr>
          <w:rFonts w:cs="B Zar" w:hint="cs"/>
          <w:color w:val="000000"/>
          <w:szCs w:val="24"/>
          <w:rtl/>
        </w:rPr>
        <w:t>)، محدودیت رشد داخل رحمی (</w:t>
      </w:r>
      <w:r w:rsidRPr="004557BB">
        <w:rPr>
          <w:rFonts w:cs="B Zar"/>
          <w:color w:val="000000"/>
          <w:szCs w:val="24"/>
        </w:rPr>
        <w:t>IUGR</w:t>
      </w:r>
      <w:r w:rsidRPr="004557BB">
        <w:rPr>
          <w:rFonts w:cs="B Zar" w:hint="cs"/>
          <w:color w:val="000000"/>
          <w:szCs w:val="24"/>
          <w:rtl/>
        </w:rPr>
        <w:t>) و حتی مرگ مادر</w:t>
      </w:r>
      <w:r w:rsidRPr="004557BB">
        <w:rPr>
          <w:rFonts w:cs="B Zar" w:hint="cs"/>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&lt;EndNote&gt;&lt;Cite&gt;&lt;Author&gt;Schwartz&lt;/Author&gt;&lt;Year&gt;2020&lt;/Year&gt;&lt;RecNum&gt;48&lt;/RecNum&gt;&lt;DisplayText&gt;[5]&lt;/DisplayText&gt;&lt;record&gt;&lt;rec-number&gt;48&lt;/rec-number&gt;&lt;foreign-keys&gt;&lt;key app="EN" db-id="rtfd0exso055eje522tx0vfxftwvpvvdzta5"&gt;48&lt;/key&gt;&lt;/foreign-keys&gt;&lt;ref-type name="Journal Article"&gt;17&lt;/ref-type&gt;&lt;contributors&gt;&lt;authors&gt;&lt;author&gt;Schwartz, David A&lt;/author&gt;&lt;author&gt;Graham, Ashley L&lt;/author&gt;&lt;/authors&gt;&lt;/contributors&gt;&lt;titles&gt;&lt;title&gt;Potential maternal and infant outcomes from (Wuhan) coronavirus 2019-nCoV infecting pregnant women: lessons from SARS, MERS, and other human coronavirus infections&lt;/title&gt;&lt;secondary-title&gt;Viruses&lt;/secondary-title&gt;&lt;/titles&gt;&lt;periodical&gt;&lt;full-title&gt;Viruses&lt;/full-title&gt;&lt;/periodical&gt;&lt;pages&gt;194&lt;/pages&gt;&lt;volume&gt;12&lt;/volume&gt;&lt;number&gt;2&lt;/number&gt;&lt;dates&gt;&lt;year&gt;2020&lt;/year&gt;&lt;/dates&gt;&lt;urls&gt;&lt;/urls&gt;&lt;/record&gt;&lt;/Cite&gt;&lt;/EndNote</w:instrText>
      </w:r>
      <w:r>
        <w:rPr>
          <w:rFonts w:cs="B Zar"/>
          <w:color w:val="000000"/>
          <w:szCs w:val="24"/>
          <w:rtl/>
        </w:rPr>
        <w:instrText>&gt;</w:instrText>
      </w:r>
      <w:r w:rsidRPr="004557BB">
        <w:rPr>
          <w:rFonts w:cs="B Zar" w:hint="cs"/>
          <w:color w:val="000000"/>
          <w:szCs w:val="24"/>
          <w:rtl/>
        </w:rPr>
        <w:fldChar w:fldCharType="separate"/>
      </w:r>
      <w:r>
        <w:rPr>
          <w:rFonts w:cs="B Zar"/>
          <w:noProof/>
          <w:color w:val="000000"/>
          <w:szCs w:val="24"/>
          <w:rtl/>
        </w:rPr>
        <w:t>[</w:t>
      </w:r>
      <w:hyperlink w:anchor="_ENREF_5" w:tooltip="Schwartz, 2020 #48" w:history="1">
        <w:r>
          <w:rPr>
            <w:rFonts w:cs="B Zar"/>
            <w:noProof/>
            <w:color w:val="000000"/>
            <w:szCs w:val="24"/>
            <w:rtl/>
          </w:rPr>
          <w:t>5</w:t>
        </w:r>
      </w:hyperlink>
      <w:r>
        <w:rPr>
          <w:rFonts w:cs="B Zar"/>
          <w:noProof/>
          <w:color w:val="000000"/>
          <w:szCs w:val="24"/>
          <w:rtl/>
        </w:rPr>
        <w:t>]</w:t>
      </w:r>
      <w:r w:rsidRPr="004557BB">
        <w:rPr>
          <w:rFonts w:cs="B Zar" w:hint="cs"/>
          <w:color w:val="000000"/>
          <w:szCs w:val="24"/>
          <w:rtl/>
        </w:rPr>
        <w:fldChar w:fldCharType="end"/>
      </w:r>
      <w:r w:rsidRPr="004557BB">
        <w:rPr>
          <w:rFonts w:cs="B Zar" w:hint="cs"/>
          <w:color w:val="000000"/>
          <w:szCs w:val="24"/>
          <w:rtl/>
        </w:rPr>
        <w:t>. درچند سال اخیر، کروناویروس‌ یکی از</w:t>
      </w:r>
      <w:r w:rsidRPr="004557BB">
        <w:rPr>
          <w:rFonts w:cs="B Zar"/>
          <w:color w:val="000000"/>
          <w:szCs w:val="24"/>
          <w:rtl/>
        </w:rPr>
        <w:t xml:space="preserve"> </w:t>
      </w:r>
      <w:r w:rsidRPr="004557BB">
        <w:rPr>
          <w:rFonts w:cs="B Zar" w:hint="cs"/>
          <w:color w:val="000000"/>
          <w:szCs w:val="24"/>
          <w:rtl/>
        </w:rPr>
        <w:t>بیماری‌زاهای</w:t>
      </w:r>
      <w:r w:rsidRPr="004557BB">
        <w:rPr>
          <w:rFonts w:cs="B Zar"/>
          <w:color w:val="000000"/>
          <w:szCs w:val="24"/>
          <w:rtl/>
        </w:rPr>
        <w:t xml:space="preserve"> </w:t>
      </w:r>
      <w:r w:rsidRPr="004557BB">
        <w:rPr>
          <w:rFonts w:cs="B Zar" w:hint="cs"/>
          <w:color w:val="000000"/>
          <w:szCs w:val="24"/>
          <w:rtl/>
        </w:rPr>
        <w:t>شدید</w:t>
      </w:r>
      <w:r w:rsidRPr="004557BB">
        <w:rPr>
          <w:rFonts w:cs="B Zar"/>
          <w:color w:val="000000"/>
          <w:szCs w:val="24"/>
          <w:rtl/>
        </w:rPr>
        <w:t xml:space="preserve"> </w:t>
      </w:r>
      <w:r w:rsidRPr="004557BB">
        <w:rPr>
          <w:rFonts w:cs="B Zar" w:hint="cs"/>
          <w:color w:val="000000"/>
          <w:szCs w:val="24"/>
          <w:rtl/>
        </w:rPr>
        <w:t>انسانی، سومین شیوع کرونا ویروس ها در سطح جهانی و به عنوان یک سندرم</w:t>
      </w:r>
      <w:r w:rsidRPr="004557BB">
        <w:rPr>
          <w:rFonts w:cs="B Zar"/>
          <w:color w:val="000000"/>
          <w:szCs w:val="24"/>
          <w:rtl/>
        </w:rPr>
        <w:t xml:space="preserve"> </w:t>
      </w:r>
      <w:r w:rsidRPr="004557BB">
        <w:rPr>
          <w:rFonts w:cs="B Zar" w:hint="cs"/>
          <w:color w:val="000000"/>
          <w:szCs w:val="24"/>
          <w:rtl/>
        </w:rPr>
        <w:t>حاد</w:t>
      </w:r>
      <w:r w:rsidRPr="004557BB">
        <w:rPr>
          <w:rFonts w:cs="B Zar"/>
          <w:color w:val="000000"/>
          <w:szCs w:val="24"/>
          <w:rtl/>
        </w:rPr>
        <w:t xml:space="preserve"> </w:t>
      </w:r>
      <w:r w:rsidRPr="004557BB">
        <w:rPr>
          <w:rFonts w:cs="B Zar" w:hint="cs"/>
          <w:color w:val="000000"/>
          <w:szCs w:val="24"/>
          <w:rtl/>
        </w:rPr>
        <w:t>تنفسی شناخته شده است</w:t>
      </w:r>
      <w:r w:rsidRPr="004557BB">
        <w:rPr>
          <w:rFonts w:cs="B Zar"/>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&lt;EndNote&gt;&lt;Cite&gt;&lt;Author&gt;Kazemi Aski&lt;/Author&gt;&lt;Year&gt;2021&lt;/Year&gt;&lt;RecNum&gt;24&lt;/RecNum&gt;&lt;DisplayText&gt;[6]&lt;/DisplayText&gt;&lt;record&gt;&lt;rec-number&gt;24&lt;/rec-number&gt;&lt;foreign-keys&gt;&lt;key app="EN" db-id="5p52vd5xnsad2befrrlxx0d0zvatzwawxpzf"&gt;24&lt;/key&gt;&lt;/foreign-keys</w:instrText>
      </w:r>
      <w:r>
        <w:rPr>
          <w:rFonts w:cs="B Zar"/>
          <w:color w:val="000000"/>
          <w:szCs w:val="24"/>
          <w:rtl/>
        </w:rPr>
        <w:instrText>&gt;&lt;</w:instrText>
      </w:r>
      <w:r>
        <w:rPr>
          <w:rFonts w:cs="B Zar"/>
          <w:color w:val="000000"/>
          <w:szCs w:val="24"/>
        </w:rPr>
        <w:instrText>ref-type name="Journal Article"&gt;17&lt;/ref-type&gt;&lt;contributors&gt;&lt;authors&gt;&lt;author&gt;Kazemi Aski, Soudabeh&lt;/author&gt;&lt;author&gt;Norooznezhad, Amir Hossein&lt;/author&gt;&lt;author&gt;Shamshirsaz, Amir A&lt;/author&gt;&lt;author&gt;Mostafaei, Shayan&lt;/author&gt;&lt;author&gt;Aleyasin, Ashraf&lt;/author&gt;&lt;author&gt;Nabavian, Seyedeh Maedeh&lt;/author&gt;&lt;author&gt;Alimohammadi, Shohreh&lt;/author&gt;&lt;author&gt;Ahangari, Roghaye&lt;/author&gt;&lt;author&gt;Ariana, Shideh&lt;/author&gt;&lt;author&gt;Ghotbizadeh, Fahimeh&lt;/author&gt;&lt;/authors&gt;&lt;/contributors&gt;&lt;titles&gt;&lt;title&gt;Clinical features and risk factors associated with acute respiratory distress syndrome in pregnant women diagnosed with COVID-19: a multi-center case-control study&lt;/title&gt;&lt;secondary-title&gt;The Journal of Maternal-Fetal &amp;amp; Neonatal Medicine&lt;/secondary-title&gt;&lt;/titles&gt;&lt;periodical&gt;&lt;full-title</w:instrText>
      </w:r>
      <w:r>
        <w:rPr>
          <w:rFonts w:cs="B Zar"/>
          <w:color w:val="000000"/>
          <w:szCs w:val="24"/>
          <w:rtl/>
        </w:rPr>
        <w:instrText>&gt;</w:instrText>
      </w:r>
      <w:r>
        <w:rPr>
          <w:rFonts w:cs="B Zar"/>
          <w:color w:val="000000"/>
          <w:szCs w:val="24"/>
        </w:rPr>
        <w:instrText>The Journal of Maternal-Fetal &amp;amp; Neonatal Medicine&lt;/full-title&gt;&lt;/periodical&gt;&lt;pages&gt;1-5&lt;/pages&gt;&lt;dates&gt;&lt;year&gt;2021&lt;/year&gt;&lt;/dates&gt;&lt;isbn&gt;1476-7058&lt;/isbn&gt;&lt;urls&gt;&lt;/urls&gt;&lt;/record&gt;&lt;/Cite&gt;&lt;/EndNote</w:instrText>
      </w:r>
      <w:r>
        <w:rPr>
          <w:rFonts w:cs="B Zar"/>
          <w:color w:val="000000"/>
          <w:szCs w:val="24"/>
          <w:rtl/>
        </w:rPr>
        <w:instrText>&gt;</w:instrText>
      </w:r>
      <w:r w:rsidRPr="004557BB">
        <w:rPr>
          <w:rFonts w:cs="B Zar"/>
          <w:color w:val="000000"/>
          <w:szCs w:val="24"/>
          <w:rtl/>
        </w:rPr>
        <w:fldChar w:fldCharType="separate"/>
      </w:r>
      <w:r>
        <w:rPr>
          <w:rFonts w:cs="B Zar"/>
          <w:noProof/>
          <w:color w:val="000000"/>
          <w:szCs w:val="24"/>
          <w:rtl/>
        </w:rPr>
        <w:t>[</w:t>
      </w:r>
      <w:hyperlink w:anchor="_ENREF_6" w:tooltip="Kazemi Aski, 2021 #24" w:history="1">
        <w:r>
          <w:rPr>
            <w:rFonts w:cs="B Zar"/>
            <w:noProof/>
            <w:color w:val="000000"/>
            <w:szCs w:val="24"/>
            <w:rtl/>
          </w:rPr>
          <w:t>6</w:t>
        </w:r>
      </w:hyperlink>
      <w:r>
        <w:rPr>
          <w:rFonts w:cs="B Zar"/>
          <w:noProof/>
          <w:color w:val="000000"/>
          <w:szCs w:val="24"/>
          <w:rtl/>
        </w:rPr>
        <w:t>]</w:t>
      </w:r>
      <w:r w:rsidRPr="004557BB">
        <w:rPr>
          <w:rFonts w:cs="B Zar"/>
          <w:color w:val="000000"/>
          <w:szCs w:val="24"/>
          <w:rtl/>
        </w:rPr>
        <w:fldChar w:fldCharType="end"/>
      </w:r>
      <w:r w:rsidRPr="004557BB">
        <w:rPr>
          <w:rFonts w:cs="B Zar" w:hint="cs"/>
          <w:color w:val="000000"/>
          <w:szCs w:val="24"/>
          <w:rtl/>
        </w:rPr>
        <w:t>. شایع ترین تظاهرات کووید شامل تب، سرفه و خستگی یا میالژی، تولید خلط و سردرد، درد عضلانی و گاها علائم گوارشی است</w:t>
      </w:r>
      <w:r w:rsidRPr="004557BB">
        <w:rPr>
          <w:rFonts w:cs="B Zar" w:hint="cs"/>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&lt;EndNote&gt;&lt;Cite&gt;&lt;Author&gt;Nikpour&lt;/Author&gt;&lt;Year&gt;2020&lt;/Year&gt;&lt;RecNum&gt;17&lt;/RecNum&gt;&lt;DisplayText&gt;[7]&lt;/DisplayText&gt;&lt;record&gt;&lt;rec-number&gt;17&lt;/rec-number&gt;&lt;foreign-keys&gt;&lt;key app="EN" db-id="5p52vd5xnsad2befrrlxx0d0zvatzwawxpzf"&gt;17&lt;/key&gt;&lt;/foreign-keys&gt;&lt;ref</w:instrText>
      </w:r>
      <w:r>
        <w:rPr>
          <w:rFonts w:cs="B Zar"/>
          <w:color w:val="000000"/>
          <w:szCs w:val="24"/>
          <w:rtl/>
        </w:rPr>
        <w:instrText>-</w:instrText>
      </w:r>
      <w:r>
        <w:rPr>
          <w:rFonts w:cs="B Zar"/>
          <w:color w:val="000000"/>
          <w:szCs w:val="24"/>
        </w:rPr>
        <w:instrText>type name="Journal Article"&gt;17&lt;/ref-type&gt;&lt;contributors&gt;&lt;authors&gt;&lt;author&gt;Nikpour, Maryam&lt;/author&gt;&lt;author&gt;Behmanesh, Fereshteh&lt;/author&gt;&lt;author&gt;Darzipoor, Mahboobeh&lt;/author&gt;&lt;author&gt;Sadeghi Haddad Zavareh, Mahmoud&lt;/author&gt;&lt;/authors&gt;&lt;/contributors&gt;&lt;titles&gt;&lt;title&gt;Pregnancy Outcomes and Clinical Manifestations of Covid-19 in Pregnant Women: A Narrative Review&lt;/title&gt;&lt;secondary-title&gt;Journal of Military Medicine&lt;/secondary-title&gt;&lt;/titles&gt;&lt;periodical&gt;&lt;full-title&gt;Journal of Military Medicine&lt;/full-title&gt;&lt;/periodical&gt;&lt;pages&gt;177-183&lt;/pages&gt;&lt;volume&gt;22&lt;/volume&gt;&lt;number&gt;2&lt;/number&gt;&lt;dates&gt;&lt;year&gt;2020&lt;/year&gt;&lt;/dates&gt;&lt;urls&gt;&lt;/urls&gt;&lt;/record&gt;&lt;/Cite&gt;&lt;/EndNote</w:instrText>
      </w:r>
      <w:r>
        <w:rPr>
          <w:rFonts w:cs="B Zar"/>
          <w:color w:val="000000"/>
          <w:szCs w:val="24"/>
          <w:rtl/>
        </w:rPr>
        <w:instrText>&gt;</w:instrText>
      </w:r>
      <w:r w:rsidRPr="004557BB">
        <w:rPr>
          <w:rFonts w:cs="B Zar" w:hint="cs"/>
          <w:color w:val="000000"/>
          <w:szCs w:val="24"/>
          <w:rtl/>
        </w:rPr>
        <w:fldChar w:fldCharType="separate"/>
      </w:r>
      <w:r>
        <w:rPr>
          <w:rFonts w:cs="B Zar"/>
          <w:noProof/>
          <w:color w:val="000000"/>
          <w:szCs w:val="24"/>
          <w:rtl/>
        </w:rPr>
        <w:t>[</w:t>
      </w:r>
      <w:hyperlink w:anchor="_ENREF_7" w:tooltip="Nikpour, 2020 #17" w:history="1">
        <w:r>
          <w:rPr>
            <w:rFonts w:cs="B Zar"/>
            <w:noProof/>
            <w:color w:val="000000"/>
            <w:szCs w:val="24"/>
            <w:rtl/>
          </w:rPr>
          <w:t>7</w:t>
        </w:r>
      </w:hyperlink>
      <w:r>
        <w:rPr>
          <w:rFonts w:cs="B Zar"/>
          <w:noProof/>
          <w:color w:val="000000"/>
          <w:szCs w:val="24"/>
          <w:rtl/>
        </w:rPr>
        <w:t>]</w:t>
      </w:r>
      <w:r w:rsidRPr="004557BB">
        <w:rPr>
          <w:rFonts w:cs="B Zar" w:hint="cs"/>
          <w:color w:val="000000"/>
          <w:szCs w:val="24"/>
          <w:rtl/>
        </w:rPr>
        <w:fldChar w:fldCharType="end"/>
      </w:r>
      <w:r w:rsidRPr="004557BB">
        <w:rPr>
          <w:rFonts w:cs="B Zar" w:hint="cs"/>
          <w:color w:val="000000"/>
          <w:szCs w:val="24"/>
          <w:rtl/>
        </w:rPr>
        <w:t>. این بیماری یک اورژانس جدی برای سلامت عمومی، به ویژه در جمعیت های آسیب پذیر مانند مادران باردار و نوزادان آنها محسوب میشود</w:t>
      </w:r>
      <w:r w:rsidRPr="004557BB">
        <w:rPr>
          <w:rFonts w:cs="B Zar"/>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&lt;EndNote&gt;&lt;Cite&gt;&lt;Author&gt;Sattari&lt;/Author&gt;&lt;Year&gt;2020&lt;/Year&gt;&lt;RecNum&gt;16&lt;/RecNum&gt;&lt;DisplayText&gt;[8]&lt;/DisplayText&gt;&lt;record&gt;&lt;rec-number&gt;16&lt;/rec-number&gt;&lt;foreign-keys&gt;&lt;key app="EN" db-id="rtfd0exso055eje522tx0vfxftwvpvvdzta5"&gt;16&lt;/key&gt;&lt;/foreign-keys&gt;&lt;ref</w:instrText>
      </w:r>
      <w:r>
        <w:rPr>
          <w:rFonts w:cs="B Zar"/>
          <w:color w:val="000000"/>
          <w:szCs w:val="24"/>
          <w:rtl/>
        </w:rPr>
        <w:instrText>-</w:instrText>
      </w:r>
      <w:r>
        <w:rPr>
          <w:rFonts w:cs="B Zar"/>
          <w:color w:val="000000"/>
          <w:szCs w:val="24"/>
        </w:rPr>
        <w:instrText>type name="Journal Article"&gt;17&lt;/ref-type&gt;&lt;contributors&gt;&lt;authors&gt;&lt;author&gt;Sattari, Mahtab&lt;/author&gt;&lt;author&gt;Bashirian, Saeed&lt;/author&gt;&lt;author&gt;Masoumi, Seyedeh Zahra&lt;/author&gt;&lt;author&gt;Shayan, Arezoo&lt;/author&gt;&lt;author&gt;Jenabi, Ensiyeh&lt;/author&gt;&lt;author&gt;Ghelichkhani, Samereh&lt;/author&gt;&lt;author&gt;Shirzadeh, Azam Ali&lt;/author&gt;&lt;author&gt;Jalili, Ebrahim&lt;/author&gt;&lt;author&gt;Alimohammadi, Shohreh&lt;/author&gt;&lt;/authors&gt;&lt;/contributors&gt;&lt;titles&gt;&lt;title&gt;Evaluating Clinical Course and risk factors of Infection and demographic characteristics of pregnant women with COVID-19 in Hamadan Province, West of Iran&lt;/title&gt;&lt;secondary-title&gt;Journal of Research in Health Sciences&lt;/secondary-title&gt;&lt;/titles&gt;&lt;periodical&gt;&lt;full-title&gt;Journal of Research in Health Sciences&lt;/full-title&gt;&lt;/periodical&gt;&lt;pages&gt;e00488&lt;/pages&gt;&lt;volume&gt;20&lt;/volume&gt;&lt;number&gt;3&lt;/number&gt;&lt;dates&gt;&lt;year&gt;2020&lt;/year&gt;&lt;/dates&gt;&lt;urls&gt;&lt;/urls&gt;&lt;/record&gt;&lt;/Cite&gt;&lt;/EndNote</w:instrText>
      </w:r>
      <w:r>
        <w:rPr>
          <w:rFonts w:cs="B Zar"/>
          <w:color w:val="000000"/>
          <w:szCs w:val="24"/>
          <w:rtl/>
        </w:rPr>
        <w:instrText>&gt;</w:instrText>
      </w:r>
      <w:r w:rsidRPr="004557BB">
        <w:rPr>
          <w:rFonts w:cs="B Zar"/>
          <w:color w:val="000000"/>
          <w:szCs w:val="24"/>
          <w:rtl/>
        </w:rPr>
        <w:fldChar w:fldCharType="separate"/>
      </w:r>
      <w:r>
        <w:rPr>
          <w:rFonts w:cs="B Zar"/>
          <w:noProof/>
          <w:color w:val="000000"/>
          <w:szCs w:val="24"/>
          <w:rtl/>
        </w:rPr>
        <w:t>[</w:t>
      </w:r>
      <w:hyperlink w:anchor="_ENREF_8" w:tooltip="Sattari, 2020 #16" w:history="1">
        <w:r>
          <w:rPr>
            <w:rFonts w:cs="B Zar"/>
            <w:noProof/>
            <w:color w:val="000000"/>
            <w:szCs w:val="24"/>
            <w:rtl/>
          </w:rPr>
          <w:t>8</w:t>
        </w:r>
      </w:hyperlink>
      <w:r>
        <w:rPr>
          <w:rFonts w:cs="B Zar"/>
          <w:noProof/>
          <w:color w:val="000000"/>
          <w:szCs w:val="24"/>
          <w:rtl/>
        </w:rPr>
        <w:t>]</w:t>
      </w:r>
      <w:r w:rsidRPr="004557BB">
        <w:rPr>
          <w:rFonts w:cs="B Zar"/>
          <w:color w:val="000000"/>
          <w:szCs w:val="24"/>
          <w:rtl/>
        </w:rPr>
        <w:fldChar w:fldCharType="end"/>
      </w:r>
      <w:r w:rsidRPr="004557BB">
        <w:rPr>
          <w:rFonts w:cs="B Zar" w:hint="cs"/>
          <w:color w:val="000000"/>
          <w:szCs w:val="24"/>
          <w:rtl/>
        </w:rPr>
        <w:t>. در حال حاضر، در مورد تأثیر این بیماری بر زنان باردار و نوزادان، شناخت کمی وجود دارد، اما شواهد نشان میدهد آنها ممکن است در معرض خطر بالاتری نسبت به سایر بیماران باشند</w:t>
      </w:r>
      <w:r w:rsidRPr="004557BB">
        <w:rPr>
          <w:rFonts w:cs="B Zar" w:hint="cs"/>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&lt;EndNote&gt;&lt;Cite&gt;&lt;Author&gt;Karimi-Zarchi&lt;/Author&gt;&lt;Year&gt;2020&lt;/Year&gt;&lt;RecNum&gt;43&lt;/RecNum&gt;&lt;DisplayText&gt;[4]&lt;/DisplayText&gt;&lt;record&gt;&lt;rec-number&gt;43&lt;/rec-number&gt;&lt;foreign-keys&gt;&lt;key app="EN" db-id="rtfd0exso055eje522tx0vfxftwvpvvdzta5"&gt;43&lt;/key&gt;&lt;/foreign-keys&gt;&lt;ref-type name="Journal Article"&gt;17&lt;/ref-type&gt;&lt;contributors&gt;&lt;authors&gt;&lt;author&gt;Karimi-Zarchi, Mojgan&lt;/author&gt;&lt;author&gt;Neamatzadeh, Hossein&lt;/author&gt;&lt;author&gt;Dastgheib, Seyed Alireza&lt;/author&gt;&lt;author&gt;Abbasi, Hajar&lt;/author&gt;&lt;author&gt;Mirjalili, Seyed Reza&lt;/author</w:instrText>
      </w:r>
      <w:r>
        <w:rPr>
          <w:rFonts w:cs="B Zar"/>
          <w:color w:val="000000"/>
          <w:szCs w:val="24"/>
          <w:rtl/>
        </w:rPr>
        <w:instrText>&gt;&lt;</w:instrText>
      </w:r>
      <w:r>
        <w:rPr>
          <w:rFonts w:cs="B Zar"/>
          <w:color w:val="000000"/>
          <w:szCs w:val="24"/>
        </w:rPr>
        <w:instrText>author&gt;Behforouz, Athena&lt;/author&gt;&lt;author&gt;Ferdosian, Farzad&lt;/author&gt;&lt;author&gt;Bahrami, Reza&lt;/author&gt;&lt;/authors&gt;&lt;/contributors&gt;&lt;titles&gt;&lt;title&gt;Vertical transmission of coronavirus disease 19 (COVID-19) from infected pregnant mothers to neonates: a review&lt;/title&gt;&lt;secondary-title&gt;Fetal and pediatric pathology&lt;/secondary-title&gt;&lt;/titles&gt;&lt;periodical&gt;&lt;full-title&gt;Fetal and pediatric pathology&lt;/full-title&gt;&lt;/periodical&gt;&lt;pages&gt;1-5&lt;/pages&gt;&lt;dates&gt;&lt;year&gt;2020&lt;/year&gt;&lt;/dates&gt;&lt;isbn&gt;1551-3815&lt;/isbn&gt;&lt;urls&gt;&lt;/urls&gt;&lt;/record&gt;&lt;/Cite</w:instrText>
      </w:r>
      <w:r>
        <w:rPr>
          <w:rFonts w:cs="B Zar"/>
          <w:color w:val="000000"/>
          <w:szCs w:val="24"/>
          <w:rtl/>
        </w:rPr>
        <w:instrText>&gt;&lt;/</w:instrText>
      </w:r>
      <w:r>
        <w:rPr>
          <w:rFonts w:cs="B Zar"/>
          <w:color w:val="000000"/>
          <w:szCs w:val="24"/>
        </w:rPr>
        <w:instrText>EndNote</w:instrText>
      </w:r>
      <w:r>
        <w:rPr>
          <w:rFonts w:cs="B Zar"/>
          <w:color w:val="000000"/>
          <w:szCs w:val="24"/>
          <w:rtl/>
        </w:rPr>
        <w:instrText>&gt;</w:instrText>
      </w:r>
      <w:r w:rsidRPr="004557BB">
        <w:rPr>
          <w:rFonts w:cs="B Zar" w:hint="cs"/>
          <w:color w:val="000000"/>
          <w:szCs w:val="24"/>
          <w:rtl/>
        </w:rPr>
        <w:fldChar w:fldCharType="separate"/>
      </w:r>
      <w:r>
        <w:rPr>
          <w:rFonts w:cs="B Zar"/>
          <w:noProof/>
          <w:color w:val="000000"/>
          <w:szCs w:val="24"/>
          <w:rtl/>
        </w:rPr>
        <w:t>[</w:t>
      </w:r>
      <w:hyperlink w:anchor="_ENREF_4" w:tooltip="Karimi-Zarchi, 2020 #43" w:history="1">
        <w:r>
          <w:rPr>
            <w:rFonts w:cs="B Zar"/>
            <w:noProof/>
            <w:color w:val="000000"/>
            <w:szCs w:val="24"/>
            <w:rtl/>
          </w:rPr>
          <w:t>4</w:t>
        </w:r>
      </w:hyperlink>
      <w:r>
        <w:rPr>
          <w:rFonts w:cs="B Zar"/>
          <w:noProof/>
          <w:color w:val="000000"/>
          <w:szCs w:val="24"/>
          <w:rtl/>
        </w:rPr>
        <w:t>]</w:t>
      </w:r>
      <w:r w:rsidRPr="004557BB">
        <w:rPr>
          <w:rFonts w:cs="B Zar" w:hint="cs"/>
          <w:color w:val="000000"/>
          <w:szCs w:val="24"/>
          <w:rtl/>
        </w:rPr>
        <w:fldChar w:fldCharType="end"/>
      </w:r>
      <w:r w:rsidRPr="004557BB">
        <w:rPr>
          <w:rFonts w:cs="B Zar" w:hint="cs"/>
          <w:color w:val="000000"/>
          <w:szCs w:val="24"/>
          <w:rtl/>
        </w:rPr>
        <w:t>.</w:t>
      </w:r>
      <w:r w:rsidRPr="004557BB">
        <w:rPr>
          <w:rFonts w:cs="B Zar" w:hint="cs"/>
          <w:color w:val="000000"/>
          <w:szCs w:val="24"/>
        </w:rPr>
        <w:t xml:space="preserve"> </w:t>
      </w:r>
      <w:r w:rsidRPr="004557BB">
        <w:rPr>
          <w:rFonts w:cs="B Zar" w:hint="cs"/>
          <w:color w:val="000000"/>
          <w:szCs w:val="24"/>
          <w:rtl/>
        </w:rPr>
        <w:t>مشخص نیست که آیا ویروس می تواند به صورت عمودی به نوزاد منتقل شود، اما به خوبی شناخته شده است که یک مادر آلوده می تواند ویروس را از طریق قطرات تنفسی در دوران شیردهی منتقل کند</w:t>
      </w:r>
      <w:r w:rsidRPr="004557BB">
        <w:rPr>
          <w:rFonts w:cs="B Zar" w:hint="cs"/>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&lt;EndNote&gt;&lt;Cite&gt;&lt;Author&gt;Rasmussen&lt;/Author&gt;&lt;Year&gt;2020&lt;/Year&gt;&lt;RecNum&gt;47&lt;/RecNum&gt;&lt;DisplayText&gt;[9, 10]&lt;/DisplayText&gt;&lt;record&gt;&lt;rec-number&gt;47&lt;/rec-number&gt;&lt;foreign-keys&gt;&lt;key app="EN" db-id="rtfd0exso055eje522tx0vfxftwvpvvdzta5"&gt;47&lt;/key&gt;&lt;/foreign-keys&gt;&lt;ref-type name="Journal Article"&gt;17&lt;/ref-type&gt;&lt;contributors&gt;&lt;authors&gt;&lt;author&gt;Rasmussen, Sonja A&lt;/author&gt;&lt;author&gt;Smulian, John C&lt;/author&gt;&lt;author&gt;Lednicky, John A&lt;/author&gt;&lt;author&gt;Wen, Tony S&lt;/author&gt;&lt;author&gt;Jamieson, Denise J&lt;/author&gt;&lt;/authors&gt;&lt;/contributors&gt;&lt;titles&gt;&lt;title&gt;Coronavirus Disease 2019 (COVID-19) and Pregnancy: What obstetricians need to know&lt;/title&gt;&lt;secondary-title&gt;American journal of obstetrics and gynecology&lt;/secondary-title&gt;&lt;/titles&gt;&lt;periodical&gt;&lt;full-title&gt;American journal of obstetrics and gynecology&lt;/full-title&gt;&lt;/periodical&gt;&lt;dates&gt;&lt;year&gt;2020&lt;/year&gt;&lt;/dates&gt;&lt;isbn&gt;0002-9378&lt;/isbn&gt;&lt;urls&gt;&lt;/urls&gt;&lt;/record&gt;&lt;/Cite&gt;&lt;Cite&gt;&lt;Author&gt;Rasmussen&lt;/Author&gt;&lt;Year&gt;2020&lt;/Year&gt;&lt;RecNum&gt;3&lt;/RecNum&gt;&lt;record&gt;&lt;rec-number&gt;3&lt;/rec-number&gt;&lt;foreign-keys&gt;&lt;key app="EN" db-id</w:instrText>
      </w:r>
      <w:r>
        <w:rPr>
          <w:rFonts w:cs="B Zar"/>
          <w:color w:val="000000"/>
          <w:szCs w:val="24"/>
          <w:rtl/>
        </w:rPr>
        <w:instrText>="5</w:instrText>
      </w:r>
      <w:r>
        <w:rPr>
          <w:rFonts w:cs="B Zar"/>
          <w:color w:val="000000"/>
          <w:szCs w:val="24"/>
        </w:rPr>
        <w:instrText>p52vd5xnsad2befrrlxx0d0zvatzwawxpzf"&gt;3&lt;/key&gt;&lt;/foreign-keys&gt;&lt;ref-type name="Journal Article"&gt;17&lt;/ref-type&gt;&lt;contributors&gt;&lt;authors&gt;&lt;author&gt;Rasmussen, Sonja A&lt;/author&gt;&lt;author&gt;Jamieson, Denise J&lt;/author&gt;&lt;/authors&gt;&lt;/contributors&gt;&lt;titles&gt;&lt;title&gt;Coronavirus Disease 2019 (COVID-19) and Pregnancy: Responding to a Rapidly Evolving Situation&lt;/title&gt;&lt;secondary-title&gt;Obstetrics and Gynecology&lt;/secondary-title&gt;&lt;/titles&gt;&lt;periodical&gt;&lt;full-title&gt;Obstetrics and Gynecology&lt;/full-title&gt;&lt;/periodical&gt;&lt;dates&gt;&lt;year&gt;2020&lt;/year</w:instrText>
      </w:r>
      <w:r>
        <w:rPr>
          <w:rFonts w:cs="B Zar"/>
          <w:color w:val="000000"/>
          <w:szCs w:val="24"/>
          <w:rtl/>
        </w:rPr>
        <w:instrText>&gt;&lt;/</w:instrText>
      </w:r>
      <w:r>
        <w:rPr>
          <w:rFonts w:cs="B Zar"/>
          <w:color w:val="000000"/>
          <w:szCs w:val="24"/>
        </w:rPr>
        <w:instrText>dates&gt;&lt;urls&gt;&lt;/urls&gt;&lt;/record&gt;&lt;/Cite&gt;&lt;/EndNote</w:instrText>
      </w:r>
      <w:r>
        <w:rPr>
          <w:rFonts w:cs="B Zar"/>
          <w:color w:val="000000"/>
          <w:szCs w:val="24"/>
          <w:rtl/>
        </w:rPr>
        <w:instrText>&gt;</w:instrText>
      </w:r>
      <w:r w:rsidRPr="004557BB">
        <w:rPr>
          <w:rFonts w:cs="B Zar" w:hint="cs"/>
          <w:color w:val="000000"/>
          <w:szCs w:val="24"/>
          <w:rtl/>
        </w:rPr>
        <w:fldChar w:fldCharType="separate"/>
      </w:r>
      <w:r>
        <w:rPr>
          <w:rFonts w:cs="B Zar"/>
          <w:noProof/>
          <w:color w:val="000000"/>
          <w:szCs w:val="24"/>
          <w:rtl/>
        </w:rPr>
        <w:t>[</w:t>
      </w:r>
      <w:hyperlink w:anchor="_ENREF_9" w:tooltip="Rasmussen, 2020 #47" w:history="1">
        <w:r>
          <w:rPr>
            <w:rFonts w:cs="B Zar"/>
            <w:noProof/>
            <w:color w:val="000000"/>
            <w:szCs w:val="24"/>
            <w:rtl/>
          </w:rPr>
          <w:t>9</w:t>
        </w:r>
      </w:hyperlink>
      <w:r>
        <w:rPr>
          <w:rFonts w:cs="B Zar"/>
          <w:noProof/>
          <w:color w:val="000000"/>
          <w:szCs w:val="24"/>
          <w:rtl/>
        </w:rPr>
        <w:t xml:space="preserve">, </w:t>
      </w:r>
      <w:hyperlink w:anchor="_ENREF_10" w:tooltip="Rasmussen, 2020 #3" w:history="1">
        <w:r>
          <w:rPr>
            <w:rFonts w:cs="B Zar"/>
            <w:noProof/>
            <w:color w:val="000000"/>
            <w:szCs w:val="24"/>
            <w:rtl/>
          </w:rPr>
          <w:t>10</w:t>
        </w:r>
      </w:hyperlink>
      <w:r>
        <w:rPr>
          <w:rFonts w:cs="B Zar"/>
          <w:noProof/>
          <w:color w:val="000000"/>
          <w:szCs w:val="24"/>
          <w:rtl/>
        </w:rPr>
        <w:t>]</w:t>
      </w:r>
      <w:r w:rsidRPr="004557BB">
        <w:rPr>
          <w:rFonts w:cs="B Zar" w:hint="cs"/>
          <w:color w:val="000000"/>
          <w:szCs w:val="24"/>
          <w:rtl/>
        </w:rPr>
        <w:fldChar w:fldCharType="end"/>
      </w:r>
      <w:r w:rsidRPr="004557BB">
        <w:rPr>
          <w:rFonts w:cs="B Zar" w:hint="cs"/>
          <w:color w:val="000000"/>
          <w:szCs w:val="24"/>
          <w:rtl/>
        </w:rPr>
        <w:t xml:space="preserve">. در مطالعه متاآنالیز مریم سادات جعفری و همکاران (2020) که اطلاعات </w:t>
      </w:r>
      <w:r w:rsidRPr="004557BB">
        <w:rPr>
          <w:rFonts w:cs="B Zar"/>
          <w:szCs w:val="24"/>
          <w:rtl/>
        </w:rPr>
        <w:t xml:space="preserve">128176 </w:t>
      </w:r>
      <w:r w:rsidRPr="004557BB">
        <w:rPr>
          <w:rFonts w:cs="B Zar" w:hint="cs"/>
          <w:szCs w:val="24"/>
          <w:rtl/>
        </w:rPr>
        <w:t>بیمار</w:t>
      </w:r>
      <w:r w:rsidRPr="004557BB">
        <w:rPr>
          <w:rFonts w:cs="B Zar"/>
          <w:szCs w:val="24"/>
          <w:rtl/>
        </w:rPr>
        <w:t xml:space="preserve"> </w:t>
      </w:r>
      <w:r w:rsidRPr="004557BB">
        <w:rPr>
          <w:rFonts w:cs="B Zar" w:hint="cs"/>
          <w:szCs w:val="24"/>
          <w:rtl/>
        </w:rPr>
        <w:t>غیر</w:t>
      </w:r>
      <w:r w:rsidRPr="004557BB">
        <w:rPr>
          <w:rFonts w:cs="B Zar"/>
          <w:szCs w:val="24"/>
          <w:rtl/>
        </w:rPr>
        <w:t xml:space="preserve"> </w:t>
      </w:r>
      <w:r w:rsidRPr="004557BB">
        <w:rPr>
          <w:rFonts w:cs="B Zar" w:hint="cs"/>
          <w:szCs w:val="24"/>
          <w:rtl/>
        </w:rPr>
        <w:t>باردار</w:t>
      </w:r>
      <w:r w:rsidRPr="004557BB">
        <w:rPr>
          <w:rFonts w:cs="B Zar"/>
          <w:szCs w:val="24"/>
          <w:rtl/>
        </w:rPr>
        <w:t xml:space="preserve"> (228 </w:t>
      </w:r>
      <w:r w:rsidRPr="004557BB">
        <w:rPr>
          <w:rFonts w:cs="B Zar" w:hint="cs"/>
          <w:szCs w:val="24"/>
          <w:rtl/>
        </w:rPr>
        <w:t>مطالعه</w:t>
      </w:r>
      <w:r w:rsidRPr="004557BB">
        <w:rPr>
          <w:rFonts w:cs="B Zar"/>
          <w:szCs w:val="24"/>
          <w:rtl/>
        </w:rPr>
        <w:t xml:space="preserve">) </w:t>
      </w:r>
      <w:r w:rsidRPr="004557BB">
        <w:rPr>
          <w:rFonts w:cs="B Zar" w:hint="cs"/>
          <w:szCs w:val="24"/>
          <w:rtl/>
        </w:rPr>
        <w:t>و</w:t>
      </w:r>
      <w:r w:rsidRPr="004557BB">
        <w:rPr>
          <w:rFonts w:cs="B Zar"/>
          <w:szCs w:val="24"/>
          <w:rtl/>
        </w:rPr>
        <w:t xml:space="preserve"> 10000 </w:t>
      </w:r>
      <w:r w:rsidRPr="004557BB">
        <w:rPr>
          <w:rFonts w:cs="B Zar" w:hint="cs"/>
          <w:szCs w:val="24"/>
          <w:rtl/>
        </w:rPr>
        <w:t>بیمار</w:t>
      </w:r>
      <w:r w:rsidRPr="004557BB">
        <w:rPr>
          <w:rFonts w:cs="B Zar"/>
          <w:szCs w:val="24"/>
          <w:rtl/>
        </w:rPr>
        <w:t xml:space="preserve"> </w:t>
      </w:r>
      <w:r w:rsidRPr="004557BB">
        <w:rPr>
          <w:rFonts w:cs="B Zar" w:hint="cs"/>
          <w:szCs w:val="24"/>
          <w:rtl/>
        </w:rPr>
        <w:t>باردار</w:t>
      </w:r>
      <w:r w:rsidRPr="004557BB">
        <w:rPr>
          <w:rFonts w:cs="B Zar"/>
          <w:szCs w:val="24"/>
          <w:rtl/>
        </w:rPr>
        <w:t xml:space="preserve"> (121 </w:t>
      </w:r>
      <w:r w:rsidRPr="004557BB">
        <w:rPr>
          <w:rFonts w:cs="B Zar" w:hint="cs"/>
          <w:szCs w:val="24"/>
          <w:rtl/>
        </w:rPr>
        <w:t>مطالعه</w:t>
      </w:r>
      <w:r w:rsidRPr="004557BB">
        <w:rPr>
          <w:rFonts w:cs="B Zar"/>
          <w:szCs w:val="24"/>
          <w:rtl/>
        </w:rPr>
        <w:t>)</w:t>
      </w:r>
      <w:r w:rsidRPr="004557BB">
        <w:rPr>
          <w:rFonts w:cs="B Zar" w:hint="cs"/>
          <w:color w:val="000000"/>
          <w:szCs w:val="24"/>
          <w:rtl/>
        </w:rPr>
        <w:t xml:space="preserve"> مورد بررسی قرار گرفته، نتایج نشان داد که </w:t>
      </w:r>
      <w:r w:rsidRPr="004557BB">
        <w:rPr>
          <w:rFonts w:cs="B Zar" w:hint="cs"/>
          <w:szCs w:val="24"/>
          <w:rtl/>
        </w:rPr>
        <w:t>زنان</w:t>
      </w:r>
      <w:r w:rsidRPr="004557BB">
        <w:rPr>
          <w:rFonts w:cs="B Zar"/>
          <w:szCs w:val="24"/>
          <w:rtl/>
        </w:rPr>
        <w:t xml:space="preserve"> </w:t>
      </w:r>
      <w:r w:rsidRPr="004557BB">
        <w:rPr>
          <w:rFonts w:cs="B Zar" w:hint="cs"/>
          <w:szCs w:val="24"/>
          <w:rtl/>
        </w:rPr>
        <w:t>باردار</w:t>
      </w:r>
      <w:r w:rsidRPr="004557BB">
        <w:rPr>
          <w:rFonts w:cs="B Zar"/>
          <w:szCs w:val="24"/>
          <w:rtl/>
        </w:rPr>
        <w:t xml:space="preserve"> </w:t>
      </w:r>
      <w:r w:rsidRPr="004557BB">
        <w:rPr>
          <w:rFonts w:cs="B Zar" w:hint="cs"/>
          <w:szCs w:val="24"/>
          <w:rtl/>
        </w:rPr>
        <w:t>تظاهرات بالینی</w:t>
      </w:r>
      <w:r w:rsidRPr="004557BB">
        <w:rPr>
          <w:rFonts w:cs="B Zar"/>
          <w:szCs w:val="24"/>
          <w:rtl/>
        </w:rPr>
        <w:t xml:space="preserve"> </w:t>
      </w:r>
      <w:r w:rsidRPr="004557BB">
        <w:rPr>
          <w:rFonts w:cs="B Zar" w:hint="cs"/>
          <w:szCs w:val="24"/>
          <w:rtl/>
        </w:rPr>
        <w:t>مشابه ای</w:t>
      </w:r>
      <w:r w:rsidRPr="004557BB">
        <w:rPr>
          <w:rFonts w:cs="B Zar"/>
          <w:szCs w:val="24"/>
          <w:rtl/>
        </w:rPr>
        <w:t xml:space="preserve"> </w:t>
      </w:r>
      <w:r w:rsidRPr="004557BB">
        <w:rPr>
          <w:rFonts w:cs="B Zar" w:hint="cs"/>
          <w:szCs w:val="24"/>
          <w:rtl/>
        </w:rPr>
        <w:t>با بیماران</w:t>
      </w:r>
      <w:r w:rsidRPr="004557BB">
        <w:rPr>
          <w:rFonts w:cs="B Zar"/>
          <w:szCs w:val="24"/>
          <w:rtl/>
        </w:rPr>
        <w:t xml:space="preserve"> </w:t>
      </w:r>
      <w:r w:rsidRPr="004557BB">
        <w:rPr>
          <w:rFonts w:cs="B Zar" w:hint="cs"/>
          <w:szCs w:val="24"/>
          <w:rtl/>
        </w:rPr>
        <w:t>بزرگسال</w:t>
      </w:r>
      <w:r w:rsidRPr="004557BB">
        <w:rPr>
          <w:rFonts w:cs="B Zar"/>
          <w:szCs w:val="24"/>
          <w:rtl/>
        </w:rPr>
        <w:t xml:space="preserve"> </w:t>
      </w:r>
      <w:r w:rsidRPr="004557BB">
        <w:rPr>
          <w:rFonts w:cs="B Zar" w:hint="cs"/>
          <w:szCs w:val="24"/>
          <w:rtl/>
        </w:rPr>
        <w:t>غیر</w:t>
      </w:r>
      <w:r w:rsidRPr="004557BB">
        <w:rPr>
          <w:rFonts w:cs="B Zar"/>
          <w:szCs w:val="24"/>
          <w:rtl/>
        </w:rPr>
        <w:t xml:space="preserve"> </w:t>
      </w:r>
      <w:r w:rsidRPr="004557BB">
        <w:rPr>
          <w:rFonts w:cs="B Zar" w:hint="cs"/>
          <w:szCs w:val="24"/>
          <w:rtl/>
        </w:rPr>
        <w:t>باردار</w:t>
      </w:r>
      <w:r w:rsidRPr="004557BB">
        <w:rPr>
          <w:rFonts w:cs="B Zar" w:hint="cs"/>
          <w:color w:val="000000"/>
          <w:szCs w:val="24"/>
          <w:rtl/>
        </w:rPr>
        <w:t xml:space="preserve"> داشته اند. مقایسه نتایج بارداری نشان داده است که زایمان سزارین</w:t>
      </w:r>
      <w:r w:rsidRPr="004557BB">
        <w:rPr>
          <w:rFonts w:cs="B Zar" w:hint="cs"/>
          <w:szCs w:val="24"/>
          <w:rtl/>
        </w:rPr>
        <w:t>،</w:t>
      </w:r>
      <w:r w:rsidRPr="004557BB">
        <w:rPr>
          <w:rFonts w:cs="B Zar"/>
          <w:szCs w:val="24"/>
          <w:rtl/>
        </w:rPr>
        <w:t xml:space="preserve"> </w:t>
      </w:r>
      <w:r w:rsidRPr="004557BB">
        <w:rPr>
          <w:rFonts w:cs="B Zar" w:hint="cs"/>
          <w:szCs w:val="24"/>
          <w:rtl/>
        </w:rPr>
        <w:t>وزن</w:t>
      </w:r>
      <w:r w:rsidRPr="004557BB">
        <w:rPr>
          <w:rFonts w:cs="B Zar"/>
          <w:szCs w:val="24"/>
          <w:rtl/>
        </w:rPr>
        <w:t xml:space="preserve"> </w:t>
      </w:r>
      <w:r w:rsidRPr="004557BB">
        <w:rPr>
          <w:rFonts w:cs="B Zar" w:hint="cs"/>
          <w:szCs w:val="24"/>
          <w:rtl/>
        </w:rPr>
        <w:t>کم</w:t>
      </w:r>
      <w:r w:rsidRPr="004557BB">
        <w:rPr>
          <w:rFonts w:cs="B Zar"/>
          <w:szCs w:val="24"/>
          <w:rtl/>
        </w:rPr>
        <w:t xml:space="preserve"> </w:t>
      </w:r>
      <w:r w:rsidRPr="004557BB">
        <w:rPr>
          <w:rFonts w:cs="B Zar" w:hint="cs"/>
          <w:szCs w:val="24"/>
          <w:rtl/>
        </w:rPr>
        <w:t>هنگام</w:t>
      </w:r>
      <w:r w:rsidRPr="004557BB">
        <w:rPr>
          <w:rFonts w:cs="B Zar"/>
          <w:szCs w:val="24"/>
          <w:rtl/>
        </w:rPr>
        <w:t xml:space="preserve"> </w:t>
      </w:r>
      <w:r w:rsidRPr="004557BB">
        <w:rPr>
          <w:rFonts w:cs="B Zar" w:hint="cs"/>
          <w:szCs w:val="24"/>
          <w:rtl/>
        </w:rPr>
        <w:t>تولد، زایمان زودرس و تولد نوزاد نارس</w:t>
      </w:r>
      <w:r w:rsidRPr="004557BB">
        <w:rPr>
          <w:rFonts w:cs="B Zar" w:hint="cs"/>
          <w:color w:val="000000"/>
          <w:szCs w:val="24"/>
          <w:rtl/>
        </w:rPr>
        <w:t xml:space="preserve"> بسیار </w:t>
      </w:r>
      <w:r w:rsidRPr="004557BB">
        <w:rPr>
          <w:rFonts w:cs="B Zar" w:hint="cs"/>
          <w:szCs w:val="24"/>
          <w:rtl/>
        </w:rPr>
        <w:t>در</w:t>
      </w:r>
      <w:r w:rsidRPr="004557BB">
        <w:rPr>
          <w:rFonts w:cs="B Zar"/>
          <w:szCs w:val="24"/>
          <w:rtl/>
        </w:rPr>
        <w:t xml:space="preserve"> </w:t>
      </w:r>
      <w:r w:rsidRPr="004557BB">
        <w:rPr>
          <w:rFonts w:cs="B Zar" w:hint="cs"/>
          <w:szCs w:val="24"/>
          <w:rtl/>
        </w:rPr>
        <w:t>زنان</w:t>
      </w:r>
      <w:r w:rsidRPr="004557BB">
        <w:rPr>
          <w:rFonts w:cs="B Zar"/>
          <w:szCs w:val="24"/>
          <w:rtl/>
        </w:rPr>
        <w:t xml:space="preserve"> </w:t>
      </w:r>
      <w:r w:rsidRPr="004557BB">
        <w:rPr>
          <w:rFonts w:cs="B Zar" w:hint="cs"/>
          <w:szCs w:val="24"/>
          <w:rtl/>
        </w:rPr>
        <w:t>باردار</w:t>
      </w:r>
      <w:r w:rsidRPr="004557BB">
        <w:rPr>
          <w:rFonts w:cs="B Zar"/>
          <w:szCs w:val="24"/>
          <w:rtl/>
        </w:rPr>
        <w:t xml:space="preserve"> </w:t>
      </w:r>
      <w:r w:rsidRPr="004557BB">
        <w:rPr>
          <w:rFonts w:cs="B Zar" w:hint="cs"/>
          <w:szCs w:val="24"/>
          <w:rtl/>
        </w:rPr>
        <w:t>مبتلا</w:t>
      </w:r>
      <w:r w:rsidRPr="004557BB">
        <w:rPr>
          <w:rFonts w:cs="B Zar"/>
          <w:szCs w:val="24"/>
          <w:rtl/>
        </w:rPr>
        <w:t xml:space="preserve"> </w:t>
      </w:r>
      <w:r w:rsidRPr="004557BB">
        <w:rPr>
          <w:rFonts w:cs="B Zar" w:hint="cs"/>
          <w:szCs w:val="24"/>
          <w:rtl/>
        </w:rPr>
        <w:t>به</w:t>
      </w:r>
      <w:r w:rsidRPr="004557BB">
        <w:rPr>
          <w:rFonts w:cs="B Zar"/>
          <w:szCs w:val="24"/>
          <w:rtl/>
        </w:rPr>
        <w:t xml:space="preserve"> </w:t>
      </w:r>
      <w:r w:rsidRPr="004557BB">
        <w:rPr>
          <w:rFonts w:cs="B Zar" w:hint="cs"/>
          <w:szCs w:val="24"/>
          <w:rtl/>
        </w:rPr>
        <w:t>کووید</w:t>
      </w:r>
      <w:r w:rsidRPr="004557BB">
        <w:rPr>
          <w:rFonts w:cs="B Zar"/>
          <w:szCs w:val="24"/>
          <w:rtl/>
        </w:rPr>
        <w:t xml:space="preserve">-19 </w:t>
      </w:r>
      <w:r w:rsidRPr="004557BB">
        <w:rPr>
          <w:rFonts w:cs="B Zar" w:hint="cs"/>
          <w:szCs w:val="24"/>
          <w:rtl/>
        </w:rPr>
        <w:t>محتمل</w:t>
      </w:r>
      <w:r w:rsidRPr="004557BB">
        <w:rPr>
          <w:rFonts w:cs="B Zar"/>
          <w:szCs w:val="24"/>
          <w:rtl/>
        </w:rPr>
        <w:t xml:space="preserve"> </w:t>
      </w:r>
      <w:r w:rsidRPr="004557BB">
        <w:rPr>
          <w:rFonts w:cs="B Zar" w:hint="cs"/>
          <w:szCs w:val="24"/>
          <w:rtl/>
        </w:rPr>
        <w:t>تر</w:t>
      </w:r>
      <w:r w:rsidRPr="004557BB">
        <w:rPr>
          <w:rFonts w:cs="B Zar"/>
          <w:szCs w:val="24"/>
          <w:rtl/>
        </w:rPr>
        <w:t xml:space="preserve"> </w:t>
      </w:r>
      <w:r w:rsidRPr="004557BB">
        <w:rPr>
          <w:rFonts w:cs="B Zar" w:hint="cs"/>
          <w:szCs w:val="24"/>
          <w:rtl/>
        </w:rPr>
        <w:t>است</w:t>
      </w:r>
      <w:r w:rsidRPr="004557BB">
        <w:rPr>
          <w:rFonts w:cs="B Zar" w:hint="cs"/>
          <w:color w:val="000000"/>
          <w:szCs w:val="24"/>
          <w:rtl/>
        </w:rPr>
        <w:t>،</w:t>
      </w:r>
      <w:r w:rsidRPr="004557BB">
        <w:rPr>
          <w:rFonts w:cs="B Zar" w:hint="cs"/>
          <w:szCs w:val="24"/>
          <w:rtl/>
        </w:rPr>
        <w:t xml:space="preserve"> شایع</w:t>
      </w:r>
      <w:r w:rsidRPr="004557BB">
        <w:rPr>
          <w:rFonts w:cs="B Zar"/>
          <w:szCs w:val="24"/>
          <w:rtl/>
        </w:rPr>
        <w:t xml:space="preserve"> </w:t>
      </w:r>
      <w:r w:rsidRPr="004557BB">
        <w:rPr>
          <w:rFonts w:cs="B Zar" w:hint="cs"/>
          <w:szCs w:val="24"/>
          <w:rtl/>
        </w:rPr>
        <w:t>ترین</w:t>
      </w:r>
      <w:r w:rsidRPr="004557BB">
        <w:rPr>
          <w:rFonts w:cs="B Zar"/>
          <w:szCs w:val="24"/>
          <w:rtl/>
        </w:rPr>
        <w:t xml:space="preserve"> </w:t>
      </w:r>
      <w:r w:rsidRPr="004557BB">
        <w:rPr>
          <w:rFonts w:cs="B Zar" w:hint="cs"/>
          <w:szCs w:val="24"/>
          <w:rtl/>
        </w:rPr>
        <w:t>عوارض</w:t>
      </w:r>
      <w:r w:rsidRPr="004557BB">
        <w:rPr>
          <w:rFonts w:cs="B Zar"/>
          <w:szCs w:val="24"/>
          <w:rtl/>
        </w:rPr>
        <w:t xml:space="preserve"> </w:t>
      </w:r>
      <w:r w:rsidRPr="004557BB">
        <w:rPr>
          <w:rFonts w:cs="B Zar" w:hint="cs"/>
          <w:szCs w:val="24"/>
          <w:rtl/>
        </w:rPr>
        <w:t>نوزادی گزارش شده شامل بستری</w:t>
      </w:r>
      <w:r w:rsidRPr="004557BB">
        <w:rPr>
          <w:rFonts w:cs="B Zar"/>
          <w:szCs w:val="24"/>
          <w:rtl/>
        </w:rPr>
        <w:t xml:space="preserve"> </w:t>
      </w:r>
      <w:r w:rsidRPr="004557BB">
        <w:rPr>
          <w:rFonts w:cs="B Zar" w:hint="cs"/>
          <w:szCs w:val="24"/>
          <w:rtl/>
        </w:rPr>
        <w:t>نوزادان در بخش مراقبت ویژه،</w:t>
      </w:r>
      <w:r w:rsidRPr="004557BB">
        <w:rPr>
          <w:rFonts w:cs="B Zar"/>
          <w:szCs w:val="24"/>
          <w:rtl/>
        </w:rPr>
        <w:t xml:space="preserve"> </w:t>
      </w:r>
      <w:r w:rsidRPr="004557BB">
        <w:rPr>
          <w:rFonts w:cs="B Zar" w:hint="cs"/>
          <w:szCs w:val="24"/>
          <w:rtl/>
        </w:rPr>
        <w:t>دیسترس</w:t>
      </w:r>
      <w:r w:rsidRPr="004557BB">
        <w:rPr>
          <w:rFonts w:cs="B Zar"/>
          <w:szCs w:val="24"/>
          <w:rtl/>
        </w:rPr>
        <w:t xml:space="preserve"> </w:t>
      </w:r>
      <w:r w:rsidRPr="004557BB">
        <w:rPr>
          <w:rFonts w:cs="B Zar" w:hint="cs"/>
          <w:szCs w:val="24"/>
          <w:rtl/>
        </w:rPr>
        <w:t>جنینی بوده است این مطالعه نرخ</w:t>
      </w:r>
      <w:r w:rsidRPr="004557BB">
        <w:rPr>
          <w:rFonts w:cs="B Zar"/>
          <w:szCs w:val="24"/>
          <w:rtl/>
        </w:rPr>
        <w:t xml:space="preserve"> </w:t>
      </w:r>
      <w:r w:rsidRPr="004557BB">
        <w:rPr>
          <w:rFonts w:cs="B Zar" w:hint="cs"/>
          <w:szCs w:val="24"/>
          <w:rtl/>
        </w:rPr>
        <w:t>انتقال</w:t>
      </w:r>
      <w:r w:rsidRPr="004557BB">
        <w:rPr>
          <w:rFonts w:cs="B Zar"/>
          <w:szCs w:val="24"/>
          <w:rtl/>
        </w:rPr>
        <w:t xml:space="preserve"> </w:t>
      </w:r>
      <w:r w:rsidRPr="004557BB">
        <w:rPr>
          <w:rFonts w:cs="B Zar" w:hint="cs"/>
          <w:szCs w:val="24"/>
          <w:rtl/>
        </w:rPr>
        <w:t>عمودی را</w:t>
      </w:r>
      <w:r w:rsidRPr="004557BB">
        <w:rPr>
          <w:rFonts w:cs="B Zar"/>
          <w:szCs w:val="24"/>
          <w:rtl/>
        </w:rPr>
        <w:t xml:space="preserve"> 5.3</w:t>
      </w:r>
      <w:r w:rsidRPr="004557BB">
        <w:rPr>
          <w:rFonts w:ascii="Tahoma" w:hAnsi="Tahoma" w:cs="Tahoma" w:hint="cs"/>
          <w:szCs w:val="24"/>
          <w:rtl/>
        </w:rPr>
        <w:t>٪</w:t>
      </w:r>
      <w:r w:rsidRPr="004557BB">
        <w:rPr>
          <w:rFonts w:cs="B Zar"/>
          <w:szCs w:val="24"/>
          <w:rtl/>
        </w:rPr>
        <w:t xml:space="preserve"> </w:t>
      </w:r>
      <w:r w:rsidRPr="004557BB">
        <w:rPr>
          <w:rFonts w:cs="B Zar" w:hint="cs"/>
          <w:szCs w:val="24"/>
          <w:rtl/>
        </w:rPr>
        <w:t>گزارش کرده است</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&lt;EndNote&gt;&lt;Cite&gt;&lt;Author&gt;Jafari&lt;/Author&gt;&lt;Year&gt;2021&lt;/Year&gt;&lt;RecNum&gt;26&lt;/RecNum&gt;&lt;DisplayText&gt;[11]&lt;/DisplayText&gt;&lt;record&gt;&lt;rec-number&gt;26&lt;/rec-number&gt;&lt;foreign-keys&gt;&lt;key app="EN" db-id="rtfd0exso055eje522tx0vfxftwvpvvdzta5"&gt;26&lt;/key&gt;&lt;/foreign-keys&gt;&lt;ref</w:instrText>
      </w:r>
      <w:r>
        <w:rPr>
          <w:rFonts w:cs="B Zar"/>
          <w:szCs w:val="24"/>
          <w:rtl/>
        </w:rPr>
        <w:instrText>-</w:instrText>
      </w:r>
      <w:r>
        <w:rPr>
          <w:rFonts w:cs="B Zar"/>
          <w:szCs w:val="24"/>
        </w:rPr>
        <w:instrText>type name="Journal Article"&gt;17&lt;/ref-type&gt;&lt;contributors&gt;&lt;authors&gt;&lt;author&gt;Jafari, Maryamsadat&lt;/author&gt;&lt;author&gt;Pormohammad, Ali&lt;/author&gt;&lt;author&gt;Sheikh Neshin, Saeideh Aghayari&lt;/author&gt;&lt;author&gt;Ghorbani, Saied&lt;/author&gt;&lt;author&gt;Bose, Deepanwita&lt;/author&gt;&lt;author</w:instrText>
      </w:r>
      <w:r>
        <w:rPr>
          <w:rFonts w:cs="B Zar"/>
          <w:szCs w:val="24"/>
          <w:rtl/>
        </w:rPr>
        <w:instrText>&gt;</w:instrText>
      </w:r>
      <w:r>
        <w:rPr>
          <w:rFonts w:cs="B Zar"/>
          <w:szCs w:val="24"/>
        </w:rPr>
        <w:instrText>Alimohammadi, Shohreh&lt;/author&gt;&lt;author&gt;Basirjafari, Sedigheh&lt;/author&gt;&lt;author&gt;Mohammadi, Mehdi&lt;/author&gt;&lt;author&gt;Rasmussen</w:instrText>
      </w:r>
      <w:r>
        <w:rPr>
          <w:rFonts w:ascii="Cambria Math" w:hAnsi="Cambria Math" w:cs="Cambria Math"/>
          <w:szCs w:val="24"/>
        </w:rPr>
        <w:instrText>‐</w:instrText>
      </w:r>
      <w:r>
        <w:rPr>
          <w:rFonts w:cs="B Zar"/>
          <w:szCs w:val="24"/>
        </w:rPr>
        <w:instrText>Ivey, Cody&lt;/author&gt;&lt;author&gt;Razizadeh, Mohammad Hossein&lt;/author&gt;&lt;/authors&gt;&lt;/contributors&gt;&lt;titles&gt;&lt;title&gt;Clinical characteristics and outcomes of pregnant women with COVID</w:instrText>
      </w:r>
      <w:r>
        <w:rPr>
          <w:rFonts w:ascii="Cambria Math" w:hAnsi="Cambria Math" w:cs="Cambria Math"/>
          <w:szCs w:val="24"/>
        </w:rPr>
        <w:instrText>‐</w:instrText>
      </w:r>
      <w:r>
        <w:rPr>
          <w:rFonts w:cs="B Zar"/>
          <w:szCs w:val="24"/>
        </w:rPr>
        <w:instrText>19 and comparison with control patients: A systematic review and meta</w:instrText>
      </w:r>
      <w:r>
        <w:rPr>
          <w:rFonts w:ascii="Cambria Math" w:hAnsi="Cambria Math" w:cs="Cambria Math"/>
          <w:szCs w:val="24"/>
        </w:rPr>
        <w:instrText>‐</w:instrText>
      </w:r>
      <w:r>
        <w:rPr>
          <w:rFonts w:cs="B Zar"/>
          <w:szCs w:val="24"/>
        </w:rPr>
        <w:instrText>analysis&lt;/title&gt;&lt;secondary-title&gt;Reviews in medical virology&lt;/secondary-title&gt;&lt;/titles&gt;&lt;periodical&gt;&lt;full-title&gt;Reviews in medical virology&lt;/full-title</w:instrText>
      </w:r>
      <w:r>
        <w:rPr>
          <w:rFonts w:cs="B Zar"/>
          <w:szCs w:val="24"/>
          <w:rtl/>
        </w:rPr>
        <w:instrText>&gt;&lt;/</w:instrText>
      </w:r>
      <w:r>
        <w:rPr>
          <w:rFonts w:cs="B Zar"/>
          <w:szCs w:val="24"/>
        </w:rPr>
        <w:instrText>periodical&gt;&lt;pages&gt;1-16&lt;/pages&gt;&lt;volume&gt;31&lt;/volume&gt;&lt;number&gt;5&lt;/number&gt;&lt;dates&gt;&lt;year&gt;2021&lt;/year&gt;&lt;/dates&gt;&lt;isbn&gt;1052-9276&lt;/isbn&gt;&lt;urls&gt;&lt;/urls&gt;&lt;/record&gt;&lt;/Cite&gt;&lt;/EndNote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1" w:tooltip="Jafari, 2021 #26" w:history="1">
        <w:r>
          <w:rPr>
            <w:rFonts w:cs="B Zar"/>
            <w:noProof/>
            <w:szCs w:val="24"/>
            <w:rtl/>
          </w:rPr>
          <w:t>11</w:t>
        </w:r>
      </w:hyperlink>
      <w:r>
        <w:rPr>
          <w:rFonts w:cs="B Zar"/>
          <w:noProof/>
          <w:szCs w:val="24"/>
          <w:rtl/>
        </w:rPr>
        <w:t>]</w:t>
      </w:r>
      <w:r w:rsidRPr="004557BB">
        <w:rPr>
          <w:rFonts w:cs="B Zar"/>
          <w:szCs w:val="24"/>
          <w:rtl/>
        </w:rPr>
        <w:fldChar w:fldCharType="end"/>
      </w:r>
      <w:r w:rsidRPr="004557BB">
        <w:rPr>
          <w:rFonts w:cs="B Zar" w:hint="cs"/>
          <w:szCs w:val="24"/>
          <w:rtl/>
        </w:rPr>
        <w:t xml:space="preserve">. </w:t>
      </w:r>
      <w:r w:rsidRPr="004557BB">
        <w:rPr>
          <w:rFonts w:cs="B Zar" w:hint="cs"/>
          <w:color w:val="000000"/>
          <w:szCs w:val="24"/>
          <w:rtl/>
        </w:rPr>
        <w:t xml:space="preserve">نتایج مطالعه مروری ضغیم و همکار (2020) که 18 مقاله و اطلاعات مربوط به 108 مادر باردار مورد بررسی قرار گرفته، نشان داد تعداد زایمان سزارین بسیار بالاتر از </w:t>
      </w:r>
      <w:r w:rsidRPr="004557BB">
        <w:rPr>
          <w:rFonts w:cs="B Zar" w:hint="cs"/>
          <w:color w:val="000000"/>
          <w:szCs w:val="24"/>
          <w:rtl/>
        </w:rPr>
        <w:lastRenderedPageBreak/>
        <w:t>زایمان طبیعی بوده است. اکثر مادران بدون هیچ</w:t>
      </w:r>
      <w:r w:rsidRPr="004557BB">
        <w:rPr>
          <w:rFonts w:cs="B Zar" w:hint="cs"/>
          <w:color w:val="000000"/>
          <w:szCs w:val="24"/>
          <w:rtl/>
        </w:rPr>
        <w:softHyphen/>
        <w:t>گونه عارضه اصلی مرخص شده اند، عوارض شدید کووید، مرگ ومیر پریناتال نیز گزارش شده است. بر طبق نتیجه گیری این محقق انتقال عمودی کووید را نمیتوان رد کرد و نظارت دقیق بر مادران باردار مبتلا به کووید و انجام اقدامات پیشگیرانه از عفونت نوزادی ضروری اعلام شده است</w:t>
      </w:r>
      <w:r w:rsidRPr="004557BB">
        <w:rPr>
          <w:rFonts w:cs="B Zar"/>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&lt;EndNote&gt;&lt;Cite&gt;&lt;Author&gt;Azh&lt;/Author&gt;&lt;Year&gt;2021&lt;/Year&gt;&lt;RecNum&gt;72&lt;/RecNum&gt;&lt;DisplayText&gt;[3]&lt;/DisplayText&gt;&lt;record&gt;&lt;rec-number&gt;72&lt;/rec-number&gt;&lt;foreign-keys&gt;&lt;key app="EN" db-id="rtfd0exso055eje522tx0vfxftwvpvvdzta5"&gt;72&lt;/key&gt;&lt;/foreign-keys&gt;&lt;ref-type name="Journal Article"&gt;17&lt;/ref-type&gt;&lt;contributors&gt;&lt;authors&gt;&lt;author&gt;Azh, N&lt;/author&gt;&lt;author&gt;Pakniat, H&lt;/author&gt;&lt;author&gt;Rajabi, M&lt;/author&gt;&lt;author&gt;Ranjkesh, F&lt;/author&gt;&lt;/authors&gt;&lt;/contributors&gt;&lt;titles&gt;&lt;title&gt;Evaluation of Pregnancy Outcomes in Pregnant Women</w:instrText>
      </w:r>
      <w:r>
        <w:rPr>
          <w:rFonts w:cs="B Zar"/>
          <w:color w:val="000000"/>
          <w:szCs w:val="24"/>
          <w:rtl/>
        </w:rPr>
        <w:instrText xml:space="preserve"> </w:instrText>
      </w:r>
      <w:r>
        <w:rPr>
          <w:rFonts w:cs="B Zar"/>
          <w:color w:val="000000"/>
          <w:szCs w:val="24"/>
        </w:rPr>
        <w:instrText>with COVID-19 in Qazvin 1399&lt;/title&gt;&lt;secondary-title&gt;Iranian Journal of Epidemiology&lt;/secondary-title&gt;&lt;/titles&gt;&lt;periodical&gt;&lt;full-title&gt;Iranian Journal of Epidemiology&lt;/full-title&gt;&lt;/periodical&gt;&lt;pages&gt;10-19&lt;/pages&gt;&lt;volume&gt;16&lt;/volume&gt;&lt;dates&gt;&lt;year&gt;2021&lt;/year</w:instrText>
      </w:r>
      <w:r>
        <w:rPr>
          <w:rFonts w:cs="B Zar"/>
          <w:color w:val="000000"/>
          <w:szCs w:val="24"/>
          <w:rtl/>
        </w:rPr>
        <w:instrText>&gt;&lt;/</w:instrText>
      </w:r>
      <w:r>
        <w:rPr>
          <w:rFonts w:cs="B Zar"/>
          <w:color w:val="000000"/>
          <w:szCs w:val="24"/>
        </w:rPr>
        <w:instrText>dates&gt;&lt;urls&gt;&lt;/urls&gt;&lt;/record&gt;&lt;/Cite&gt;&lt;/EndNote</w:instrText>
      </w:r>
      <w:r>
        <w:rPr>
          <w:rFonts w:cs="B Zar"/>
          <w:color w:val="000000"/>
          <w:szCs w:val="24"/>
          <w:rtl/>
        </w:rPr>
        <w:instrText>&gt;</w:instrText>
      </w:r>
      <w:r w:rsidRPr="004557BB">
        <w:rPr>
          <w:rFonts w:cs="B Zar"/>
          <w:color w:val="000000"/>
          <w:szCs w:val="24"/>
          <w:rtl/>
        </w:rPr>
        <w:fldChar w:fldCharType="separate"/>
      </w:r>
      <w:r>
        <w:rPr>
          <w:rFonts w:cs="B Zar"/>
          <w:noProof/>
          <w:color w:val="000000"/>
          <w:szCs w:val="24"/>
          <w:rtl/>
        </w:rPr>
        <w:t>[</w:t>
      </w:r>
      <w:hyperlink w:anchor="_ENREF_3" w:tooltip="Azh, 2021 #72" w:history="1">
        <w:r>
          <w:rPr>
            <w:rFonts w:cs="B Zar"/>
            <w:noProof/>
            <w:color w:val="000000"/>
            <w:szCs w:val="24"/>
            <w:rtl/>
          </w:rPr>
          <w:t>3</w:t>
        </w:r>
      </w:hyperlink>
      <w:r>
        <w:rPr>
          <w:rFonts w:cs="B Zar"/>
          <w:noProof/>
          <w:color w:val="000000"/>
          <w:szCs w:val="24"/>
          <w:rtl/>
        </w:rPr>
        <w:t>]</w:t>
      </w:r>
      <w:r w:rsidRPr="004557BB">
        <w:rPr>
          <w:rFonts w:cs="B Zar"/>
          <w:color w:val="000000"/>
          <w:szCs w:val="24"/>
          <w:rtl/>
        </w:rPr>
        <w:fldChar w:fldCharType="end"/>
      </w:r>
      <w:r w:rsidRPr="004557BB">
        <w:rPr>
          <w:rFonts w:cs="B Zar" w:hint="cs"/>
          <w:color w:val="000000"/>
          <w:szCs w:val="24"/>
          <w:rtl/>
        </w:rPr>
        <w:t xml:space="preserve">.  </w:t>
      </w:r>
    </w:p>
    <w:p w:rsidR="00F965E9" w:rsidRPr="004557BB" w:rsidRDefault="00F965E9" w:rsidP="00F965E9">
      <w:pPr>
        <w:autoSpaceDE w:val="0"/>
        <w:autoSpaceDN w:val="0"/>
        <w:adjustRightInd w:val="0"/>
        <w:spacing w:after="0" w:line="360" w:lineRule="auto"/>
        <w:jc w:val="both"/>
        <w:rPr>
          <w:rFonts w:cs="B Zar"/>
          <w:color w:val="000000"/>
          <w:szCs w:val="24"/>
          <w:rtl/>
        </w:rPr>
      </w:pPr>
      <w:r w:rsidRPr="004557BB">
        <w:rPr>
          <w:rFonts w:cs="B Zar" w:hint="cs"/>
          <w:szCs w:val="24"/>
          <w:rtl/>
        </w:rPr>
        <w:t>از آنجا که جهان با بیماری کروناویروس روبرو می شود و گسترش جهانی بسیار سریع بوده است، ارائه دهندگان مراقبت های ویژه در گروه زنان باردار، نگران تاثیرات ناشی از این بیماری بر مادران مبتلا و نوزادان آنها کرده است. بسیاری از سؤالات کلیدی همچنان</w:t>
      </w:r>
      <w:r w:rsidRPr="004557BB">
        <w:rPr>
          <w:rFonts w:cs="B Zar" w:hint="cs"/>
          <w:color w:val="000000"/>
          <w:szCs w:val="24"/>
          <w:rtl/>
        </w:rPr>
        <w:t xml:space="preserve"> باقی مانده است، از جمله اینکه زنان باردار بیشتر در معرض خطر هستند یا خیر، میزان مرگ و میر مادران باردار، امکان انتقال از مادر به نوزاد در طی دوران بارداری، میزان بروز خطرات بارداری و نوزادی، ناقل بودن نوزادان و .... در همین راستا این پژوهش با هدف بررسی فاکتورهای آزمایشگاهی زنان باردار مبتلا به </w:t>
      </w:r>
      <w:r w:rsidRPr="004557BB">
        <w:rPr>
          <w:rFonts w:cs="B Zar"/>
          <w:color w:val="000000"/>
          <w:szCs w:val="24"/>
        </w:rPr>
        <w:t>COVID19</w:t>
      </w:r>
      <w:r w:rsidRPr="004557BB">
        <w:rPr>
          <w:rFonts w:cs="B Zar" w:hint="cs"/>
          <w:color w:val="000000"/>
          <w:szCs w:val="24"/>
          <w:rtl/>
        </w:rPr>
        <w:t xml:space="preserve"> بر پیامدهای نوزادان در مرکز آموزشی- درمانی فاطمیه انجام خواهد شد.</w:t>
      </w:r>
    </w:p>
    <w:p w:rsidR="00F965E9" w:rsidRDefault="00F965E9" w:rsidP="00F965E9">
      <w:pPr>
        <w:spacing w:line="360" w:lineRule="auto"/>
        <w:rPr>
          <w:rFonts w:cs="B Zar"/>
          <w:color w:val="000000"/>
          <w:szCs w:val="24"/>
          <w:rtl/>
        </w:rPr>
      </w:pPr>
    </w:p>
    <w:p w:rsidR="00F965E9" w:rsidRPr="004557BB" w:rsidRDefault="00F965E9" w:rsidP="00F965E9">
      <w:pPr>
        <w:spacing w:line="360" w:lineRule="auto"/>
        <w:rPr>
          <w:rFonts w:cs="B Zar"/>
          <w:b/>
          <w:bCs/>
          <w:szCs w:val="24"/>
          <w:rtl/>
        </w:rPr>
      </w:pPr>
      <w:r w:rsidRPr="004557BB">
        <w:rPr>
          <w:rFonts w:cs="B Zar" w:hint="cs"/>
          <w:b/>
          <w:bCs/>
          <w:szCs w:val="24"/>
          <w:rtl/>
        </w:rPr>
        <w:t>روش کار:</w:t>
      </w:r>
    </w:p>
    <w:p w:rsidR="00F965E9" w:rsidRPr="004557BB" w:rsidRDefault="00F965E9" w:rsidP="00F965E9">
      <w:pPr>
        <w:spacing w:after="0" w:line="360" w:lineRule="auto"/>
        <w:jc w:val="both"/>
        <w:rPr>
          <w:rFonts w:cs="B Zar"/>
          <w:szCs w:val="24"/>
          <w:rtl/>
        </w:rPr>
      </w:pPr>
      <w:r w:rsidRPr="004557BB">
        <w:rPr>
          <w:rFonts w:cs="B Zar" w:hint="cs"/>
          <w:szCs w:val="24"/>
          <w:rtl/>
        </w:rPr>
        <w:t xml:space="preserve">پژوهش حاضر از نوع توصیفی- مقطعی است و جامعه پژوهش آن کلیه مادران باردار بستری مبتلا به کووید 19 و نوزادان آنها در مرکز آموزشی درمانی فاطمیه همدان از اسفند 1399 تا پایان اسفند ماه سال 1400 است. نمونه گیری به روش سرشماری انجام شد و معیار های ورود به مطالعه شامل مادران باردار که با توجه به علائم تب، علائم تنفسی، علائم گوارشی، درصد اشباع اکسیژن پایین، درد عضلانی به مرکز آموزشی درمانی فاطمیه وابسته به دانشگاه علوم پزشکی همدان مراجعه کرده اند یا پس از بستری دچار این علائم شده اند، همچنین نتایج تست </w:t>
      </w:r>
      <w:r w:rsidRPr="004557BB">
        <w:rPr>
          <w:rFonts w:cs="B Zar"/>
          <w:szCs w:val="24"/>
        </w:rPr>
        <w:t>PCR</w:t>
      </w:r>
      <w:r w:rsidRPr="004557BB">
        <w:rPr>
          <w:rFonts w:cs="B Zar" w:hint="cs"/>
          <w:szCs w:val="24"/>
          <w:rtl/>
        </w:rPr>
        <w:t xml:space="preserve"> آنها مطرح کننده تشخیص قطعی کرونا بوده است. معیار خروج عدم تمایل جهت شرکت در مطالعه بود. ابزار گردآوری داده ها با توجه به پیامدهای مورد انتظار مادری و نوزادی تنظیم شد، که شامل 4 بخش 1- اطلاعات جمعیت شناختی (سن، تحصیلات، سکونت و ...) و اطلاعات مامایی(تعدادبارداری، نوع زایمان قبلی، سن بارداری)، 2- اطلاعات مربوط به بیماری(علائم بیماری، ازمایشات پاراکلینیک، درصد اشباع اکسیژن و...)، 3-اطلاعات زایمانی(سقط، نوع زایمان، اورژانسی بودن زایمان، عوارض و مشکلات حین زایمان و....) و اطلاعات مر</w:t>
      </w:r>
      <w:r>
        <w:rPr>
          <w:rFonts w:cs="B Zar" w:hint="cs"/>
          <w:szCs w:val="24"/>
          <w:rtl/>
        </w:rPr>
        <w:t>بو</w:t>
      </w:r>
      <w:r w:rsidRPr="004557BB">
        <w:rPr>
          <w:rFonts w:cs="B Zar" w:hint="cs"/>
          <w:szCs w:val="24"/>
          <w:rtl/>
        </w:rPr>
        <w:t xml:space="preserve">ط به نوزاد(وزن، آپگار، علائم کووید19، درصد اشباع اکسیژن و ...). جهت بررسی پیامدها اطلاعات مادری شامل پره ترم لیبر، پره اکلامپسی، اکلامپسی، تشنج، پارگی زودرس پرده های جنینی، کاهش حرکات جنینی، خونریزی، لکه بینی، مایع آمنیوتیک غیر طبیعی، جفت غیر طبیعی </w:t>
      </w:r>
      <w:r w:rsidRPr="004557BB">
        <w:rPr>
          <w:rFonts w:cs="B Zar" w:hint="cs"/>
          <w:szCs w:val="24"/>
          <w:rtl/>
        </w:rPr>
        <w:lastRenderedPageBreak/>
        <w:t xml:space="preserve">و اطلاعات نوزادی شامل فوت داخل رحمی، زایمان زودرس، فتال دیسترس جنینی، دیسترس تنفسی نوزاد، تاکی کاردی نوزادی، آپگار، وزن تولد، </w:t>
      </w:r>
      <w:r w:rsidRPr="004557BB">
        <w:rPr>
          <w:rFonts w:cs="B Zar"/>
          <w:szCs w:val="24"/>
        </w:rPr>
        <w:t>IUFD</w:t>
      </w:r>
      <w:r w:rsidRPr="004557BB">
        <w:rPr>
          <w:rFonts w:cs="B Zar" w:hint="cs"/>
          <w:szCs w:val="24"/>
          <w:rtl/>
        </w:rPr>
        <w:t>،</w:t>
      </w:r>
      <w:r w:rsidRPr="004557BB">
        <w:rPr>
          <w:rFonts w:cs="B Zar"/>
          <w:szCs w:val="24"/>
        </w:rPr>
        <w:t xml:space="preserve"> SGA </w:t>
      </w:r>
      <w:r w:rsidRPr="004557BB">
        <w:rPr>
          <w:rFonts w:cs="B Zar" w:hint="cs"/>
          <w:szCs w:val="24"/>
          <w:rtl/>
        </w:rPr>
        <w:t xml:space="preserve">، </w:t>
      </w:r>
      <w:r w:rsidRPr="004557BB">
        <w:rPr>
          <w:rFonts w:cs="B Zar"/>
          <w:szCs w:val="24"/>
        </w:rPr>
        <w:t>IUGR</w:t>
      </w:r>
      <w:r w:rsidRPr="004557BB">
        <w:rPr>
          <w:rFonts w:cs="B Zar" w:hint="cs"/>
          <w:szCs w:val="24"/>
          <w:rtl/>
        </w:rPr>
        <w:t xml:space="preserve"> ، تعداد روز بستری در بخش نوزادان، نیاز به احیا در نوزاد، الیگوهیدر آمنیوس، مرگ پس از زایمان جمع آوری شد. پس از اخذ مجوز های لازم (کد اخلاق:</w:t>
      </w:r>
      <w:r w:rsidRPr="00695C81">
        <w:rPr>
          <w:rFonts w:cs="B Zar"/>
          <w:szCs w:val="24"/>
        </w:rPr>
        <w:t xml:space="preserve"> </w:t>
      </w:r>
      <w:r w:rsidRPr="004557BB">
        <w:rPr>
          <w:rFonts w:cs="B Zar"/>
          <w:szCs w:val="24"/>
        </w:rPr>
        <w:t>IR.UMSHA.REC.1399.270</w:t>
      </w:r>
      <w:r w:rsidRPr="004557BB">
        <w:rPr>
          <w:rFonts w:cs="B Zar" w:hint="cs"/>
          <w:szCs w:val="24"/>
          <w:rtl/>
        </w:rPr>
        <w:t>)</w:t>
      </w:r>
      <w:r w:rsidRPr="004557BB">
        <w:rPr>
          <w:rFonts w:cs="B Zar"/>
          <w:szCs w:val="24"/>
        </w:rPr>
        <w:t xml:space="preserve"> </w:t>
      </w:r>
      <w:r w:rsidRPr="004557BB">
        <w:rPr>
          <w:rFonts w:cs="B Zar" w:hint="cs"/>
          <w:szCs w:val="24"/>
          <w:rtl/>
        </w:rPr>
        <w:t>قبل از جمع آوری اطلاعات هدف از مطالعه برای واحدهای مورد پژوهش توضیح داده شد و از آنها رضایت اگاهانه اخذ شد. اطلاعات توسط پژوهشگر به صورت حضوری با مصاحبه و همچین با استفاده از پرونده مادران باردار و نوزادان آنها تکمیل گردید. تمامی مادران باردار مبتلا به کووید 19  و نوزادان آنها از نظر علائم بالینی، نتایج پاراکلینیک مانند آزمایشات شامل (</w:t>
      </w:r>
      <w:r w:rsidRPr="004557BB">
        <w:rPr>
          <w:rFonts w:cs="B Zar"/>
          <w:szCs w:val="24"/>
        </w:rPr>
        <w:t xml:space="preserve">WBC-CBC-LDH-CPK </w:t>
      </w:r>
      <w:r w:rsidRPr="004557BB">
        <w:rPr>
          <w:rFonts w:cs="B Zar" w:hint="cs"/>
          <w:szCs w:val="24"/>
          <w:rtl/>
        </w:rPr>
        <w:t>-</w:t>
      </w:r>
      <w:r w:rsidRPr="004557BB">
        <w:rPr>
          <w:rFonts w:cs="B Zar"/>
          <w:szCs w:val="24"/>
        </w:rPr>
        <w:t>CRP- PCR-</w:t>
      </w:r>
      <w:r w:rsidRPr="004557BB">
        <w:rPr>
          <w:rFonts w:cs="B Zar" w:hint="cs"/>
          <w:szCs w:val="24"/>
          <w:rtl/>
        </w:rPr>
        <w:t>-</w:t>
      </w:r>
      <w:r w:rsidRPr="004557BB">
        <w:rPr>
          <w:rFonts w:cs="B Zar"/>
          <w:szCs w:val="24"/>
        </w:rPr>
        <w:t xml:space="preserve">- ESR  </w:t>
      </w:r>
      <w:r w:rsidRPr="004557BB">
        <w:rPr>
          <w:rFonts w:cs="B Zar" w:hint="cs"/>
          <w:szCs w:val="24"/>
          <w:rtl/>
        </w:rPr>
        <w:t xml:space="preserve"> لنفوپنی- </w:t>
      </w:r>
      <w:r w:rsidRPr="004557BB">
        <w:rPr>
          <w:rFonts w:cs="B Zar"/>
          <w:szCs w:val="24"/>
        </w:rPr>
        <w:t xml:space="preserve">B/C </w:t>
      </w:r>
      <w:r w:rsidRPr="004557BB">
        <w:rPr>
          <w:rFonts w:cs="B Zar" w:hint="cs"/>
          <w:szCs w:val="24"/>
          <w:rtl/>
        </w:rPr>
        <w:t xml:space="preserve">) و نتایج </w:t>
      </w:r>
      <w:r w:rsidRPr="004557BB">
        <w:rPr>
          <w:rFonts w:cs="B Zar"/>
          <w:szCs w:val="24"/>
        </w:rPr>
        <w:t>CT</w:t>
      </w:r>
      <w:r w:rsidRPr="004557BB">
        <w:rPr>
          <w:rFonts w:cs="B Zar" w:hint="cs"/>
          <w:szCs w:val="24"/>
          <w:rtl/>
        </w:rPr>
        <w:t xml:space="preserve"> اسکن و گرافی ریه مادران و نوزادان مورد بررسی قرار گرفت. در تعدادی از مادران که در هفته های پایین بارداری مبتلا به کووید19 بوده اند و سپس مرخص شده اند تا پایان زمان نمونه گیری به صورت تلفنی اطلاعات در خصوص نوزادان آنها جمع اوری شد، که در این بین 21 مادر هنوز زایمان خود را انجام نداده بودند ولی خود و جنین در سلامت کامل به سر میبردند. تجزیه و تحلیل  آماری داده</w:t>
      </w:r>
      <w:r w:rsidRPr="004557BB">
        <w:rPr>
          <w:rFonts w:cs="B Zar" w:hint="cs"/>
          <w:szCs w:val="24"/>
          <w:rtl/>
        </w:rPr>
        <w:softHyphen/>
        <w:t>ها با استفاده از نرم</w:t>
      </w:r>
      <w:r w:rsidRPr="004557BB">
        <w:rPr>
          <w:rFonts w:cs="B Zar" w:hint="cs"/>
          <w:szCs w:val="24"/>
          <w:rtl/>
        </w:rPr>
        <w:softHyphen/>
        <w:t xml:space="preserve">افزار </w:t>
      </w:r>
      <w:r w:rsidRPr="004557BB">
        <w:rPr>
          <w:rFonts w:cs="B Zar"/>
          <w:szCs w:val="24"/>
        </w:rPr>
        <w:t>spss20</w:t>
      </w:r>
      <w:r w:rsidRPr="004557BB">
        <w:rPr>
          <w:rFonts w:cs="B Zar" w:hint="cs"/>
          <w:szCs w:val="24"/>
          <w:rtl/>
        </w:rPr>
        <w:t xml:space="preserve"> و آزمون </w:t>
      </w:r>
      <w:r w:rsidRPr="004557BB">
        <w:rPr>
          <w:rFonts w:cs="B Zar"/>
          <w:szCs w:val="24"/>
        </w:rPr>
        <w:t>t</w:t>
      </w:r>
      <w:r w:rsidRPr="004557BB">
        <w:rPr>
          <w:rFonts w:cs="B Zar" w:hint="cs"/>
          <w:szCs w:val="24"/>
          <w:rtl/>
        </w:rPr>
        <w:t xml:space="preserve"> مستقل، آزمون آنالیز واریانس، ضریب همبستگی پیرسون و آزمونهای ناپارامتری معادل و کای</w:t>
      </w:r>
      <w:r w:rsidRPr="004557BB">
        <w:rPr>
          <w:rFonts w:cs="B Zar"/>
          <w:szCs w:val="24"/>
          <w:rtl/>
        </w:rPr>
        <w:softHyphen/>
      </w:r>
      <w:r w:rsidRPr="004557BB">
        <w:rPr>
          <w:rFonts w:cs="B Zar" w:hint="cs"/>
          <w:szCs w:val="24"/>
          <w:rtl/>
        </w:rPr>
        <w:t>اسکور انجام گردید. و سطح معناداری 05/0در نظر گرفته شد.</w:t>
      </w:r>
    </w:p>
    <w:p w:rsidR="00F965E9" w:rsidRPr="004557BB" w:rsidRDefault="00F965E9" w:rsidP="00F965E9">
      <w:pPr>
        <w:spacing w:line="360" w:lineRule="auto"/>
        <w:rPr>
          <w:rFonts w:cs="B Zar"/>
          <w:b/>
          <w:bCs/>
          <w:szCs w:val="24"/>
          <w:rtl/>
        </w:rPr>
      </w:pPr>
      <w:r w:rsidRPr="004557BB">
        <w:rPr>
          <w:rFonts w:cs="B Zar" w:hint="cs"/>
          <w:b/>
          <w:bCs/>
          <w:szCs w:val="24"/>
          <w:rtl/>
        </w:rPr>
        <w:t>نتایج:</w:t>
      </w:r>
    </w:p>
    <w:p w:rsidR="00F965E9" w:rsidRDefault="00F965E9" w:rsidP="00F965E9">
      <w:pPr>
        <w:spacing w:after="0" w:line="360" w:lineRule="auto"/>
        <w:jc w:val="both"/>
        <w:rPr>
          <w:rFonts w:cs="B Zar"/>
          <w:szCs w:val="24"/>
          <w:rtl/>
        </w:rPr>
      </w:pPr>
      <w:r w:rsidRPr="004557BB">
        <w:rPr>
          <w:rFonts w:cs="B Zar" w:hint="cs"/>
          <w:szCs w:val="24"/>
          <w:rtl/>
        </w:rPr>
        <w:t xml:space="preserve">نتایج حاصل پژوهش نشان داد که اکثریت مادران باردار مبتلا دارای تحصیلات سیکل  2/36%،  ساکن همدان </w:t>
      </w:r>
      <w:r>
        <w:rPr>
          <w:rFonts w:cs="B Zar" w:hint="cs"/>
          <w:szCs w:val="24"/>
          <w:rtl/>
        </w:rPr>
        <w:t>1/55%</w:t>
      </w:r>
      <w:r w:rsidRPr="004557BB">
        <w:rPr>
          <w:rFonts w:cs="B Zar" w:hint="cs"/>
          <w:szCs w:val="24"/>
          <w:rtl/>
        </w:rPr>
        <w:t xml:space="preserve"> بوده اند. اکثریت سابقه ابتلا به بیماری قبلی </w:t>
      </w:r>
      <w:r>
        <w:rPr>
          <w:rFonts w:cs="B Zar" w:hint="cs"/>
          <w:szCs w:val="24"/>
          <w:rtl/>
        </w:rPr>
        <w:t>4/88</w:t>
      </w:r>
      <w:r w:rsidRPr="004557BB">
        <w:rPr>
          <w:rFonts w:cs="B Zar" w:hint="cs"/>
          <w:szCs w:val="24"/>
          <w:rtl/>
        </w:rPr>
        <w:t xml:space="preserve">%  نداشته اند و </w:t>
      </w:r>
      <w:r>
        <w:rPr>
          <w:rFonts w:cs="B Zar" w:hint="cs"/>
          <w:szCs w:val="24"/>
          <w:rtl/>
        </w:rPr>
        <w:t>2/81</w:t>
      </w:r>
      <w:r w:rsidRPr="004557BB">
        <w:rPr>
          <w:rFonts w:cs="B Zar" w:hint="cs"/>
          <w:szCs w:val="24"/>
          <w:rtl/>
        </w:rPr>
        <w:t>% مادران در بین اعضای خانواده اخیرا کسی مبتلا به کووید 19 نبوده است.</w:t>
      </w:r>
      <w:r>
        <w:rPr>
          <w:rFonts w:cs="B Zar" w:hint="cs"/>
          <w:szCs w:val="24"/>
          <w:rtl/>
        </w:rPr>
        <w:t>6/82</w:t>
      </w:r>
      <w:r w:rsidRPr="004557BB">
        <w:rPr>
          <w:rFonts w:cs="B Zar" w:hint="cs"/>
          <w:szCs w:val="24"/>
          <w:rtl/>
        </w:rPr>
        <w:t xml:space="preserve"> % نیز اخیرا سابقه ابتلا به سرما خوردگی ، </w:t>
      </w:r>
      <w:r>
        <w:rPr>
          <w:rFonts w:cs="B Zar" w:hint="cs"/>
          <w:szCs w:val="24"/>
          <w:rtl/>
        </w:rPr>
        <w:t>3/91</w:t>
      </w:r>
      <w:r w:rsidRPr="004557BB">
        <w:rPr>
          <w:rFonts w:cs="B Zar" w:hint="cs"/>
          <w:szCs w:val="24"/>
          <w:rtl/>
        </w:rPr>
        <w:t xml:space="preserve">% آنها سابقه مصرف داروی خاصی در بارداری فعلی نداشته اند.  اکثریت مادران مبتلا اولین بارداری خود را </w:t>
      </w:r>
      <w:r>
        <w:rPr>
          <w:rFonts w:cs="B Zar" w:hint="cs"/>
          <w:szCs w:val="24"/>
          <w:rtl/>
        </w:rPr>
        <w:t>3/49</w:t>
      </w:r>
      <w:r w:rsidRPr="004557BB">
        <w:rPr>
          <w:rFonts w:cs="B Zar" w:hint="cs"/>
          <w:szCs w:val="24"/>
          <w:rtl/>
        </w:rPr>
        <w:t xml:space="preserve">%، بدون سابقه مرده زایی </w:t>
      </w:r>
      <w:r>
        <w:rPr>
          <w:rFonts w:cs="B Zar" w:hint="cs"/>
          <w:szCs w:val="24"/>
          <w:rtl/>
        </w:rPr>
        <w:t>9/89</w:t>
      </w:r>
      <w:r w:rsidRPr="004557BB">
        <w:rPr>
          <w:rFonts w:cs="B Zar" w:hint="cs"/>
          <w:szCs w:val="24"/>
          <w:rtl/>
        </w:rPr>
        <w:t>% و سابقه سقط جنین</w:t>
      </w:r>
      <w:r>
        <w:rPr>
          <w:rFonts w:cs="B Zar" w:hint="cs"/>
          <w:szCs w:val="24"/>
          <w:rtl/>
        </w:rPr>
        <w:t>7/79</w:t>
      </w:r>
      <w:r w:rsidRPr="004557BB">
        <w:rPr>
          <w:rFonts w:cs="B Zar" w:hint="cs"/>
          <w:szCs w:val="24"/>
          <w:rtl/>
        </w:rPr>
        <w:t xml:space="preserve"> % سپری میکرده اند. </w:t>
      </w:r>
      <w:r>
        <w:rPr>
          <w:rFonts w:cs="B Zar" w:hint="cs"/>
          <w:szCs w:val="24"/>
          <w:rtl/>
        </w:rPr>
        <w:t>5/27</w:t>
      </w:r>
      <w:r w:rsidRPr="004557BB">
        <w:rPr>
          <w:rFonts w:cs="B Zar" w:hint="cs"/>
          <w:szCs w:val="24"/>
          <w:rtl/>
        </w:rPr>
        <w:t xml:space="preserve">% مادران بارداریک فرزند زنده داشته اند. </w:t>
      </w:r>
      <w:r>
        <w:rPr>
          <w:rFonts w:cs="B Zar" w:hint="cs"/>
          <w:szCs w:val="24"/>
          <w:rtl/>
        </w:rPr>
        <w:t>5/27</w:t>
      </w:r>
      <w:r w:rsidRPr="004557BB">
        <w:rPr>
          <w:rFonts w:cs="B Zar" w:hint="cs"/>
          <w:szCs w:val="24"/>
          <w:rtl/>
        </w:rPr>
        <w:t xml:space="preserve">% مادران زایمان قبلی طبیعی و 13% آنها زایمان سزارین داشته اند و اما در زایمان فعلی </w:t>
      </w:r>
      <w:r>
        <w:rPr>
          <w:rFonts w:cs="B Zar" w:hint="cs"/>
          <w:szCs w:val="24"/>
          <w:rtl/>
        </w:rPr>
        <w:t>2/23</w:t>
      </w:r>
      <w:r w:rsidRPr="004557BB">
        <w:rPr>
          <w:rFonts w:cs="B Zar" w:hint="cs"/>
          <w:szCs w:val="24"/>
          <w:rtl/>
        </w:rPr>
        <w:t xml:space="preserve">% مادران زایمان طبیعی و </w:t>
      </w:r>
      <w:r>
        <w:rPr>
          <w:rFonts w:cs="B Zar" w:hint="cs"/>
          <w:szCs w:val="24"/>
          <w:rtl/>
        </w:rPr>
        <w:t>7/50</w:t>
      </w:r>
      <w:r w:rsidRPr="004557BB">
        <w:rPr>
          <w:rFonts w:cs="B Zar" w:hint="cs"/>
          <w:szCs w:val="24"/>
          <w:rtl/>
        </w:rPr>
        <w:t xml:space="preserve">% زایمان سزارین انجام داده اند و </w:t>
      </w:r>
      <w:r>
        <w:rPr>
          <w:rFonts w:cs="B Zar" w:hint="cs"/>
          <w:szCs w:val="24"/>
          <w:rtl/>
        </w:rPr>
        <w:t>1/26</w:t>
      </w:r>
      <w:r w:rsidRPr="004557BB">
        <w:rPr>
          <w:rFonts w:cs="B Zar" w:hint="cs"/>
          <w:szCs w:val="24"/>
          <w:rtl/>
        </w:rPr>
        <w:t xml:space="preserve">% مادران مبتلا تا پایان نمونه گیری زایمان نداشته اند. همچنین 25% مادران زایمان زودرس داشته اند. در این بین </w:t>
      </w:r>
      <w:r>
        <w:rPr>
          <w:rFonts w:cs="B Zar" w:hint="cs"/>
          <w:szCs w:val="24"/>
          <w:rtl/>
        </w:rPr>
        <w:t>7/50</w:t>
      </w:r>
      <w:r w:rsidRPr="004557BB">
        <w:rPr>
          <w:rFonts w:cs="B Zar" w:hint="cs"/>
          <w:szCs w:val="24"/>
          <w:rtl/>
        </w:rPr>
        <w:t xml:space="preserve">% زایمانهای فعلی مادران به صورت الکتیو و </w:t>
      </w:r>
      <w:r>
        <w:rPr>
          <w:rFonts w:cs="B Zar" w:hint="cs"/>
          <w:szCs w:val="24"/>
          <w:rtl/>
        </w:rPr>
        <w:t>2/23</w:t>
      </w:r>
      <w:r w:rsidRPr="004557BB">
        <w:rPr>
          <w:rFonts w:cs="B Zar" w:hint="cs"/>
          <w:szCs w:val="24"/>
          <w:rtl/>
        </w:rPr>
        <w:t xml:space="preserve">% آنها اورژانسی صورت گرفته است. سن مادران باردار </w:t>
      </w:r>
      <w:r>
        <w:rPr>
          <w:rFonts w:cs="B Zar" w:hint="cs"/>
          <w:szCs w:val="24"/>
          <w:rtl/>
        </w:rPr>
        <w:t>6/38</w:t>
      </w:r>
      <w:r w:rsidRPr="004557BB">
        <w:rPr>
          <w:rFonts w:cs="B Zar" w:hint="cs"/>
          <w:szCs w:val="24"/>
          <w:rtl/>
        </w:rPr>
        <w:t xml:space="preserve"> </w:t>
      </w:r>
      <w:r w:rsidRPr="004557BB">
        <w:rPr>
          <w:rFonts w:cs="Times New Roman" w:hint="cs"/>
          <w:szCs w:val="24"/>
          <w:rtl/>
        </w:rPr>
        <w:t>±</w:t>
      </w:r>
      <w:r>
        <w:rPr>
          <w:rFonts w:cs="B Zar" w:hint="cs"/>
          <w:szCs w:val="24"/>
          <w:rtl/>
        </w:rPr>
        <w:t>27/30</w:t>
      </w:r>
      <w:r w:rsidRPr="004557BB">
        <w:rPr>
          <w:rFonts w:cs="B Zar" w:hint="cs"/>
          <w:szCs w:val="24"/>
          <w:rtl/>
        </w:rPr>
        <w:t xml:space="preserve"> ، ماداران باردار مبتلا بین 8 تا 40 هفته بوده اند. میانگین سن بارداری بین </w:t>
      </w:r>
      <w:r>
        <w:rPr>
          <w:rFonts w:cs="B Zar" w:hint="cs"/>
          <w:szCs w:val="24"/>
          <w:rtl/>
        </w:rPr>
        <w:t>97/57</w:t>
      </w:r>
      <w:r w:rsidRPr="004557BB">
        <w:rPr>
          <w:rFonts w:cs="Times New Roman" w:hint="cs"/>
          <w:szCs w:val="24"/>
          <w:rtl/>
        </w:rPr>
        <w:t>±</w:t>
      </w:r>
      <w:r>
        <w:rPr>
          <w:rFonts w:cs="B Zar" w:hint="cs"/>
          <w:szCs w:val="24"/>
          <w:rtl/>
        </w:rPr>
        <w:t>57/218</w:t>
      </w:r>
      <w:r w:rsidRPr="004557BB">
        <w:rPr>
          <w:rFonts w:cs="B Zar" w:hint="cs"/>
          <w:szCs w:val="24"/>
          <w:rtl/>
        </w:rPr>
        <w:t xml:space="preserve"> به روز،  </w:t>
      </w:r>
      <w:r>
        <w:rPr>
          <w:rFonts w:cs="B Zar" w:hint="cs"/>
          <w:szCs w:val="24"/>
          <w:rtl/>
        </w:rPr>
        <w:t>2/8</w:t>
      </w:r>
      <w:r w:rsidRPr="004557BB">
        <w:rPr>
          <w:rFonts w:cs="B Zar" w:hint="cs"/>
          <w:szCs w:val="24"/>
          <w:rtl/>
        </w:rPr>
        <w:t xml:space="preserve"> </w:t>
      </w:r>
      <w:r w:rsidRPr="004557BB">
        <w:rPr>
          <w:rFonts w:cs="Times New Roman" w:hint="cs"/>
          <w:szCs w:val="24"/>
          <w:rtl/>
        </w:rPr>
        <w:t>±</w:t>
      </w:r>
      <w:r w:rsidRPr="004557BB">
        <w:rPr>
          <w:rFonts w:cs="B Zar" w:hint="cs"/>
          <w:szCs w:val="24"/>
          <w:rtl/>
        </w:rPr>
        <w:t xml:space="preserve"> </w:t>
      </w:r>
      <w:r>
        <w:rPr>
          <w:rFonts w:cs="B Zar" w:hint="cs"/>
          <w:szCs w:val="24"/>
          <w:rtl/>
        </w:rPr>
        <w:t>04/31</w:t>
      </w:r>
      <w:r w:rsidRPr="004557BB">
        <w:rPr>
          <w:rFonts w:cs="B Zar" w:hint="cs"/>
          <w:szCs w:val="24"/>
          <w:rtl/>
        </w:rPr>
        <w:t xml:space="preserve"> به هفته است. میانگین روزای بستری بین </w:t>
      </w:r>
      <w:r>
        <w:rPr>
          <w:rFonts w:cs="B Zar" w:hint="cs"/>
          <w:szCs w:val="24"/>
          <w:rtl/>
        </w:rPr>
        <w:t>42/2</w:t>
      </w:r>
      <w:r w:rsidRPr="004557BB">
        <w:rPr>
          <w:rFonts w:cs="B Zar" w:hint="cs"/>
          <w:szCs w:val="24"/>
          <w:rtl/>
        </w:rPr>
        <w:t xml:space="preserve"> </w:t>
      </w:r>
      <w:r w:rsidRPr="004557BB">
        <w:rPr>
          <w:rFonts w:cs="Times New Roman" w:hint="cs"/>
          <w:szCs w:val="24"/>
          <w:rtl/>
        </w:rPr>
        <w:t>±</w:t>
      </w:r>
      <w:r w:rsidRPr="004557BB">
        <w:rPr>
          <w:rFonts w:cs="B Zar" w:hint="cs"/>
          <w:szCs w:val="24"/>
          <w:rtl/>
        </w:rPr>
        <w:t xml:space="preserve"> </w:t>
      </w:r>
      <w:r>
        <w:rPr>
          <w:rFonts w:cs="B Zar" w:hint="cs"/>
          <w:szCs w:val="24"/>
          <w:rtl/>
        </w:rPr>
        <w:t>07/6</w:t>
      </w:r>
      <w:r w:rsidRPr="004557BB">
        <w:rPr>
          <w:rFonts w:cs="B Zar" w:hint="cs"/>
          <w:szCs w:val="24"/>
          <w:rtl/>
        </w:rPr>
        <w:t xml:space="preserve"> بوده است (جدول 1). آپگار دقیقه اول نوزادان بین 8 - 9  و دقیقه پنجم بین 9 -10 بوده است، وزن نوزادان بین 970 تا 4100 گرم بوده است. به صورت </w:t>
      </w:r>
      <w:r w:rsidRPr="004557BB">
        <w:rPr>
          <w:rFonts w:cs="B Zar" w:hint="cs"/>
          <w:szCs w:val="24"/>
          <w:rtl/>
        </w:rPr>
        <w:lastRenderedPageBreak/>
        <w:t xml:space="preserve">میانگین نوزادان در سن </w:t>
      </w:r>
      <w:r>
        <w:rPr>
          <w:rFonts w:cs="B Zar" w:hint="cs"/>
          <w:szCs w:val="24"/>
          <w:rtl/>
        </w:rPr>
        <w:t>7/5</w:t>
      </w:r>
      <w:r w:rsidRPr="004557BB">
        <w:rPr>
          <w:rFonts w:cs="Times New Roman" w:hint="cs"/>
          <w:szCs w:val="24"/>
          <w:rtl/>
        </w:rPr>
        <w:t>±</w:t>
      </w:r>
      <w:r w:rsidRPr="004557BB">
        <w:rPr>
          <w:rFonts w:cs="B Zar" w:hint="cs"/>
          <w:szCs w:val="24"/>
          <w:rtl/>
        </w:rPr>
        <w:t xml:space="preserve"> 36 هفته متولد شده اند. به صورت میانگین نوزادان  </w:t>
      </w:r>
      <w:r>
        <w:rPr>
          <w:rFonts w:cs="B Zar" w:hint="cs"/>
          <w:szCs w:val="24"/>
          <w:rtl/>
        </w:rPr>
        <w:t>08/5</w:t>
      </w:r>
      <w:r w:rsidRPr="004557BB">
        <w:rPr>
          <w:rFonts w:cs="Times New Roman" w:hint="cs"/>
          <w:szCs w:val="24"/>
          <w:rtl/>
        </w:rPr>
        <w:t>±</w:t>
      </w:r>
      <w:r>
        <w:rPr>
          <w:rFonts w:cs="B Zar" w:hint="cs"/>
          <w:szCs w:val="24"/>
          <w:rtl/>
        </w:rPr>
        <w:t>39/7</w:t>
      </w:r>
      <w:r w:rsidRPr="004557BB">
        <w:rPr>
          <w:rFonts w:cs="B Zar" w:hint="cs"/>
          <w:szCs w:val="24"/>
          <w:rtl/>
        </w:rPr>
        <w:t xml:space="preserve"> روز در بخش مراقبت ویژه بستری بوده اند.(جدول2).</w:t>
      </w:r>
    </w:p>
    <w:tbl>
      <w:tblPr>
        <w:bidiVisual/>
        <w:tblW w:w="5000" w:type="pct"/>
        <w:tblBorders>
          <w:top w:val="single" w:sz="8" w:space="0" w:color="C0504D"/>
          <w:left w:val="single" w:sz="8" w:space="0" w:color="C0504D"/>
          <w:bottom w:val="single" w:sz="8" w:space="0" w:color="C0504D"/>
          <w:right w:val="single" w:sz="8" w:space="0" w:color="C0504D"/>
        </w:tblBorders>
        <w:tblLook w:val="0000" w:firstRow="0" w:lastRow="0" w:firstColumn="0" w:lastColumn="0" w:noHBand="0" w:noVBand="0"/>
      </w:tblPr>
      <w:tblGrid>
        <w:gridCol w:w="3318"/>
        <w:gridCol w:w="1869"/>
        <w:gridCol w:w="2155"/>
        <w:gridCol w:w="1900"/>
      </w:tblGrid>
      <w:tr w:rsidR="00F965E9" w:rsidRPr="009324E5" w:rsidTr="008862F8">
        <w:tc>
          <w:tcPr>
            <w:tcW w:w="5000" w:type="pct"/>
            <w:gridSpan w:val="4"/>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 xml:space="preserve">جدول 1: توزیع فراوانی ویژگی های دموگرافیک مادران باردار مبتلا به </w:t>
            </w:r>
            <w:r w:rsidRPr="009324E5">
              <w:rPr>
                <w:rFonts w:eastAsia="Calibri"/>
                <w:color w:val="000000"/>
                <w:sz w:val="20"/>
                <w:szCs w:val="20"/>
              </w:rPr>
              <w:t>COVID19</w:t>
            </w:r>
          </w:p>
        </w:tc>
      </w:tr>
      <w:tr w:rsidR="00F965E9" w:rsidRPr="009324E5" w:rsidTr="008862F8">
        <w:tc>
          <w:tcPr>
            <w:tcW w:w="2806" w:type="pct"/>
            <w:gridSpan w:val="2"/>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166" w:type="pct"/>
            <w:shd w:val="clear" w:color="auto" w:fill="auto"/>
          </w:tcPr>
          <w:p w:rsidR="00F965E9" w:rsidRPr="009324E5" w:rsidRDefault="00F965E9" w:rsidP="008862F8">
            <w:pPr>
              <w:spacing w:after="0"/>
              <w:jc w:val="center"/>
              <w:rPr>
                <w:rFonts w:ascii="Arial" w:eastAsia="Calibri" w:hAnsi="Arial"/>
                <w:b/>
                <w:bCs/>
                <w:sz w:val="20"/>
                <w:szCs w:val="20"/>
              </w:rPr>
            </w:pPr>
            <w:r w:rsidRPr="009324E5">
              <w:rPr>
                <w:rFonts w:ascii="Arial" w:eastAsia="Calibri" w:hAnsi="Arial" w:hint="cs"/>
                <w:b/>
                <w:bCs/>
                <w:sz w:val="20"/>
                <w:szCs w:val="20"/>
                <w:rtl/>
              </w:rPr>
              <w:t>فراوانی</w:t>
            </w:r>
          </w:p>
        </w:tc>
        <w:tc>
          <w:tcPr>
            <w:tcW w:w="1028"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b/>
                <w:bCs/>
                <w:sz w:val="20"/>
                <w:szCs w:val="20"/>
              </w:rPr>
            </w:pPr>
            <w:r w:rsidRPr="009324E5">
              <w:rPr>
                <w:rFonts w:ascii="Arial" w:eastAsia="Calibri" w:hAnsi="Arial" w:hint="cs"/>
                <w:b/>
                <w:bCs/>
                <w:sz w:val="20"/>
                <w:szCs w:val="20"/>
                <w:rtl/>
              </w:rPr>
              <w:t>درصد</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تحصیلات</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بیسواد</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tl/>
              </w:rPr>
            </w:pPr>
            <w:r>
              <w:rPr>
                <w:rFonts w:ascii="Arial" w:eastAsia="Calibri" w:hAnsi="Arial" w:hint="cs"/>
                <w:sz w:val="20"/>
                <w:szCs w:val="20"/>
                <w:rtl/>
              </w:rPr>
              <w:t>3</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3/4</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خواندن و نوشتن</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19</w:t>
            </w:r>
          </w:p>
        </w:tc>
        <w:tc>
          <w:tcPr>
            <w:tcW w:w="1028" w:type="pct"/>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5/27</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سیکل</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25</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2/36</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دیپلم</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tl/>
              </w:rPr>
            </w:pPr>
            <w:r>
              <w:rPr>
                <w:rFonts w:ascii="Arial" w:eastAsia="Calibri" w:hAnsi="Arial" w:hint="cs"/>
                <w:sz w:val="20"/>
                <w:szCs w:val="20"/>
                <w:rtl/>
              </w:rPr>
              <w:t>8</w:t>
            </w:r>
          </w:p>
        </w:tc>
        <w:tc>
          <w:tcPr>
            <w:tcW w:w="1028" w:type="pct"/>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6/11</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دانشگاهی</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14</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3/20</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69</w:t>
            </w:r>
          </w:p>
        </w:tc>
        <w:tc>
          <w:tcPr>
            <w:tcW w:w="1028" w:type="pct"/>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تعداد زایمان زنده</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0</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34</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3/49</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1</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19</w:t>
            </w:r>
          </w:p>
        </w:tc>
        <w:tc>
          <w:tcPr>
            <w:tcW w:w="1028" w:type="pct"/>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5/27</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2</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12</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4/17</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3 و 4</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4</w:t>
            </w:r>
          </w:p>
        </w:tc>
        <w:tc>
          <w:tcPr>
            <w:tcW w:w="1028" w:type="pct"/>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8/4</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69</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100</w:t>
            </w:r>
          </w:p>
        </w:tc>
      </w:tr>
      <w:tr w:rsidR="00F965E9" w:rsidRPr="009324E5" w:rsidTr="008862F8">
        <w:tc>
          <w:tcPr>
            <w:tcW w:w="1795" w:type="pct"/>
            <w:vMerge w:val="restart"/>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تعداد زایمان مرده</w:t>
            </w: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0</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62</w:t>
            </w:r>
          </w:p>
        </w:tc>
        <w:tc>
          <w:tcPr>
            <w:tcW w:w="1028" w:type="pct"/>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9/89</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1</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7</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1/10</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69</w:t>
            </w:r>
          </w:p>
        </w:tc>
        <w:tc>
          <w:tcPr>
            <w:tcW w:w="1028" w:type="pct"/>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سابقه سقط</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0</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55</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7/79</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1</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9</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13</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2</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5</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2/7</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69</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محل سکونت</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همدان</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38</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1/55</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اطراف همدان</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31</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9/44</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69</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100</w:t>
            </w:r>
          </w:p>
        </w:tc>
      </w:tr>
      <w:tr w:rsidR="00F965E9" w:rsidRPr="009324E5" w:rsidTr="008862F8">
        <w:tc>
          <w:tcPr>
            <w:tcW w:w="1795" w:type="pct"/>
            <w:vMerge w:val="restart"/>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تعداد زایمان قبلی</w:t>
            </w:r>
          </w:p>
        </w:tc>
        <w:tc>
          <w:tcPr>
            <w:tcW w:w="1011" w:type="pct"/>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0</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ind w:left="60"/>
              <w:jc w:val="center"/>
              <w:rPr>
                <w:rFonts w:ascii="Arial" w:eastAsia="Calibri" w:hAnsi="Arial"/>
                <w:sz w:val="20"/>
                <w:szCs w:val="20"/>
              </w:rPr>
            </w:pPr>
            <w:r>
              <w:rPr>
                <w:rFonts w:ascii="Arial" w:eastAsia="Calibri" w:hAnsi="Arial" w:hint="cs"/>
                <w:sz w:val="20"/>
                <w:szCs w:val="20"/>
                <w:rtl/>
              </w:rPr>
              <w:t>41</w:t>
            </w:r>
          </w:p>
        </w:tc>
        <w:tc>
          <w:tcPr>
            <w:tcW w:w="1028" w:type="pct"/>
            <w:shd w:val="clear" w:color="auto" w:fill="auto"/>
          </w:tcPr>
          <w:p w:rsidR="00F965E9" w:rsidRPr="009324E5" w:rsidRDefault="00F965E9" w:rsidP="008862F8">
            <w:pPr>
              <w:spacing w:after="0"/>
              <w:ind w:left="60"/>
              <w:jc w:val="center"/>
              <w:rPr>
                <w:rFonts w:ascii="Arial" w:eastAsia="Calibri" w:hAnsi="Arial"/>
                <w:sz w:val="20"/>
                <w:szCs w:val="20"/>
              </w:rPr>
            </w:pPr>
            <w:r>
              <w:rPr>
                <w:rFonts w:ascii="Arial" w:eastAsia="Calibri" w:hAnsi="Arial" w:hint="cs"/>
                <w:sz w:val="20"/>
                <w:szCs w:val="20"/>
                <w:rtl/>
              </w:rPr>
              <w:t>4/59</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1</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ind w:left="60"/>
              <w:jc w:val="center"/>
              <w:rPr>
                <w:rFonts w:ascii="Arial" w:eastAsia="Calibri" w:hAnsi="Arial"/>
                <w:sz w:val="20"/>
                <w:szCs w:val="20"/>
              </w:rPr>
            </w:pPr>
            <w:r>
              <w:rPr>
                <w:rFonts w:ascii="Arial" w:eastAsia="Calibri" w:hAnsi="Arial" w:hint="cs"/>
                <w:sz w:val="20"/>
                <w:szCs w:val="20"/>
                <w:rtl/>
              </w:rPr>
              <w:t>16</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ind w:left="60"/>
              <w:jc w:val="center"/>
              <w:rPr>
                <w:rFonts w:ascii="Arial" w:eastAsia="Calibri" w:hAnsi="Arial"/>
                <w:sz w:val="20"/>
                <w:szCs w:val="20"/>
              </w:rPr>
            </w:pPr>
            <w:r>
              <w:rPr>
                <w:rFonts w:ascii="Arial" w:eastAsia="Calibri" w:hAnsi="Arial" w:hint="cs"/>
                <w:sz w:val="20"/>
                <w:szCs w:val="20"/>
                <w:rtl/>
              </w:rPr>
              <w:t>2/23</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2</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ind w:left="60"/>
              <w:jc w:val="center"/>
              <w:rPr>
                <w:rFonts w:ascii="Arial" w:eastAsia="Calibri" w:hAnsi="Arial"/>
                <w:sz w:val="20"/>
                <w:szCs w:val="20"/>
              </w:rPr>
            </w:pPr>
            <w:r>
              <w:rPr>
                <w:rFonts w:ascii="Arial" w:eastAsia="Calibri" w:hAnsi="Arial" w:hint="cs"/>
                <w:sz w:val="20"/>
                <w:szCs w:val="20"/>
                <w:rtl/>
              </w:rPr>
              <w:t>8</w:t>
            </w:r>
          </w:p>
        </w:tc>
        <w:tc>
          <w:tcPr>
            <w:tcW w:w="1028" w:type="pct"/>
            <w:shd w:val="clear" w:color="auto" w:fill="auto"/>
          </w:tcPr>
          <w:p w:rsidR="00F965E9" w:rsidRPr="009324E5" w:rsidRDefault="00F965E9" w:rsidP="008862F8">
            <w:pPr>
              <w:spacing w:after="0"/>
              <w:ind w:left="60"/>
              <w:jc w:val="center"/>
              <w:rPr>
                <w:rFonts w:ascii="Arial" w:eastAsia="Calibri" w:hAnsi="Arial"/>
                <w:sz w:val="20"/>
                <w:szCs w:val="20"/>
              </w:rPr>
            </w:pPr>
            <w:r>
              <w:rPr>
                <w:rFonts w:ascii="Arial" w:eastAsia="Calibri" w:hAnsi="Arial" w:hint="cs"/>
                <w:sz w:val="20"/>
                <w:szCs w:val="20"/>
                <w:rtl/>
              </w:rPr>
              <w:t>6/11</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sz w:val="20"/>
                <w:szCs w:val="20"/>
              </w:rPr>
              <w:t>3&amp;4</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4</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7/5</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ind w:left="60"/>
              <w:jc w:val="center"/>
              <w:rPr>
                <w:rFonts w:ascii="Arial" w:eastAsia="Calibri" w:hAnsi="Arial"/>
                <w:sz w:val="20"/>
                <w:szCs w:val="20"/>
              </w:rPr>
            </w:pPr>
            <w:r>
              <w:rPr>
                <w:rFonts w:ascii="Arial" w:eastAsia="Calibri" w:hAnsi="Arial" w:hint="cs"/>
                <w:sz w:val="20"/>
                <w:szCs w:val="20"/>
                <w:rtl/>
              </w:rPr>
              <w:t>69</w:t>
            </w:r>
          </w:p>
        </w:tc>
        <w:tc>
          <w:tcPr>
            <w:tcW w:w="1028" w:type="pct"/>
            <w:shd w:val="clear" w:color="auto" w:fill="auto"/>
          </w:tcPr>
          <w:p w:rsidR="00F965E9" w:rsidRPr="009324E5" w:rsidRDefault="00F965E9" w:rsidP="008862F8">
            <w:pPr>
              <w:spacing w:after="0"/>
              <w:ind w:left="60"/>
              <w:jc w:val="center"/>
              <w:rPr>
                <w:rFonts w:ascii="Arial" w:eastAsia="Calibri" w:hAnsi="Arial"/>
                <w:sz w:val="20"/>
                <w:szCs w:val="20"/>
              </w:rPr>
            </w:pPr>
            <w:r>
              <w:rPr>
                <w:rFonts w:ascii="Arial" w:eastAsia="Calibri" w:hAnsi="Arial" w:hint="cs"/>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نوع زایمان قبلی</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طبیعی</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ind w:left="60"/>
              <w:jc w:val="center"/>
              <w:rPr>
                <w:rFonts w:ascii="Arial" w:eastAsia="Calibri" w:hAnsi="Arial"/>
                <w:sz w:val="20"/>
                <w:szCs w:val="20"/>
              </w:rPr>
            </w:pPr>
            <w:r w:rsidRPr="009324E5">
              <w:rPr>
                <w:rFonts w:ascii="Arial" w:eastAsia="Calibri" w:hAnsi="Arial" w:hint="cs"/>
                <w:sz w:val="20"/>
                <w:szCs w:val="20"/>
                <w:rtl/>
              </w:rPr>
              <w:t>19</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ind w:left="60"/>
              <w:jc w:val="center"/>
              <w:rPr>
                <w:rFonts w:ascii="Arial" w:eastAsia="Calibri" w:hAnsi="Arial"/>
                <w:sz w:val="20"/>
                <w:szCs w:val="20"/>
              </w:rPr>
            </w:pPr>
            <w:r>
              <w:rPr>
                <w:rFonts w:ascii="Arial" w:eastAsia="Calibri" w:hAnsi="Arial" w:hint="cs"/>
                <w:color w:val="000000"/>
                <w:sz w:val="20"/>
                <w:szCs w:val="20"/>
                <w:rtl/>
              </w:rPr>
              <w:t>5/27</w:t>
            </w:r>
          </w:p>
        </w:tc>
      </w:tr>
      <w:tr w:rsidR="00F965E9" w:rsidRPr="009324E5" w:rsidTr="008862F8">
        <w:trPr>
          <w:trHeight w:val="54"/>
        </w:trPr>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سزارین</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ind w:left="60"/>
              <w:jc w:val="center"/>
              <w:rPr>
                <w:rFonts w:ascii="Arial" w:eastAsia="Calibri" w:hAnsi="Arial"/>
                <w:sz w:val="20"/>
                <w:szCs w:val="20"/>
              </w:rPr>
            </w:pPr>
            <w:r w:rsidRPr="009324E5">
              <w:rPr>
                <w:rFonts w:ascii="Arial" w:eastAsia="Calibri" w:hAnsi="Arial" w:hint="cs"/>
                <w:sz w:val="20"/>
                <w:szCs w:val="20"/>
                <w:rtl/>
              </w:rPr>
              <w:t>9</w:t>
            </w:r>
          </w:p>
        </w:tc>
        <w:tc>
          <w:tcPr>
            <w:tcW w:w="1028" w:type="pct"/>
            <w:shd w:val="clear" w:color="auto" w:fill="auto"/>
          </w:tcPr>
          <w:p w:rsidR="00F965E9" w:rsidRPr="009324E5" w:rsidRDefault="00F965E9" w:rsidP="008862F8">
            <w:pPr>
              <w:spacing w:after="0"/>
              <w:ind w:left="60"/>
              <w:jc w:val="center"/>
              <w:rPr>
                <w:rFonts w:ascii="Arial" w:eastAsia="Calibri" w:hAnsi="Arial"/>
                <w:sz w:val="20"/>
                <w:szCs w:val="20"/>
              </w:rPr>
            </w:pPr>
            <w:r w:rsidRPr="009324E5">
              <w:rPr>
                <w:rFonts w:ascii="Arial" w:eastAsia="Calibri" w:hAnsi="Arial" w:hint="cs"/>
                <w:sz w:val="20"/>
                <w:szCs w:val="20"/>
                <w:rtl/>
              </w:rPr>
              <w:t>13</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نداشتن زایمان قبلی</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41</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color w:val="000000"/>
                <w:sz w:val="20"/>
                <w:szCs w:val="20"/>
                <w:rtl/>
              </w:rPr>
              <w:t>4/59</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69</w:t>
            </w:r>
          </w:p>
        </w:tc>
        <w:tc>
          <w:tcPr>
            <w:tcW w:w="1028" w:type="pct"/>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نوع زایمان فعلی</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طبیعی</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15</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2/23</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سزارین</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33</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7/50</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 xml:space="preserve">نداشتن زایمان </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21</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1/26</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69</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فوریت زایمان</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اورژانسی</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16</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2/23</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الکتیو</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32</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7/50</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نداشتن زایمان قبلی</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21</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1/26</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69</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زایمان زودرس</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بله</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12</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25</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خیر</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33</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75</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48</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100</w:t>
            </w:r>
          </w:p>
        </w:tc>
      </w:tr>
      <w:tr w:rsidR="00F965E9" w:rsidRPr="009324E5" w:rsidTr="008862F8">
        <w:tc>
          <w:tcPr>
            <w:tcW w:w="1795" w:type="pct"/>
            <w:vMerge w:val="restart"/>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بیماری قبلی</w:t>
            </w: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بله</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8</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11.54</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خیر</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61</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88.4</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69</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نوع بیماری قبلی</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دیابت</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1</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12.5</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فشارخون</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2</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25</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سایر</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5</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62.5</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sidRPr="009324E5">
              <w:rPr>
                <w:rFonts w:ascii="Arial" w:eastAsia="Calibri" w:hAnsi="Arial" w:hint="cs"/>
                <w:color w:val="000000"/>
                <w:sz w:val="20"/>
                <w:szCs w:val="20"/>
                <w:rtl/>
              </w:rPr>
              <w:t>8</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ابتلا کووید در خانواده</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بله</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13</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8/18</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خیر</w:t>
            </w:r>
          </w:p>
        </w:tc>
        <w:tc>
          <w:tcPr>
            <w:tcW w:w="1166" w:type="pct"/>
            <w:tcBorders>
              <w:left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56</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2/81</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69</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100</w:t>
            </w:r>
          </w:p>
        </w:tc>
      </w:tr>
      <w:tr w:rsidR="00F965E9" w:rsidRPr="009324E5" w:rsidTr="008862F8">
        <w:tc>
          <w:tcPr>
            <w:tcW w:w="1795" w:type="pct"/>
            <w:vMerge w:val="restart"/>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سابقه سرماخوردگی اخیر</w:t>
            </w: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بله</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12</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4/17</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خیر</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57</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6/82</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69</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100</w:t>
            </w:r>
          </w:p>
        </w:tc>
      </w:tr>
      <w:tr w:rsidR="00F965E9" w:rsidRPr="009324E5" w:rsidTr="008862F8">
        <w:tc>
          <w:tcPr>
            <w:tcW w:w="1795"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Pr>
            </w:pPr>
            <w:r w:rsidRPr="009324E5">
              <w:rPr>
                <w:rFonts w:ascii="Arial" w:eastAsia="Calibri" w:hAnsi="Arial" w:hint="cs"/>
                <w:sz w:val="20"/>
                <w:szCs w:val="20"/>
                <w:rtl/>
              </w:rPr>
              <w:t>سابقه مصرف دارو قبل بارداری</w:t>
            </w: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بله</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7/8</w:t>
            </w:r>
          </w:p>
        </w:tc>
      </w:tr>
      <w:tr w:rsidR="00F965E9" w:rsidRPr="009324E5" w:rsidTr="008862F8">
        <w:tc>
          <w:tcPr>
            <w:tcW w:w="1795"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011"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خیر</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63</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3/91</w:t>
            </w:r>
          </w:p>
        </w:tc>
      </w:tr>
      <w:tr w:rsidR="00F965E9" w:rsidRPr="009324E5" w:rsidTr="008862F8">
        <w:tc>
          <w:tcPr>
            <w:tcW w:w="1795"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011"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Pr>
                <w:rFonts w:ascii="Arial" w:eastAsia="Calibri" w:hAnsi="Arial" w:hint="cs"/>
                <w:color w:val="000000"/>
                <w:sz w:val="20"/>
                <w:szCs w:val="20"/>
                <w:rtl/>
              </w:rPr>
              <w:t>69</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Pr>
                <w:rFonts w:ascii="Arial" w:eastAsia="Calibri" w:hAnsi="Arial" w:hint="cs"/>
                <w:color w:val="000000"/>
                <w:sz w:val="20"/>
                <w:szCs w:val="20"/>
                <w:rtl/>
              </w:rPr>
              <w:t>100</w:t>
            </w:r>
          </w:p>
        </w:tc>
      </w:tr>
      <w:tr w:rsidR="00F965E9" w:rsidRPr="009324E5" w:rsidTr="008862F8">
        <w:tc>
          <w:tcPr>
            <w:tcW w:w="1795"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tl/>
              </w:rPr>
            </w:pPr>
          </w:p>
        </w:tc>
        <w:tc>
          <w:tcPr>
            <w:tcW w:w="3205" w:type="pct"/>
            <w:gridSpan w:val="3"/>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میانگین</w:t>
            </w:r>
            <w:r w:rsidRPr="009324E5">
              <w:rPr>
                <w:rFonts w:eastAsia="Calibri" w:cs="Times New Roman" w:hint="cs"/>
                <w:sz w:val="20"/>
                <w:szCs w:val="20"/>
                <w:rtl/>
              </w:rPr>
              <w:t>±</w:t>
            </w:r>
            <w:r w:rsidRPr="009324E5">
              <w:rPr>
                <w:rFonts w:ascii="Arial" w:eastAsia="Calibri" w:hAnsi="Arial" w:hint="cs"/>
                <w:sz w:val="20"/>
                <w:szCs w:val="20"/>
                <w:rtl/>
              </w:rPr>
              <w:t>انحراف معیار</w:t>
            </w:r>
          </w:p>
        </w:tc>
      </w:tr>
      <w:tr w:rsidR="00F965E9" w:rsidRPr="009324E5" w:rsidTr="008862F8">
        <w:tc>
          <w:tcPr>
            <w:tcW w:w="1795"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tl/>
              </w:rPr>
            </w:pPr>
            <w:r w:rsidRPr="009324E5">
              <w:rPr>
                <w:rFonts w:ascii="Arial" w:eastAsia="Calibri" w:hAnsi="Arial" w:hint="cs"/>
                <w:sz w:val="20"/>
                <w:szCs w:val="20"/>
                <w:rtl/>
              </w:rPr>
              <w:t>سن(سال)</w:t>
            </w:r>
          </w:p>
        </w:tc>
        <w:tc>
          <w:tcPr>
            <w:tcW w:w="3205" w:type="pct"/>
            <w:gridSpan w:val="3"/>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27/30</w:t>
            </w:r>
            <w:r w:rsidRPr="009324E5">
              <w:rPr>
                <w:rFonts w:eastAsia="Calibri" w:cs="Times New Roman" w:hint="cs"/>
                <w:sz w:val="20"/>
                <w:szCs w:val="20"/>
                <w:rtl/>
              </w:rPr>
              <w:t>±</w:t>
            </w:r>
            <w:r>
              <w:rPr>
                <w:rFonts w:ascii="Arial" w:eastAsia="Calibri" w:hAnsi="Arial" w:hint="cs"/>
                <w:sz w:val="20"/>
                <w:szCs w:val="20"/>
                <w:rtl/>
              </w:rPr>
              <w:t>38/6</w:t>
            </w:r>
          </w:p>
        </w:tc>
      </w:tr>
      <w:tr w:rsidR="00F965E9" w:rsidRPr="009324E5" w:rsidTr="008862F8">
        <w:tc>
          <w:tcPr>
            <w:tcW w:w="1795"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sidRPr="009324E5">
              <w:rPr>
                <w:rFonts w:ascii="Arial" w:eastAsia="Calibri" w:hAnsi="Arial" w:hint="cs"/>
                <w:sz w:val="20"/>
                <w:szCs w:val="20"/>
                <w:rtl/>
              </w:rPr>
              <w:t>سن بارداری(روز)</w:t>
            </w:r>
          </w:p>
        </w:tc>
        <w:tc>
          <w:tcPr>
            <w:tcW w:w="3205" w:type="pct"/>
            <w:gridSpan w:val="3"/>
            <w:tcBorders>
              <w:top w:val="single" w:sz="8" w:space="0" w:color="C0504D"/>
              <w:bottom w:val="single" w:sz="8" w:space="0" w:color="C0504D"/>
              <w:right w:val="single" w:sz="8" w:space="0" w:color="C0504D"/>
            </w:tcBorders>
            <w:shd w:val="clear" w:color="auto" w:fill="auto"/>
          </w:tcPr>
          <w:p w:rsidR="00F965E9" w:rsidRPr="009324E5" w:rsidRDefault="00F965E9" w:rsidP="008862F8">
            <w:pPr>
              <w:tabs>
                <w:tab w:val="left" w:pos="2318"/>
                <w:tab w:val="center" w:pos="2854"/>
              </w:tabs>
              <w:spacing w:after="0"/>
              <w:rPr>
                <w:rFonts w:ascii="Arial" w:eastAsia="Calibri" w:hAnsi="Arial"/>
                <w:sz w:val="20"/>
                <w:szCs w:val="20"/>
              </w:rPr>
            </w:pPr>
            <w:r>
              <w:rPr>
                <w:rFonts w:ascii="Arial" w:eastAsia="Calibri" w:hAnsi="Arial"/>
                <w:sz w:val="20"/>
                <w:szCs w:val="20"/>
                <w:rtl/>
              </w:rPr>
              <w:tab/>
            </w:r>
            <w:r>
              <w:rPr>
                <w:rFonts w:ascii="Arial" w:eastAsia="Calibri" w:hAnsi="Arial" w:hint="cs"/>
                <w:sz w:val="20"/>
                <w:szCs w:val="20"/>
                <w:rtl/>
              </w:rPr>
              <w:t xml:space="preserve">97/57  </w:t>
            </w:r>
            <w:r w:rsidRPr="009324E5">
              <w:rPr>
                <w:rFonts w:eastAsia="Calibri" w:cs="Times New Roman" w:hint="cs"/>
                <w:sz w:val="20"/>
                <w:szCs w:val="20"/>
                <w:rtl/>
              </w:rPr>
              <w:t>±</w:t>
            </w:r>
            <w:r>
              <w:rPr>
                <w:rFonts w:ascii="Arial" w:eastAsia="Calibri" w:hAnsi="Arial" w:hint="cs"/>
                <w:sz w:val="20"/>
                <w:szCs w:val="20"/>
                <w:rtl/>
              </w:rPr>
              <w:t>57/218</w:t>
            </w:r>
            <w:r>
              <w:rPr>
                <w:rFonts w:ascii="Arial" w:eastAsia="Calibri" w:hAnsi="Arial"/>
                <w:sz w:val="20"/>
                <w:szCs w:val="20"/>
              </w:rPr>
              <w:t xml:space="preserve"> </w:t>
            </w:r>
          </w:p>
        </w:tc>
      </w:tr>
      <w:tr w:rsidR="00F965E9" w:rsidRPr="009324E5" w:rsidTr="008862F8">
        <w:tc>
          <w:tcPr>
            <w:tcW w:w="1795"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tl/>
              </w:rPr>
            </w:pPr>
            <w:r w:rsidRPr="009324E5">
              <w:rPr>
                <w:rFonts w:ascii="Arial" w:eastAsia="Calibri" w:hAnsi="Arial" w:hint="cs"/>
                <w:sz w:val="20"/>
                <w:szCs w:val="20"/>
                <w:rtl/>
              </w:rPr>
              <w:t>مدت زمان بستری در بیمارستان</w:t>
            </w:r>
          </w:p>
        </w:tc>
        <w:tc>
          <w:tcPr>
            <w:tcW w:w="3205" w:type="pct"/>
            <w:gridSpan w:val="3"/>
            <w:tcBorders>
              <w:top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center"/>
              <w:rPr>
                <w:rFonts w:ascii="Arial" w:eastAsia="Calibri" w:hAnsi="Arial"/>
                <w:sz w:val="20"/>
                <w:szCs w:val="20"/>
              </w:rPr>
            </w:pPr>
            <w:r>
              <w:rPr>
                <w:rFonts w:ascii="Arial" w:eastAsia="Calibri" w:hAnsi="Arial" w:hint="cs"/>
                <w:sz w:val="20"/>
                <w:szCs w:val="20"/>
                <w:rtl/>
              </w:rPr>
              <w:t>07/6</w:t>
            </w:r>
            <w:r w:rsidRPr="009324E5">
              <w:rPr>
                <w:rFonts w:ascii="Arial" w:eastAsia="Calibri" w:hAnsi="Arial"/>
                <w:sz w:val="20"/>
                <w:szCs w:val="20"/>
              </w:rPr>
              <w:t xml:space="preserve"> </w:t>
            </w:r>
            <w:r w:rsidRPr="009324E5">
              <w:rPr>
                <w:rFonts w:eastAsia="Calibri" w:cs="Times New Roman" w:hint="cs"/>
                <w:sz w:val="20"/>
                <w:szCs w:val="20"/>
                <w:rtl/>
              </w:rPr>
              <w:t>±</w:t>
            </w:r>
            <w:r w:rsidRPr="009324E5">
              <w:rPr>
                <w:rFonts w:ascii="Arial" w:eastAsia="Calibri" w:hAnsi="Arial"/>
                <w:sz w:val="20"/>
                <w:szCs w:val="20"/>
              </w:rPr>
              <w:t xml:space="preserve"> </w:t>
            </w:r>
            <w:r>
              <w:rPr>
                <w:rFonts w:ascii="Arial" w:eastAsia="Calibri" w:hAnsi="Arial" w:hint="cs"/>
                <w:sz w:val="20"/>
                <w:szCs w:val="20"/>
                <w:rtl/>
              </w:rPr>
              <w:t>42/2</w:t>
            </w:r>
          </w:p>
        </w:tc>
      </w:tr>
    </w:tbl>
    <w:p w:rsidR="00F965E9" w:rsidRDefault="00F965E9" w:rsidP="00F965E9">
      <w:pPr>
        <w:spacing w:after="0" w:line="360" w:lineRule="auto"/>
        <w:jc w:val="both"/>
        <w:rPr>
          <w:rFonts w:cs="B Zar"/>
          <w:szCs w:val="24"/>
          <w:rtl/>
        </w:rPr>
      </w:pPr>
    </w:p>
    <w:tbl>
      <w:tblPr>
        <w:bidiVisual/>
        <w:tblW w:w="5000" w:type="pct"/>
        <w:tblBorders>
          <w:top w:val="single" w:sz="8" w:space="0" w:color="C0504D"/>
          <w:left w:val="single" w:sz="8" w:space="0" w:color="C0504D"/>
          <w:bottom w:val="single" w:sz="8" w:space="0" w:color="C0504D"/>
          <w:right w:val="single" w:sz="8" w:space="0" w:color="C0504D"/>
        </w:tblBorders>
        <w:tblLook w:val="0000" w:firstRow="0" w:lastRow="0" w:firstColumn="0" w:lastColumn="0" w:noHBand="0" w:noVBand="0"/>
      </w:tblPr>
      <w:tblGrid>
        <w:gridCol w:w="2333"/>
        <w:gridCol w:w="994"/>
        <w:gridCol w:w="1482"/>
        <w:gridCol w:w="1638"/>
        <w:gridCol w:w="1205"/>
        <w:gridCol w:w="1590"/>
      </w:tblGrid>
      <w:tr w:rsidR="00F965E9" w:rsidRPr="009324E5" w:rsidTr="008862F8">
        <w:tc>
          <w:tcPr>
            <w:tcW w:w="5000" w:type="pct"/>
            <w:gridSpan w:val="6"/>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sidRPr="009324E5">
              <w:rPr>
                <w:rFonts w:ascii="Arial" w:eastAsia="Calibri" w:hAnsi="Arial" w:hint="cs"/>
                <w:color w:val="000000"/>
                <w:sz w:val="20"/>
                <w:szCs w:val="20"/>
                <w:rtl/>
              </w:rPr>
              <w:t xml:space="preserve">جدول 2) اطلاعات دموگرافیک و آزمایشگاهی نوزادان مادران باردار مبتلا به </w:t>
            </w:r>
            <w:r w:rsidRPr="009324E5">
              <w:rPr>
                <w:rFonts w:ascii="Arial" w:eastAsia="Calibri" w:hAnsi="Arial"/>
                <w:color w:val="000000"/>
                <w:sz w:val="20"/>
                <w:szCs w:val="20"/>
              </w:rPr>
              <w:t>COVID19</w:t>
            </w:r>
          </w:p>
        </w:tc>
      </w:tr>
      <w:tr w:rsidR="00F965E9" w:rsidRPr="009324E5" w:rsidTr="008862F8">
        <w:tc>
          <w:tcPr>
            <w:tcW w:w="126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eastAsia="Calibri"/>
                <w:sz w:val="20"/>
                <w:szCs w:val="20"/>
              </w:rPr>
            </w:pPr>
          </w:p>
        </w:tc>
        <w:tc>
          <w:tcPr>
            <w:tcW w:w="53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فراوانی</w:t>
            </w:r>
          </w:p>
        </w:tc>
        <w:tc>
          <w:tcPr>
            <w:tcW w:w="80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حداقل</w:t>
            </w:r>
          </w:p>
        </w:tc>
        <w:tc>
          <w:tcPr>
            <w:tcW w:w="886"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حداکثر</w:t>
            </w:r>
          </w:p>
        </w:tc>
        <w:tc>
          <w:tcPr>
            <w:tcW w:w="65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میانگین</w:t>
            </w:r>
          </w:p>
        </w:tc>
        <w:tc>
          <w:tcPr>
            <w:tcW w:w="860"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انحراف معیار</w:t>
            </w:r>
          </w:p>
        </w:tc>
      </w:tr>
      <w:tr w:rsidR="00F965E9" w:rsidRPr="009324E5" w:rsidTr="008862F8">
        <w:tc>
          <w:tcPr>
            <w:tcW w:w="126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آپگار دقیقه اول</w:t>
            </w:r>
          </w:p>
        </w:tc>
        <w:tc>
          <w:tcPr>
            <w:tcW w:w="538"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48</w:t>
            </w:r>
          </w:p>
        </w:tc>
        <w:tc>
          <w:tcPr>
            <w:tcW w:w="80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2</w:t>
            </w:r>
          </w:p>
        </w:tc>
        <w:tc>
          <w:tcPr>
            <w:tcW w:w="886"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9</w:t>
            </w:r>
          </w:p>
        </w:tc>
        <w:tc>
          <w:tcPr>
            <w:tcW w:w="65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04/8</w:t>
            </w:r>
          </w:p>
        </w:tc>
        <w:tc>
          <w:tcPr>
            <w:tcW w:w="860"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62/1</w:t>
            </w:r>
          </w:p>
        </w:tc>
      </w:tr>
      <w:tr w:rsidR="00F965E9" w:rsidRPr="009324E5" w:rsidTr="008862F8">
        <w:tc>
          <w:tcPr>
            <w:tcW w:w="126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آپگار دقیقه پنجم</w:t>
            </w:r>
          </w:p>
        </w:tc>
        <w:tc>
          <w:tcPr>
            <w:tcW w:w="53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48</w:t>
            </w:r>
          </w:p>
        </w:tc>
        <w:tc>
          <w:tcPr>
            <w:tcW w:w="80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5</w:t>
            </w:r>
          </w:p>
        </w:tc>
        <w:tc>
          <w:tcPr>
            <w:tcW w:w="886"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10</w:t>
            </w:r>
          </w:p>
        </w:tc>
        <w:tc>
          <w:tcPr>
            <w:tcW w:w="65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22/9</w:t>
            </w:r>
          </w:p>
        </w:tc>
        <w:tc>
          <w:tcPr>
            <w:tcW w:w="860"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22/1</w:t>
            </w:r>
          </w:p>
        </w:tc>
      </w:tr>
      <w:tr w:rsidR="00F965E9" w:rsidRPr="009324E5" w:rsidTr="008862F8">
        <w:tc>
          <w:tcPr>
            <w:tcW w:w="126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وزن تولد</w:t>
            </w:r>
          </w:p>
        </w:tc>
        <w:tc>
          <w:tcPr>
            <w:tcW w:w="538"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48</w:t>
            </w:r>
          </w:p>
        </w:tc>
        <w:tc>
          <w:tcPr>
            <w:tcW w:w="80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970</w:t>
            </w:r>
          </w:p>
        </w:tc>
        <w:tc>
          <w:tcPr>
            <w:tcW w:w="886"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4100</w:t>
            </w:r>
          </w:p>
        </w:tc>
        <w:tc>
          <w:tcPr>
            <w:tcW w:w="65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89/2789</w:t>
            </w:r>
          </w:p>
        </w:tc>
        <w:tc>
          <w:tcPr>
            <w:tcW w:w="860"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27/822</w:t>
            </w:r>
          </w:p>
        </w:tc>
      </w:tr>
      <w:tr w:rsidR="00F965E9" w:rsidRPr="009324E5" w:rsidTr="008862F8">
        <w:tc>
          <w:tcPr>
            <w:tcW w:w="126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سن تولد</w:t>
            </w:r>
          </w:p>
        </w:tc>
        <w:tc>
          <w:tcPr>
            <w:tcW w:w="53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48</w:t>
            </w:r>
          </w:p>
        </w:tc>
        <w:tc>
          <w:tcPr>
            <w:tcW w:w="80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182</w:t>
            </w:r>
          </w:p>
        </w:tc>
        <w:tc>
          <w:tcPr>
            <w:tcW w:w="886"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284</w:t>
            </w:r>
          </w:p>
        </w:tc>
        <w:tc>
          <w:tcPr>
            <w:tcW w:w="65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18/252</w:t>
            </w:r>
          </w:p>
        </w:tc>
        <w:tc>
          <w:tcPr>
            <w:tcW w:w="860"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97/40</w:t>
            </w:r>
          </w:p>
        </w:tc>
      </w:tr>
      <w:tr w:rsidR="00F965E9" w:rsidRPr="009324E5" w:rsidTr="008862F8">
        <w:tc>
          <w:tcPr>
            <w:tcW w:w="126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Wbc</w:t>
            </w:r>
          </w:p>
        </w:tc>
        <w:tc>
          <w:tcPr>
            <w:tcW w:w="538"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30</w:t>
            </w:r>
          </w:p>
        </w:tc>
        <w:tc>
          <w:tcPr>
            <w:tcW w:w="80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2/31</w:t>
            </w:r>
          </w:p>
        </w:tc>
        <w:tc>
          <w:tcPr>
            <w:tcW w:w="886"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8/23</w:t>
            </w:r>
          </w:p>
        </w:tc>
        <w:tc>
          <w:tcPr>
            <w:tcW w:w="65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3/13</w:t>
            </w:r>
          </w:p>
        </w:tc>
        <w:tc>
          <w:tcPr>
            <w:tcW w:w="860"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4/51</w:t>
            </w:r>
          </w:p>
        </w:tc>
      </w:tr>
      <w:tr w:rsidR="00F965E9" w:rsidRPr="009324E5" w:rsidTr="008862F8">
        <w:tc>
          <w:tcPr>
            <w:tcW w:w="126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Hb</w:t>
            </w:r>
          </w:p>
        </w:tc>
        <w:tc>
          <w:tcPr>
            <w:tcW w:w="53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28</w:t>
            </w:r>
          </w:p>
        </w:tc>
        <w:tc>
          <w:tcPr>
            <w:tcW w:w="80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90/14</w:t>
            </w:r>
          </w:p>
        </w:tc>
        <w:tc>
          <w:tcPr>
            <w:tcW w:w="886"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40/21</w:t>
            </w:r>
          </w:p>
        </w:tc>
        <w:tc>
          <w:tcPr>
            <w:tcW w:w="65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46/17</w:t>
            </w:r>
          </w:p>
        </w:tc>
        <w:tc>
          <w:tcPr>
            <w:tcW w:w="860"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36/1</w:t>
            </w:r>
          </w:p>
        </w:tc>
      </w:tr>
      <w:tr w:rsidR="00F965E9" w:rsidRPr="009324E5" w:rsidTr="008862F8">
        <w:tc>
          <w:tcPr>
            <w:tcW w:w="126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Bun</w:t>
            </w:r>
          </w:p>
        </w:tc>
        <w:tc>
          <w:tcPr>
            <w:tcW w:w="538"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19</w:t>
            </w:r>
          </w:p>
        </w:tc>
        <w:tc>
          <w:tcPr>
            <w:tcW w:w="80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80/0</w:t>
            </w:r>
          </w:p>
        </w:tc>
        <w:tc>
          <w:tcPr>
            <w:tcW w:w="886"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21</w:t>
            </w:r>
          </w:p>
        </w:tc>
        <w:tc>
          <w:tcPr>
            <w:tcW w:w="65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30/9</w:t>
            </w:r>
          </w:p>
        </w:tc>
        <w:tc>
          <w:tcPr>
            <w:tcW w:w="860"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90/4</w:t>
            </w:r>
          </w:p>
        </w:tc>
      </w:tr>
      <w:tr w:rsidR="00F965E9" w:rsidRPr="009324E5" w:rsidTr="008862F8">
        <w:tc>
          <w:tcPr>
            <w:tcW w:w="126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Cr</w:t>
            </w:r>
          </w:p>
        </w:tc>
        <w:tc>
          <w:tcPr>
            <w:tcW w:w="53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19</w:t>
            </w:r>
          </w:p>
        </w:tc>
        <w:tc>
          <w:tcPr>
            <w:tcW w:w="80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Pr>
                <w:rFonts w:ascii="Arial" w:eastAsia="Calibri" w:hAnsi="Arial" w:hint="cs"/>
                <w:color w:val="000000"/>
                <w:sz w:val="20"/>
                <w:szCs w:val="20"/>
                <w:rtl/>
              </w:rPr>
              <w:t>50/0</w:t>
            </w:r>
          </w:p>
        </w:tc>
        <w:tc>
          <w:tcPr>
            <w:tcW w:w="886"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17</w:t>
            </w:r>
          </w:p>
        </w:tc>
        <w:tc>
          <w:tcPr>
            <w:tcW w:w="65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72/1</w:t>
            </w:r>
          </w:p>
        </w:tc>
        <w:tc>
          <w:tcPr>
            <w:tcW w:w="860"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71/3</w:t>
            </w:r>
          </w:p>
        </w:tc>
      </w:tr>
      <w:tr w:rsidR="00F965E9" w:rsidRPr="009324E5" w:rsidTr="008862F8">
        <w:tc>
          <w:tcPr>
            <w:tcW w:w="126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spo2</w:t>
            </w:r>
            <w:r w:rsidRPr="009324E5">
              <w:rPr>
                <w:rFonts w:ascii="Arial" w:eastAsia="Calibri" w:hAnsi="Arial" w:hint="cs"/>
                <w:color w:val="000000"/>
                <w:sz w:val="20"/>
                <w:szCs w:val="20"/>
                <w:rtl/>
              </w:rPr>
              <w:t xml:space="preserve"> بدون اکسیژن </w:t>
            </w:r>
          </w:p>
        </w:tc>
        <w:tc>
          <w:tcPr>
            <w:tcW w:w="538"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tl/>
              </w:rPr>
              <w:t>35</w:t>
            </w:r>
          </w:p>
        </w:tc>
        <w:tc>
          <w:tcPr>
            <w:tcW w:w="80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65/0</w:t>
            </w:r>
          </w:p>
        </w:tc>
        <w:tc>
          <w:tcPr>
            <w:tcW w:w="886"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98/0</w:t>
            </w:r>
          </w:p>
        </w:tc>
        <w:tc>
          <w:tcPr>
            <w:tcW w:w="652"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93/0</w:t>
            </w:r>
          </w:p>
        </w:tc>
        <w:tc>
          <w:tcPr>
            <w:tcW w:w="860"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07/0</w:t>
            </w:r>
          </w:p>
        </w:tc>
      </w:tr>
      <w:tr w:rsidR="00F965E9" w:rsidRPr="009324E5" w:rsidTr="008862F8">
        <w:tc>
          <w:tcPr>
            <w:tcW w:w="1262" w:type="pct"/>
            <w:tcBorders>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Nicu</w:t>
            </w:r>
            <w:r w:rsidRPr="009324E5">
              <w:rPr>
                <w:rFonts w:ascii="Arial" w:eastAsia="Calibri" w:hAnsi="Arial" w:hint="cs"/>
                <w:color w:val="000000"/>
                <w:sz w:val="20"/>
                <w:szCs w:val="20"/>
                <w:rtl/>
              </w:rPr>
              <w:t>بستری در</w:t>
            </w:r>
          </w:p>
        </w:tc>
        <w:tc>
          <w:tcPr>
            <w:tcW w:w="538"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23</w:t>
            </w:r>
          </w:p>
        </w:tc>
        <w:tc>
          <w:tcPr>
            <w:tcW w:w="802" w:type="pct"/>
            <w:tcBorders>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1</w:t>
            </w:r>
          </w:p>
        </w:tc>
        <w:tc>
          <w:tcPr>
            <w:tcW w:w="886"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22</w:t>
            </w:r>
          </w:p>
        </w:tc>
        <w:tc>
          <w:tcPr>
            <w:tcW w:w="652" w:type="pct"/>
            <w:tcBorders>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39/7</w:t>
            </w:r>
          </w:p>
        </w:tc>
        <w:tc>
          <w:tcPr>
            <w:tcW w:w="860"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Pr>
                <w:rFonts w:ascii="Arial" w:eastAsia="Calibri" w:hAnsi="Arial" w:hint="cs"/>
                <w:color w:val="000000"/>
                <w:sz w:val="20"/>
                <w:szCs w:val="20"/>
                <w:rtl/>
              </w:rPr>
              <w:t>08/5</w:t>
            </w:r>
          </w:p>
        </w:tc>
      </w:tr>
    </w:tbl>
    <w:p w:rsidR="00F965E9" w:rsidRPr="004557BB" w:rsidRDefault="00F965E9" w:rsidP="00F965E9">
      <w:pPr>
        <w:spacing w:after="0" w:line="360" w:lineRule="auto"/>
        <w:jc w:val="both"/>
        <w:rPr>
          <w:rFonts w:cs="B Zar"/>
          <w:szCs w:val="24"/>
          <w:rtl/>
        </w:rPr>
      </w:pPr>
    </w:p>
    <w:p w:rsidR="00F965E9" w:rsidRDefault="00F965E9" w:rsidP="00F965E9">
      <w:pPr>
        <w:spacing w:after="0" w:line="360" w:lineRule="auto"/>
        <w:jc w:val="both"/>
        <w:rPr>
          <w:rFonts w:cs="B Zar"/>
          <w:szCs w:val="24"/>
          <w:rtl/>
        </w:rPr>
      </w:pPr>
      <w:r w:rsidRPr="004557BB">
        <w:rPr>
          <w:rFonts w:cs="B Zar" w:hint="cs"/>
          <w:szCs w:val="24"/>
          <w:rtl/>
        </w:rPr>
        <w:t xml:space="preserve">در بررسی مشکلات احتمالی مادران باردار  </w:t>
      </w:r>
      <w:r>
        <w:rPr>
          <w:rFonts w:cs="B Zar" w:hint="cs"/>
          <w:szCs w:val="24"/>
          <w:rtl/>
        </w:rPr>
        <w:t>3/91</w:t>
      </w:r>
      <w:r w:rsidRPr="004557BB">
        <w:rPr>
          <w:rFonts w:cs="B Zar" w:hint="cs"/>
          <w:szCs w:val="24"/>
          <w:rtl/>
        </w:rPr>
        <w:t xml:space="preserve">% مادران قبل از ابتلا به کووید 19 مشکل خاصی را در طی دوره بارداری ذکر نکرده اند. در این بین تنها سه نفر مبتلا به پره آکلامپسی، دو نفر دچار خون ریزی و یک نفر کاهش حرکات جنینی بوده است. </w:t>
      </w:r>
      <w:r w:rsidRPr="004557BB">
        <w:rPr>
          <w:rFonts w:cs="B Zar" w:hint="cs"/>
          <w:szCs w:val="24"/>
          <w:rtl/>
        </w:rPr>
        <w:lastRenderedPageBreak/>
        <w:t xml:space="preserve">همچنین در بین مادران پس از ابتلا به کووید </w:t>
      </w:r>
      <w:r>
        <w:rPr>
          <w:rFonts w:cs="B Zar" w:hint="cs"/>
          <w:szCs w:val="24"/>
          <w:rtl/>
        </w:rPr>
        <w:t>2/94</w:t>
      </w:r>
      <w:r w:rsidRPr="004557BB">
        <w:rPr>
          <w:rFonts w:cs="B Zar" w:hint="cs"/>
          <w:szCs w:val="24"/>
          <w:rtl/>
        </w:rPr>
        <w:t>%  مادران مشکلی در بارداری را ذکر نکرده اند و تنها یک نفر پره ترم لیبر و سه نفر دچار کاهش حرکات جنین شده اند. بر طبق اطلاعات جدول یک 50.7% مادران مبتلا  با زایمان سزارین نوزادان خود را به دنیا آورده اند که نه نفر به دلیل سزارین مجدد، هفت نفر به دلیل عدم پیشرفت زایمان طبیعی، پنج نفر افت ضربان قلب جنین، چهار نفر حاملگی چند قلویی، چهار نفر کاهش حرکات جنین، سه نفر پرونگ و یک نفر ماکروزومی نوزاد بوده است.  علت سزارین اورژانسی در مادران عدم پیشرفت زایمان طبیعی، افت ضربان قلب جنین و کاهش حرکات جنین بوده است. در بین 69 مادر مورد بررسی 63 نفر با بهبودی ترخیص و 5 نفر به مراکز درمانی دیگر اعزام شده اند که در این بین 1 نفر از مادران مبتلا فوت شده است.(جدول3)</w:t>
      </w:r>
    </w:p>
    <w:tbl>
      <w:tblPr>
        <w:bidiVisual/>
        <w:tblW w:w="5000" w:type="pct"/>
        <w:tblBorders>
          <w:top w:val="single" w:sz="8" w:space="0" w:color="C0504D"/>
          <w:left w:val="single" w:sz="8" w:space="0" w:color="C0504D"/>
          <w:bottom w:val="single" w:sz="8" w:space="0" w:color="C0504D"/>
          <w:right w:val="single" w:sz="8" w:space="0" w:color="C0504D"/>
        </w:tblBorders>
        <w:tblLook w:val="0000" w:firstRow="0" w:lastRow="0" w:firstColumn="0" w:lastColumn="0" w:noHBand="0" w:noVBand="0"/>
      </w:tblPr>
      <w:tblGrid>
        <w:gridCol w:w="2515"/>
        <w:gridCol w:w="2557"/>
        <w:gridCol w:w="2098"/>
        <w:gridCol w:w="2072"/>
      </w:tblGrid>
      <w:tr w:rsidR="00F965E9" w:rsidRPr="009324E5" w:rsidTr="008862F8">
        <w:tc>
          <w:tcPr>
            <w:tcW w:w="5000" w:type="pct"/>
            <w:gridSpan w:val="4"/>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rPr>
                <w:rFonts w:ascii="Arial" w:eastAsia="Calibri" w:hAnsi="Arial"/>
                <w:sz w:val="20"/>
                <w:szCs w:val="20"/>
              </w:rPr>
            </w:pPr>
            <w:r w:rsidRPr="009324E5">
              <w:rPr>
                <w:rFonts w:ascii="Arial" w:eastAsia="Calibri" w:hAnsi="Arial" w:hint="cs"/>
                <w:sz w:val="20"/>
                <w:szCs w:val="20"/>
                <w:rtl/>
              </w:rPr>
              <w:t xml:space="preserve">جدول 3: توزیع فراوانی پیامدهای مادری در مادران باردار مبتلا به </w:t>
            </w:r>
            <w:r w:rsidRPr="009324E5">
              <w:rPr>
                <w:rFonts w:ascii="Arial" w:eastAsia="Calibri" w:hAnsi="Arial"/>
                <w:sz w:val="20"/>
                <w:szCs w:val="20"/>
              </w:rPr>
              <w:t>COVID19</w:t>
            </w:r>
          </w:p>
        </w:tc>
      </w:tr>
      <w:tr w:rsidR="00F965E9" w:rsidRPr="009324E5" w:rsidTr="008862F8">
        <w:tc>
          <w:tcPr>
            <w:tcW w:w="1392" w:type="pct"/>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فراوانی</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درصد</w:t>
            </w:r>
          </w:p>
        </w:tc>
      </w:tr>
      <w:tr w:rsidR="00F965E9" w:rsidRPr="009324E5" w:rsidTr="008862F8">
        <w:tc>
          <w:tcPr>
            <w:tcW w:w="1392"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بروز مشکلات در بارداری فعلی قبل از ابتلا</w:t>
            </w: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بله</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Pr>
                <w:rFonts w:ascii="Arial" w:eastAsia="Calibri" w:hAnsi="Arial" w:hint="cs"/>
                <w:color w:val="000000"/>
                <w:sz w:val="20"/>
                <w:szCs w:val="20"/>
                <w:rtl/>
              </w:rPr>
              <w:t>6</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Pr>
                <w:rFonts w:ascii="Arial" w:eastAsia="Calibri" w:hAnsi="Arial" w:hint="cs"/>
                <w:color w:val="000000"/>
                <w:sz w:val="20"/>
                <w:szCs w:val="20"/>
                <w:rtl/>
              </w:rPr>
              <w:t>7/8</w:t>
            </w:r>
          </w:p>
        </w:tc>
      </w:tr>
      <w:tr w:rsidR="00F965E9" w:rsidRPr="009324E5" w:rsidTr="008862F8">
        <w:tc>
          <w:tcPr>
            <w:tcW w:w="1392"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خیر</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63</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3/91</w:t>
            </w:r>
          </w:p>
        </w:tc>
      </w:tr>
      <w:tr w:rsidR="00F965E9" w:rsidRPr="009324E5" w:rsidTr="008862F8">
        <w:tc>
          <w:tcPr>
            <w:tcW w:w="1392"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بروز مشکلات بارداری پس از ابتلا به کویید 19</w:t>
            </w: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بله</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8/5</w:t>
            </w:r>
          </w:p>
        </w:tc>
      </w:tr>
      <w:tr w:rsidR="00F965E9" w:rsidRPr="009324E5" w:rsidTr="008862F8">
        <w:tc>
          <w:tcPr>
            <w:tcW w:w="1392"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خیر</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65</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2/94</w:t>
            </w:r>
          </w:p>
        </w:tc>
      </w:tr>
      <w:tr w:rsidR="00F965E9" w:rsidRPr="009324E5" w:rsidTr="008862F8">
        <w:tc>
          <w:tcPr>
            <w:tcW w:w="1392"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نوع مشکل در بارداری فعلی قبل از ابتلا</w:t>
            </w:r>
          </w:p>
        </w:tc>
        <w:tc>
          <w:tcPr>
            <w:tcW w:w="1414" w:type="pct"/>
            <w:tcBorders>
              <w:top w:val="single" w:sz="8" w:space="0" w:color="C0504D"/>
              <w:bottom w:val="single" w:sz="8" w:space="0" w:color="C0504D"/>
            </w:tcBorders>
            <w:shd w:val="clear" w:color="auto" w:fill="auto"/>
          </w:tcPr>
          <w:p w:rsidR="00F965E9" w:rsidRPr="009324E5" w:rsidRDefault="00F965E9" w:rsidP="008862F8">
            <w:pPr>
              <w:tabs>
                <w:tab w:val="right" w:pos="2330"/>
              </w:tabs>
              <w:spacing w:after="0"/>
              <w:jc w:val="both"/>
              <w:rPr>
                <w:rFonts w:ascii="Arial" w:eastAsia="Calibri" w:hAnsi="Arial"/>
                <w:sz w:val="20"/>
                <w:szCs w:val="20"/>
                <w:rtl/>
              </w:rPr>
            </w:pPr>
            <w:r w:rsidRPr="009324E5">
              <w:rPr>
                <w:rFonts w:ascii="Arial" w:eastAsia="Calibri" w:hAnsi="Arial" w:hint="cs"/>
                <w:sz w:val="20"/>
                <w:szCs w:val="20"/>
                <w:rtl/>
              </w:rPr>
              <w:t>پره آکلامپسی</w:t>
            </w:r>
            <w:r w:rsidRPr="009324E5">
              <w:rPr>
                <w:rFonts w:ascii="Arial" w:eastAsia="Calibri" w:hAnsi="Arial"/>
                <w:sz w:val="20"/>
                <w:szCs w:val="20"/>
                <w:rtl/>
              </w:rPr>
              <w:tab/>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3</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50</w:t>
            </w:r>
          </w:p>
        </w:tc>
      </w:tr>
      <w:tr w:rsidR="00F965E9" w:rsidRPr="009324E5" w:rsidTr="008862F8">
        <w:tc>
          <w:tcPr>
            <w:tcW w:w="1392"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414" w:type="pct"/>
            <w:shd w:val="clear" w:color="auto" w:fill="auto"/>
          </w:tcPr>
          <w:p w:rsidR="00F965E9" w:rsidRPr="009324E5" w:rsidRDefault="00F965E9" w:rsidP="008862F8">
            <w:pPr>
              <w:tabs>
                <w:tab w:val="right" w:pos="2330"/>
              </w:tabs>
              <w:spacing w:after="0"/>
              <w:jc w:val="both"/>
              <w:rPr>
                <w:rFonts w:ascii="Arial" w:eastAsia="Calibri" w:hAnsi="Arial"/>
                <w:sz w:val="20"/>
                <w:szCs w:val="20"/>
                <w:rtl/>
              </w:rPr>
            </w:pPr>
            <w:r w:rsidRPr="009324E5">
              <w:rPr>
                <w:rFonts w:ascii="Arial" w:eastAsia="Calibri" w:hAnsi="Arial" w:hint="cs"/>
                <w:sz w:val="20"/>
                <w:szCs w:val="20"/>
                <w:rtl/>
              </w:rPr>
              <w:t>خون ریزی</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2</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Pr>
                <w:rFonts w:ascii="Arial" w:eastAsia="Calibri" w:hAnsi="Arial" w:hint="cs"/>
                <w:color w:val="000000"/>
                <w:sz w:val="20"/>
                <w:szCs w:val="20"/>
                <w:rtl/>
              </w:rPr>
              <w:t>33/33</w:t>
            </w:r>
          </w:p>
        </w:tc>
      </w:tr>
      <w:tr w:rsidR="00F965E9" w:rsidRPr="009324E5" w:rsidTr="008862F8">
        <w:tc>
          <w:tcPr>
            <w:tcW w:w="1392"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کاهش حرکات جنین</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1</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6/16</w:t>
            </w:r>
          </w:p>
        </w:tc>
      </w:tr>
      <w:tr w:rsidR="00F965E9" w:rsidRPr="009324E5" w:rsidTr="008862F8">
        <w:tc>
          <w:tcPr>
            <w:tcW w:w="1392" w:type="pct"/>
            <w:vMerge w:val="restart"/>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نوع مشکل بارداری پس از ابتلا به کویید 19</w:t>
            </w: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 xml:space="preserve">پره ترم لیبر </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1</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25</w:t>
            </w:r>
          </w:p>
        </w:tc>
      </w:tr>
      <w:tr w:rsidR="00F965E9" w:rsidRPr="009324E5" w:rsidTr="008862F8">
        <w:tc>
          <w:tcPr>
            <w:tcW w:w="1392"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کاهش حرکات جنین</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3</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75</w:t>
            </w:r>
          </w:p>
        </w:tc>
      </w:tr>
      <w:tr w:rsidR="00F965E9" w:rsidRPr="009324E5" w:rsidTr="008862F8">
        <w:tc>
          <w:tcPr>
            <w:tcW w:w="1392" w:type="pct"/>
            <w:vMerge w:val="restart"/>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علت سزارین مادران</w:t>
            </w: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سزارین مجدد</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9</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27/27</w:t>
            </w:r>
          </w:p>
        </w:tc>
      </w:tr>
      <w:tr w:rsidR="00F965E9" w:rsidRPr="009324E5" w:rsidTr="008862F8">
        <w:tc>
          <w:tcPr>
            <w:tcW w:w="1392"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عدم پیشرفت زایمان</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7</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21/21</w:t>
            </w:r>
          </w:p>
        </w:tc>
      </w:tr>
      <w:tr w:rsidR="00F965E9" w:rsidRPr="009324E5" w:rsidTr="008862F8">
        <w:tc>
          <w:tcPr>
            <w:tcW w:w="1392"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افت ضریان قلب جنین</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5</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15/15</w:t>
            </w:r>
          </w:p>
        </w:tc>
      </w:tr>
      <w:tr w:rsidR="00F965E9" w:rsidRPr="009324E5" w:rsidTr="008862F8">
        <w:tc>
          <w:tcPr>
            <w:tcW w:w="1392"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ماکروزومی</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1</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03/3</w:t>
            </w:r>
          </w:p>
        </w:tc>
      </w:tr>
      <w:tr w:rsidR="00F965E9" w:rsidRPr="009324E5" w:rsidTr="008862F8">
        <w:tc>
          <w:tcPr>
            <w:tcW w:w="1392"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چند قلویی</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4</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12/12</w:t>
            </w:r>
          </w:p>
        </w:tc>
      </w:tr>
      <w:tr w:rsidR="00F965E9" w:rsidRPr="009324E5" w:rsidTr="008862F8">
        <w:tc>
          <w:tcPr>
            <w:tcW w:w="1392"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پرونگ</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3</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09/9</w:t>
            </w:r>
          </w:p>
        </w:tc>
      </w:tr>
      <w:tr w:rsidR="00F965E9" w:rsidRPr="009324E5" w:rsidTr="008862F8">
        <w:tc>
          <w:tcPr>
            <w:tcW w:w="1392"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کاهش حرکات جنین</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4</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12/12</w:t>
            </w:r>
          </w:p>
        </w:tc>
      </w:tr>
      <w:tr w:rsidR="00F965E9" w:rsidRPr="009324E5" w:rsidTr="008862F8">
        <w:tc>
          <w:tcPr>
            <w:tcW w:w="1392"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33</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100</w:t>
            </w:r>
          </w:p>
        </w:tc>
      </w:tr>
      <w:tr w:rsidR="00F965E9" w:rsidRPr="009324E5" w:rsidTr="008862F8">
        <w:tc>
          <w:tcPr>
            <w:tcW w:w="1392" w:type="pct"/>
            <w:vMerge w:val="restart"/>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r w:rsidRPr="009324E5">
              <w:rPr>
                <w:rFonts w:ascii="Arial" w:eastAsia="Calibri" w:hAnsi="Arial" w:hint="cs"/>
                <w:sz w:val="20"/>
                <w:szCs w:val="20"/>
                <w:rtl/>
              </w:rPr>
              <w:t>علت سزارین اورژانسی</w:t>
            </w: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کاهش حرکات جنین</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4</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25</w:t>
            </w:r>
          </w:p>
        </w:tc>
      </w:tr>
      <w:tr w:rsidR="00F965E9" w:rsidRPr="009324E5" w:rsidTr="008862F8">
        <w:tc>
          <w:tcPr>
            <w:tcW w:w="1392"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افت ضریان قلب جنین</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5</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tabs>
                <w:tab w:val="left" w:pos="1259"/>
              </w:tabs>
              <w:autoSpaceDE w:val="0"/>
              <w:autoSpaceDN w:val="0"/>
              <w:adjustRightInd w:val="0"/>
              <w:spacing w:after="0" w:line="320" w:lineRule="atLeast"/>
              <w:ind w:left="60" w:right="60"/>
              <w:rPr>
                <w:rFonts w:ascii="Arial" w:eastAsia="Calibri" w:hAnsi="Arial"/>
                <w:color w:val="000000"/>
                <w:sz w:val="20"/>
                <w:szCs w:val="20"/>
                <w:rtl/>
              </w:rPr>
            </w:pPr>
            <w:r w:rsidRPr="009324E5">
              <w:rPr>
                <w:rFonts w:ascii="Arial" w:eastAsia="Calibri" w:hAnsi="Arial"/>
                <w:color w:val="000000"/>
                <w:sz w:val="20"/>
                <w:szCs w:val="20"/>
                <w:rtl/>
              </w:rPr>
              <w:tab/>
            </w:r>
            <w:r>
              <w:rPr>
                <w:rFonts w:ascii="Arial" w:eastAsia="Calibri" w:hAnsi="Arial" w:hint="cs"/>
                <w:color w:val="000000"/>
                <w:sz w:val="20"/>
                <w:szCs w:val="20"/>
                <w:rtl/>
              </w:rPr>
              <w:t>25/31</w:t>
            </w:r>
          </w:p>
        </w:tc>
      </w:tr>
      <w:tr w:rsidR="00F965E9" w:rsidRPr="009324E5" w:rsidTr="008862F8">
        <w:tc>
          <w:tcPr>
            <w:tcW w:w="1392" w:type="pct"/>
            <w:vMerge/>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عدم پیشرفت زایمان</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7</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Pr>
                <w:rFonts w:ascii="Arial" w:eastAsia="Calibri" w:hAnsi="Arial" w:hint="cs"/>
                <w:color w:val="000000"/>
                <w:sz w:val="20"/>
                <w:szCs w:val="20"/>
                <w:rtl/>
              </w:rPr>
              <w:t>75/43</w:t>
            </w:r>
          </w:p>
        </w:tc>
      </w:tr>
      <w:tr w:rsidR="00F965E9" w:rsidRPr="009324E5" w:rsidTr="008862F8">
        <w:tc>
          <w:tcPr>
            <w:tcW w:w="1392"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highlight w:val="cyan"/>
                <w:rtl/>
              </w:rPr>
            </w:pP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مجموع</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16</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100</w:t>
            </w:r>
          </w:p>
        </w:tc>
      </w:tr>
      <w:tr w:rsidR="00F965E9" w:rsidRPr="009324E5" w:rsidTr="008862F8">
        <w:tc>
          <w:tcPr>
            <w:tcW w:w="1392" w:type="pct"/>
            <w:vMerge w:val="restart"/>
            <w:tcBorders>
              <w:left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 xml:space="preserve">وضعیت نهایی مادران </w:t>
            </w: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بهبودی و ترخیص</w:t>
            </w:r>
          </w:p>
        </w:tc>
        <w:tc>
          <w:tcPr>
            <w:tcW w:w="1166"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63</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3/91</w:t>
            </w:r>
          </w:p>
        </w:tc>
      </w:tr>
      <w:tr w:rsidR="00F965E9" w:rsidRPr="009324E5" w:rsidTr="008862F8">
        <w:tc>
          <w:tcPr>
            <w:tcW w:w="1392"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414" w:type="pct"/>
            <w:tcBorders>
              <w:top w:val="single" w:sz="8" w:space="0" w:color="C0504D"/>
              <w:bottom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اعزام</w:t>
            </w:r>
          </w:p>
        </w:tc>
        <w:tc>
          <w:tcPr>
            <w:tcW w:w="1166"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5</w:t>
            </w:r>
          </w:p>
        </w:tc>
        <w:tc>
          <w:tcPr>
            <w:tcW w:w="1028"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3/7</w:t>
            </w:r>
          </w:p>
        </w:tc>
      </w:tr>
      <w:tr w:rsidR="00F965E9" w:rsidRPr="009324E5" w:rsidTr="008862F8">
        <w:tc>
          <w:tcPr>
            <w:tcW w:w="1392" w:type="pct"/>
            <w:vMerge/>
            <w:tcBorders>
              <w:left w:val="single" w:sz="8" w:space="0" w:color="C0504D"/>
              <w:bottom w:val="single" w:sz="8" w:space="0" w:color="C0504D"/>
              <w:right w:val="single" w:sz="8" w:space="0" w:color="C0504D"/>
            </w:tcBorders>
            <w:shd w:val="clear" w:color="auto" w:fill="auto"/>
          </w:tcPr>
          <w:p w:rsidR="00F965E9" w:rsidRPr="009324E5" w:rsidRDefault="00F965E9" w:rsidP="008862F8">
            <w:pPr>
              <w:spacing w:after="0"/>
              <w:jc w:val="both"/>
              <w:rPr>
                <w:rFonts w:ascii="Arial" w:eastAsia="Calibri" w:hAnsi="Arial"/>
                <w:sz w:val="20"/>
                <w:szCs w:val="20"/>
                <w:rtl/>
              </w:rPr>
            </w:pPr>
          </w:p>
        </w:tc>
        <w:tc>
          <w:tcPr>
            <w:tcW w:w="1414" w:type="pct"/>
            <w:shd w:val="clear" w:color="auto" w:fill="auto"/>
          </w:tcPr>
          <w:p w:rsidR="00F965E9" w:rsidRPr="009324E5" w:rsidRDefault="00F965E9" w:rsidP="008862F8">
            <w:pPr>
              <w:spacing w:after="0"/>
              <w:jc w:val="both"/>
              <w:rPr>
                <w:rFonts w:ascii="Arial" w:eastAsia="Calibri" w:hAnsi="Arial"/>
                <w:sz w:val="20"/>
                <w:szCs w:val="20"/>
                <w:rtl/>
              </w:rPr>
            </w:pPr>
            <w:r w:rsidRPr="009324E5">
              <w:rPr>
                <w:rFonts w:ascii="Arial" w:eastAsia="Calibri" w:hAnsi="Arial" w:hint="cs"/>
                <w:sz w:val="20"/>
                <w:szCs w:val="20"/>
                <w:rtl/>
              </w:rPr>
              <w:t>مرگ</w:t>
            </w:r>
          </w:p>
        </w:tc>
        <w:tc>
          <w:tcPr>
            <w:tcW w:w="1166" w:type="pct"/>
            <w:tcBorders>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1</w:t>
            </w:r>
          </w:p>
        </w:tc>
        <w:tc>
          <w:tcPr>
            <w:tcW w:w="1028"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4/1</w:t>
            </w:r>
          </w:p>
        </w:tc>
      </w:tr>
    </w:tbl>
    <w:p w:rsidR="00F965E9" w:rsidRDefault="00F965E9" w:rsidP="00F965E9">
      <w:pPr>
        <w:spacing w:after="0" w:line="360" w:lineRule="auto"/>
        <w:jc w:val="both"/>
        <w:rPr>
          <w:rFonts w:cs="B Zar"/>
          <w:szCs w:val="24"/>
          <w:rtl/>
        </w:rPr>
      </w:pPr>
    </w:p>
    <w:p w:rsidR="00F965E9" w:rsidRPr="004557BB" w:rsidRDefault="00F965E9" w:rsidP="00F965E9">
      <w:pPr>
        <w:spacing w:after="0" w:line="360" w:lineRule="auto"/>
        <w:jc w:val="both"/>
        <w:rPr>
          <w:rFonts w:cs="B Zar"/>
          <w:szCs w:val="24"/>
          <w:rtl/>
        </w:rPr>
      </w:pPr>
      <w:r w:rsidRPr="004557BB">
        <w:rPr>
          <w:rFonts w:cs="B Zar" w:hint="cs"/>
          <w:szCs w:val="24"/>
          <w:rtl/>
        </w:rPr>
        <w:lastRenderedPageBreak/>
        <w:t xml:space="preserve">اولین علامت بستری مادران مبتلا به ترتیب تب </w:t>
      </w:r>
      <w:r>
        <w:rPr>
          <w:rFonts w:cs="B Zar" w:hint="cs"/>
          <w:szCs w:val="24"/>
          <w:rtl/>
        </w:rPr>
        <w:t>2/65</w:t>
      </w:r>
      <w:r w:rsidRPr="004557BB">
        <w:rPr>
          <w:rFonts w:cs="B Zar" w:hint="cs"/>
          <w:szCs w:val="24"/>
          <w:rtl/>
        </w:rPr>
        <w:t xml:space="preserve">% ، سرفه </w:t>
      </w:r>
      <w:r>
        <w:rPr>
          <w:rFonts w:cs="B Zar" w:hint="cs"/>
          <w:szCs w:val="24"/>
          <w:rtl/>
        </w:rPr>
        <w:t>4/17</w:t>
      </w:r>
      <w:r w:rsidRPr="004557BB">
        <w:rPr>
          <w:rFonts w:cs="B Zar" w:hint="cs"/>
          <w:szCs w:val="24"/>
          <w:rtl/>
        </w:rPr>
        <w:t xml:space="preserve">%، تنگی نفس </w:t>
      </w:r>
      <w:r>
        <w:rPr>
          <w:rFonts w:cs="B Zar" w:hint="cs"/>
          <w:szCs w:val="24"/>
          <w:rtl/>
        </w:rPr>
        <w:t>9/15</w:t>
      </w:r>
      <w:r w:rsidRPr="004557BB">
        <w:rPr>
          <w:rFonts w:cs="B Zar" w:hint="cs"/>
          <w:szCs w:val="24"/>
          <w:rtl/>
        </w:rPr>
        <w:t xml:space="preserve">% و سپس سردرد </w:t>
      </w:r>
      <w:r>
        <w:rPr>
          <w:rFonts w:cs="B Zar" w:hint="cs"/>
          <w:szCs w:val="24"/>
          <w:rtl/>
        </w:rPr>
        <w:t>4/1</w:t>
      </w:r>
      <w:r w:rsidRPr="004557BB">
        <w:rPr>
          <w:rFonts w:cs="B Zar" w:hint="cs"/>
          <w:szCs w:val="24"/>
          <w:rtl/>
        </w:rPr>
        <w:t xml:space="preserve">% بوده است. در بررسی نتایج سی تی اسکن </w:t>
      </w:r>
      <w:r>
        <w:rPr>
          <w:rFonts w:cs="B Zar" w:hint="cs"/>
          <w:szCs w:val="24"/>
          <w:rtl/>
        </w:rPr>
        <w:t>4/72</w:t>
      </w:r>
      <w:r w:rsidRPr="004557BB">
        <w:rPr>
          <w:rFonts w:cs="B Zar" w:hint="cs"/>
          <w:szCs w:val="24"/>
          <w:rtl/>
        </w:rPr>
        <w:t>% نتایج نشان دهنده کووید بوده است که شایعترین تظاهر آن</w:t>
      </w:r>
      <w:r w:rsidRPr="004557BB">
        <w:rPr>
          <w:rFonts w:cs="B Zar"/>
          <w:szCs w:val="24"/>
        </w:rPr>
        <w:t xml:space="preserve"> Multiple mottling and ground-glass opacity</w:t>
      </w:r>
      <w:r w:rsidRPr="004557BB">
        <w:rPr>
          <w:rFonts w:cs="B Zar" w:hint="cs"/>
          <w:szCs w:val="24"/>
          <w:rtl/>
        </w:rPr>
        <w:t xml:space="preserve">و سپس </w:t>
      </w:r>
      <w:r w:rsidRPr="004557BB">
        <w:rPr>
          <w:rFonts w:cs="B Zar"/>
          <w:szCs w:val="24"/>
        </w:rPr>
        <w:t>Infiltration</w:t>
      </w:r>
      <w:r w:rsidRPr="004557BB">
        <w:rPr>
          <w:rFonts w:cs="B Zar" w:hint="cs"/>
          <w:szCs w:val="24"/>
          <w:rtl/>
        </w:rPr>
        <w:t xml:space="preserve"> بوده است. </w:t>
      </w:r>
      <w:r>
        <w:rPr>
          <w:rFonts w:cs="B Zar" w:hint="cs"/>
          <w:szCs w:val="24"/>
          <w:rtl/>
        </w:rPr>
        <w:t>6/53</w:t>
      </w:r>
      <w:r w:rsidRPr="004557BB">
        <w:rPr>
          <w:rFonts w:cs="B Zar" w:hint="cs"/>
          <w:szCs w:val="24"/>
          <w:rtl/>
        </w:rPr>
        <w:t xml:space="preserve">% مادران آزمایش </w:t>
      </w:r>
      <w:r w:rsidRPr="004557BB">
        <w:rPr>
          <w:rFonts w:cs="B Zar"/>
          <w:szCs w:val="24"/>
        </w:rPr>
        <w:t>CRP</w:t>
      </w:r>
      <w:r w:rsidRPr="004557BB">
        <w:rPr>
          <w:rFonts w:cs="B Zar" w:hint="cs"/>
          <w:szCs w:val="24"/>
          <w:rtl/>
        </w:rPr>
        <w:t xml:space="preserve"> مثبت داشته اند.</w:t>
      </w:r>
    </w:p>
    <w:p w:rsidR="00F965E9" w:rsidRPr="004557BB" w:rsidRDefault="00F965E9" w:rsidP="00F965E9">
      <w:pPr>
        <w:spacing w:after="0" w:line="360" w:lineRule="auto"/>
        <w:jc w:val="both"/>
        <w:rPr>
          <w:rFonts w:cs="B Zar"/>
          <w:szCs w:val="24"/>
          <w:rtl/>
        </w:rPr>
      </w:pPr>
      <w:r w:rsidRPr="004557BB">
        <w:rPr>
          <w:rFonts w:cs="B Zar" w:hint="cs"/>
          <w:szCs w:val="24"/>
          <w:rtl/>
        </w:rPr>
        <w:t xml:space="preserve">جهت بررسی پیامدهای نوزادان مادران مبتلا </w:t>
      </w:r>
      <w:r>
        <w:rPr>
          <w:rFonts w:cs="B Zar" w:hint="cs"/>
          <w:szCs w:val="24"/>
          <w:rtl/>
        </w:rPr>
        <w:t>1/68</w:t>
      </w:r>
      <w:r w:rsidRPr="004557BB">
        <w:rPr>
          <w:rFonts w:cs="B Zar" w:hint="cs"/>
          <w:szCs w:val="24"/>
          <w:rtl/>
        </w:rPr>
        <w:t xml:space="preserve">% نوزادن زنده و سالم بوده اند، </w:t>
      </w:r>
      <w:r>
        <w:rPr>
          <w:rFonts w:cs="B Zar" w:hint="cs"/>
          <w:szCs w:val="24"/>
          <w:rtl/>
        </w:rPr>
        <w:t>3/6</w:t>
      </w:r>
      <w:r w:rsidRPr="004557BB">
        <w:rPr>
          <w:rFonts w:cs="B Zar" w:hint="cs"/>
          <w:szCs w:val="24"/>
          <w:rtl/>
        </w:rPr>
        <w:t xml:space="preserve">%تاکی کاردی نوزادی، </w:t>
      </w:r>
      <w:r>
        <w:rPr>
          <w:rFonts w:cs="B Zar" w:hint="cs"/>
          <w:szCs w:val="24"/>
          <w:rtl/>
        </w:rPr>
        <w:t>4/10</w:t>
      </w:r>
      <w:r w:rsidRPr="004557BB">
        <w:rPr>
          <w:rFonts w:cs="B Zar" w:hint="cs"/>
          <w:szCs w:val="24"/>
          <w:rtl/>
        </w:rPr>
        <w:t>%دیسترس جنینی</w:t>
      </w:r>
      <w:r>
        <w:rPr>
          <w:rFonts w:cs="B Zar" w:hint="cs"/>
          <w:szCs w:val="24"/>
          <w:rtl/>
        </w:rPr>
        <w:t>، 5/12</w:t>
      </w:r>
      <w:r w:rsidRPr="004557BB">
        <w:rPr>
          <w:rFonts w:cs="B Zar" w:hint="cs"/>
          <w:szCs w:val="24"/>
          <w:rtl/>
        </w:rPr>
        <w:t>%مرگ پس از زایمان و</w:t>
      </w:r>
      <w:r>
        <w:rPr>
          <w:rFonts w:cs="B Zar" w:hint="cs"/>
          <w:szCs w:val="24"/>
          <w:rtl/>
        </w:rPr>
        <w:t>1/2</w:t>
      </w:r>
      <w:r w:rsidRPr="004557BB">
        <w:rPr>
          <w:rFonts w:cs="B Zar" w:hint="cs"/>
          <w:szCs w:val="24"/>
          <w:rtl/>
        </w:rPr>
        <w:t>% الیگوهیدرآمنیوس داشته اند. نتیجه</w:t>
      </w:r>
      <w:r w:rsidRPr="004557BB">
        <w:rPr>
          <w:rFonts w:cs="B Zar"/>
          <w:szCs w:val="24"/>
        </w:rPr>
        <w:t>PCR</w:t>
      </w:r>
      <w:r w:rsidRPr="004557BB">
        <w:rPr>
          <w:rFonts w:cs="B Zar" w:hint="cs"/>
          <w:szCs w:val="24"/>
          <w:rtl/>
        </w:rPr>
        <w:t xml:space="preserve"> </w:t>
      </w:r>
      <w:r>
        <w:rPr>
          <w:rFonts w:cs="B Zar" w:hint="cs"/>
          <w:szCs w:val="24"/>
          <w:rtl/>
        </w:rPr>
        <w:t>58/89</w:t>
      </w:r>
      <w:r w:rsidRPr="004557BB">
        <w:rPr>
          <w:rFonts w:cs="B Zar" w:hint="cs"/>
          <w:szCs w:val="24"/>
          <w:rtl/>
        </w:rPr>
        <w:t xml:space="preserve">% نوزادان منفی گزارش شده است. </w:t>
      </w:r>
    </w:p>
    <w:p w:rsidR="00F965E9" w:rsidRDefault="00F965E9" w:rsidP="00F965E9">
      <w:pPr>
        <w:spacing w:after="0" w:line="360" w:lineRule="auto"/>
        <w:jc w:val="both"/>
        <w:rPr>
          <w:rFonts w:cs="B Zar"/>
          <w:color w:val="FF0000"/>
          <w:szCs w:val="24"/>
          <w:rtl/>
        </w:rPr>
      </w:pPr>
      <w:r w:rsidRPr="004557BB">
        <w:rPr>
          <w:rFonts w:cs="B Zar" w:hint="cs"/>
          <w:szCs w:val="24"/>
          <w:rtl/>
        </w:rPr>
        <w:t xml:space="preserve">5 نوزاد دارای </w:t>
      </w:r>
      <w:r w:rsidRPr="004557BB">
        <w:rPr>
          <w:rFonts w:cs="B Zar"/>
          <w:szCs w:val="24"/>
        </w:rPr>
        <w:t>PCR</w:t>
      </w:r>
      <w:r w:rsidRPr="004557BB">
        <w:rPr>
          <w:rFonts w:cs="B Zar" w:hint="cs"/>
          <w:szCs w:val="24"/>
          <w:rtl/>
        </w:rPr>
        <w:t xml:space="preserve"> مثبت در 48-72 ساعت اول تولد بوده اند(جدول4). </w:t>
      </w:r>
    </w:p>
    <w:p w:rsidR="00F965E9" w:rsidRPr="009324E5" w:rsidRDefault="00F965E9" w:rsidP="00F965E9">
      <w:pPr>
        <w:spacing w:line="360" w:lineRule="auto"/>
        <w:jc w:val="both"/>
        <w:rPr>
          <w:rFonts w:ascii="Arial" w:hAnsi="Arial"/>
          <w:sz w:val="20"/>
          <w:szCs w:val="20"/>
        </w:rPr>
      </w:pPr>
    </w:p>
    <w:tbl>
      <w:tblPr>
        <w:bidiVisual/>
        <w:tblW w:w="5000" w:type="pct"/>
        <w:tblBorders>
          <w:top w:val="single" w:sz="8" w:space="0" w:color="C0504D"/>
          <w:left w:val="single" w:sz="8" w:space="0" w:color="C0504D"/>
          <w:bottom w:val="single" w:sz="8" w:space="0" w:color="C0504D"/>
          <w:right w:val="single" w:sz="8" w:space="0" w:color="C0504D"/>
        </w:tblBorders>
        <w:tblLook w:val="0000" w:firstRow="0" w:lastRow="0" w:firstColumn="0" w:lastColumn="0" w:noHBand="0" w:noVBand="0"/>
      </w:tblPr>
      <w:tblGrid>
        <w:gridCol w:w="2471"/>
        <w:gridCol w:w="3645"/>
        <w:gridCol w:w="1555"/>
        <w:gridCol w:w="1571"/>
      </w:tblGrid>
      <w:tr w:rsidR="00F965E9" w:rsidRPr="009324E5" w:rsidTr="008862F8">
        <w:tc>
          <w:tcPr>
            <w:tcW w:w="5000" w:type="pct"/>
            <w:gridSpan w:val="4"/>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highlight w:val="yellow"/>
                <w:rtl/>
              </w:rPr>
            </w:pPr>
            <w:r w:rsidRPr="009324E5">
              <w:rPr>
                <w:rFonts w:ascii="Arial" w:eastAsia="Calibri" w:hAnsi="Arial" w:hint="cs"/>
                <w:sz w:val="20"/>
                <w:szCs w:val="20"/>
                <w:rtl/>
              </w:rPr>
              <w:t>جدول</w:t>
            </w:r>
            <w:r>
              <w:rPr>
                <w:rFonts w:ascii="Arial" w:eastAsia="Calibri" w:hAnsi="Arial" w:hint="cs"/>
                <w:sz w:val="20"/>
                <w:szCs w:val="20"/>
                <w:rtl/>
              </w:rPr>
              <w:t>4</w:t>
            </w:r>
            <w:r w:rsidRPr="009324E5">
              <w:rPr>
                <w:rFonts w:ascii="Arial" w:eastAsia="Calibri" w:hAnsi="Arial" w:hint="cs"/>
                <w:sz w:val="20"/>
                <w:szCs w:val="20"/>
                <w:rtl/>
              </w:rPr>
              <w:t xml:space="preserve">: توزیع فراوانی پیامدهای نوزادی و نتیجه </w:t>
            </w:r>
            <w:r w:rsidRPr="009324E5">
              <w:rPr>
                <w:rFonts w:ascii="Arial" w:eastAsia="Calibri" w:hAnsi="Arial"/>
                <w:sz w:val="20"/>
                <w:szCs w:val="20"/>
              </w:rPr>
              <w:t>PCR</w:t>
            </w:r>
            <w:r w:rsidRPr="009324E5">
              <w:rPr>
                <w:rFonts w:ascii="Arial" w:eastAsia="Calibri" w:hAnsi="Arial" w:hint="cs"/>
                <w:sz w:val="20"/>
                <w:szCs w:val="20"/>
                <w:rtl/>
              </w:rPr>
              <w:t xml:space="preserve"> در نوزادان مادران باردار مبتلا به </w:t>
            </w:r>
            <w:r w:rsidRPr="009324E5">
              <w:rPr>
                <w:rFonts w:ascii="Arial" w:eastAsia="Calibri" w:hAnsi="Arial"/>
                <w:sz w:val="20"/>
                <w:szCs w:val="20"/>
              </w:rPr>
              <w:t>COVID19</w:t>
            </w:r>
          </w:p>
        </w:tc>
      </w:tr>
      <w:tr w:rsidR="00F965E9" w:rsidRPr="009324E5" w:rsidTr="008862F8">
        <w:tc>
          <w:tcPr>
            <w:tcW w:w="3309" w:type="pct"/>
            <w:gridSpan w:val="2"/>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eastAsia="Calibri"/>
                <w:sz w:val="20"/>
                <w:szCs w:val="20"/>
              </w:rPr>
            </w:pPr>
          </w:p>
        </w:tc>
        <w:tc>
          <w:tcPr>
            <w:tcW w:w="841"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فراوانی</w:t>
            </w:r>
          </w:p>
        </w:tc>
        <w:tc>
          <w:tcPr>
            <w:tcW w:w="850"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درصد</w:t>
            </w:r>
          </w:p>
        </w:tc>
      </w:tr>
      <w:tr w:rsidR="00F965E9" w:rsidRPr="009324E5" w:rsidTr="008862F8">
        <w:tc>
          <w:tcPr>
            <w:tcW w:w="1337"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rPr>
                <w:rFonts w:ascii="Arial" w:eastAsia="Calibri" w:hAnsi="Arial"/>
                <w:color w:val="000000"/>
                <w:sz w:val="20"/>
                <w:szCs w:val="20"/>
              </w:rPr>
            </w:pPr>
            <w:r w:rsidRPr="009324E5">
              <w:rPr>
                <w:rFonts w:ascii="Arial" w:eastAsia="Calibri" w:hAnsi="Arial" w:hint="cs"/>
                <w:color w:val="000000"/>
                <w:sz w:val="20"/>
                <w:szCs w:val="20"/>
                <w:rtl/>
              </w:rPr>
              <w:t>پیامدهای نوزادی</w:t>
            </w:r>
          </w:p>
        </w:tc>
        <w:tc>
          <w:tcPr>
            <w:tcW w:w="1972"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زنده و سالم</w:t>
            </w:r>
          </w:p>
        </w:tc>
        <w:tc>
          <w:tcPr>
            <w:tcW w:w="841"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33</w:t>
            </w:r>
          </w:p>
        </w:tc>
        <w:tc>
          <w:tcPr>
            <w:tcW w:w="850"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8/68</w:t>
            </w:r>
          </w:p>
        </w:tc>
      </w:tr>
      <w:tr w:rsidR="00F965E9" w:rsidRPr="009324E5" w:rsidTr="008862F8">
        <w:tc>
          <w:tcPr>
            <w:tcW w:w="1337" w:type="pct"/>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p>
        </w:tc>
        <w:tc>
          <w:tcPr>
            <w:tcW w:w="1972"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تاکی کاردی نوزادی</w:t>
            </w:r>
          </w:p>
        </w:tc>
        <w:tc>
          <w:tcPr>
            <w:tcW w:w="841"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w:t>
            </w:r>
          </w:p>
        </w:tc>
        <w:tc>
          <w:tcPr>
            <w:tcW w:w="850"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3/6</w:t>
            </w:r>
          </w:p>
        </w:tc>
      </w:tr>
      <w:tr w:rsidR="00F965E9" w:rsidRPr="009324E5" w:rsidTr="008862F8">
        <w:tc>
          <w:tcPr>
            <w:tcW w:w="1337"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p>
        </w:tc>
        <w:tc>
          <w:tcPr>
            <w:tcW w:w="1972"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دیسترس جنینی</w:t>
            </w:r>
          </w:p>
        </w:tc>
        <w:tc>
          <w:tcPr>
            <w:tcW w:w="841"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5</w:t>
            </w:r>
          </w:p>
        </w:tc>
        <w:tc>
          <w:tcPr>
            <w:tcW w:w="850"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4/10</w:t>
            </w:r>
          </w:p>
        </w:tc>
      </w:tr>
      <w:tr w:rsidR="00F965E9" w:rsidRPr="009324E5" w:rsidTr="008862F8">
        <w:tc>
          <w:tcPr>
            <w:tcW w:w="1337" w:type="pct"/>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p>
        </w:tc>
        <w:tc>
          <w:tcPr>
            <w:tcW w:w="1972"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مرگ پس از زایمان</w:t>
            </w:r>
          </w:p>
        </w:tc>
        <w:tc>
          <w:tcPr>
            <w:tcW w:w="841"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6</w:t>
            </w:r>
          </w:p>
        </w:tc>
        <w:tc>
          <w:tcPr>
            <w:tcW w:w="850"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5/12</w:t>
            </w:r>
          </w:p>
        </w:tc>
      </w:tr>
      <w:tr w:rsidR="00F965E9" w:rsidRPr="009324E5" w:rsidTr="008862F8">
        <w:tc>
          <w:tcPr>
            <w:tcW w:w="1337"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p>
        </w:tc>
        <w:tc>
          <w:tcPr>
            <w:tcW w:w="1972"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eastAsia="Calibri" w:hint="cs"/>
                <w:sz w:val="20"/>
                <w:szCs w:val="20"/>
                <w:rtl/>
              </w:rPr>
              <w:t>الیگوهیدر آمنیوس</w:t>
            </w:r>
          </w:p>
        </w:tc>
        <w:tc>
          <w:tcPr>
            <w:tcW w:w="841" w:type="pc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w:t>
            </w:r>
          </w:p>
        </w:tc>
        <w:tc>
          <w:tcPr>
            <w:tcW w:w="850" w:type="pct"/>
            <w:tcBorders>
              <w:top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1/2</w:t>
            </w:r>
          </w:p>
        </w:tc>
      </w:tr>
      <w:tr w:rsidR="00F965E9" w:rsidRPr="009324E5" w:rsidTr="008862F8">
        <w:tc>
          <w:tcPr>
            <w:tcW w:w="1337" w:type="pct"/>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p>
        </w:tc>
        <w:tc>
          <w:tcPr>
            <w:tcW w:w="1972"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مجموع</w:t>
            </w:r>
          </w:p>
        </w:tc>
        <w:tc>
          <w:tcPr>
            <w:tcW w:w="841"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48</w:t>
            </w:r>
          </w:p>
        </w:tc>
        <w:tc>
          <w:tcPr>
            <w:tcW w:w="850" w:type="pct"/>
            <w:shd w:val="clear" w:color="auto" w:fill="auto"/>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100</w:t>
            </w:r>
          </w:p>
        </w:tc>
      </w:tr>
      <w:tr w:rsidR="00F965E9" w:rsidRPr="009324E5" w:rsidTr="008862F8">
        <w:tc>
          <w:tcPr>
            <w:tcW w:w="1337"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r w:rsidRPr="009324E5">
              <w:rPr>
                <w:rFonts w:ascii="Arial" w:eastAsia="Calibri" w:hAnsi="Arial" w:hint="cs"/>
                <w:color w:val="000000"/>
                <w:sz w:val="20"/>
                <w:szCs w:val="20"/>
                <w:rtl/>
              </w:rPr>
              <w:t>پیامدهای نوزادی*</w:t>
            </w:r>
          </w:p>
        </w:tc>
        <w:tc>
          <w:tcPr>
            <w:tcW w:w="1972"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sidRPr="009324E5">
              <w:rPr>
                <w:rFonts w:ascii="Arial" w:eastAsia="Calibri" w:hAnsi="Arial" w:hint="cs"/>
                <w:color w:val="000000"/>
                <w:sz w:val="20"/>
                <w:szCs w:val="20"/>
                <w:rtl/>
              </w:rPr>
              <w:t>نوزاد متولد شده زنده و سالم</w:t>
            </w:r>
          </w:p>
        </w:tc>
        <w:tc>
          <w:tcPr>
            <w:tcW w:w="841" w:type="pct"/>
            <w:tcBorders>
              <w:top w:val="single" w:sz="8" w:space="0" w:color="C0504D"/>
              <w:left w:val="single" w:sz="8" w:space="0" w:color="C0504D"/>
              <w:bottom w:val="single" w:sz="8" w:space="0" w:color="C0504D"/>
              <w:right w:val="single" w:sz="8" w:space="0" w:color="C0504D"/>
            </w:tcBorders>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33</w:t>
            </w:r>
          </w:p>
        </w:tc>
        <w:tc>
          <w:tcPr>
            <w:tcW w:w="850" w:type="pct"/>
            <w:tcBorders>
              <w:top w:val="single" w:sz="8" w:space="0" w:color="C0504D"/>
              <w:bottom w:val="single" w:sz="8" w:space="0" w:color="C0504D"/>
              <w:right w:val="single" w:sz="8" w:space="0" w:color="C0504D"/>
            </w:tcBorders>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8/68</w:t>
            </w:r>
          </w:p>
        </w:tc>
      </w:tr>
      <w:tr w:rsidR="00F965E9" w:rsidRPr="009324E5" w:rsidTr="008862F8">
        <w:tc>
          <w:tcPr>
            <w:tcW w:w="1337" w:type="pct"/>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p>
        </w:tc>
        <w:tc>
          <w:tcPr>
            <w:tcW w:w="1972"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sidRPr="009324E5">
              <w:rPr>
                <w:rFonts w:ascii="Arial" w:eastAsia="Calibri" w:hAnsi="Arial" w:hint="cs"/>
                <w:color w:val="000000"/>
                <w:sz w:val="20"/>
                <w:szCs w:val="20"/>
                <w:rtl/>
              </w:rPr>
              <w:t>نوزاد متولد شده با پیامد</w:t>
            </w:r>
          </w:p>
        </w:tc>
        <w:tc>
          <w:tcPr>
            <w:tcW w:w="841" w:type="pct"/>
            <w:tcBorders>
              <w:left w:val="single" w:sz="8" w:space="0" w:color="C0504D"/>
              <w:right w:val="single" w:sz="8" w:space="0" w:color="C0504D"/>
            </w:tcBorders>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15</w:t>
            </w:r>
          </w:p>
        </w:tc>
        <w:tc>
          <w:tcPr>
            <w:tcW w:w="850" w:type="pct"/>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3/31</w:t>
            </w:r>
          </w:p>
        </w:tc>
      </w:tr>
      <w:tr w:rsidR="00F965E9" w:rsidRPr="009324E5" w:rsidTr="008862F8">
        <w:tc>
          <w:tcPr>
            <w:tcW w:w="1337"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p>
        </w:tc>
        <w:tc>
          <w:tcPr>
            <w:tcW w:w="1972"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sidRPr="009324E5">
              <w:rPr>
                <w:rFonts w:ascii="Arial" w:eastAsia="Calibri" w:hAnsi="Arial" w:hint="cs"/>
                <w:color w:val="000000"/>
                <w:sz w:val="20"/>
                <w:szCs w:val="20"/>
                <w:rtl/>
              </w:rPr>
              <w:t>مجموع</w:t>
            </w:r>
          </w:p>
        </w:tc>
        <w:tc>
          <w:tcPr>
            <w:tcW w:w="841" w:type="pct"/>
            <w:tcBorders>
              <w:top w:val="single" w:sz="8" w:space="0" w:color="C0504D"/>
              <w:left w:val="single" w:sz="8" w:space="0" w:color="C0504D"/>
              <w:bottom w:val="single" w:sz="8" w:space="0" w:color="C0504D"/>
              <w:right w:val="single" w:sz="8" w:space="0" w:color="C0504D"/>
            </w:tcBorders>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sidRPr="009324E5">
              <w:rPr>
                <w:rFonts w:ascii="Arial" w:eastAsia="Calibri" w:hAnsi="Arial" w:hint="cs"/>
                <w:color w:val="000000"/>
                <w:sz w:val="20"/>
                <w:szCs w:val="20"/>
                <w:rtl/>
              </w:rPr>
              <w:t>48</w:t>
            </w:r>
          </w:p>
        </w:tc>
        <w:tc>
          <w:tcPr>
            <w:tcW w:w="850" w:type="pct"/>
            <w:tcBorders>
              <w:top w:val="single" w:sz="8" w:space="0" w:color="C0504D"/>
              <w:bottom w:val="single" w:sz="8" w:space="0" w:color="C0504D"/>
              <w:right w:val="single" w:sz="8" w:space="0" w:color="C0504D"/>
            </w:tcBorders>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100</w:t>
            </w:r>
          </w:p>
        </w:tc>
      </w:tr>
      <w:tr w:rsidR="00F965E9" w:rsidRPr="009324E5" w:rsidTr="008862F8">
        <w:tc>
          <w:tcPr>
            <w:tcW w:w="1337" w:type="pct"/>
            <w:vMerge w:val="restart"/>
            <w:tcBorders>
              <w:top w:val="single" w:sz="8" w:space="0" w:color="C0504D"/>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r w:rsidRPr="009324E5">
              <w:rPr>
                <w:rFonts w:ascii="Arial" w:eastAsia="Calibri" w:hAnsi="Arial"/>
                <w:color w:val="000000"/>
                <w:sz w:val="20"/>
                <w:szCs w:val="20"/>
              </w:rPr>
              <w:t xml:space="preserve"> </w:t>
            </w:r>
            <w:r w:rsidRPr="009324E5">
              <w:rPr>
                <w:rFonts w:ascii="Arial" w:eastAsia="Calibri" w:hAnsi="Arial" w:hint="cs"/>
                <w:color w:val="000000"/>
                <w:sz w:val="20"/>
                <w:szCs w:val="20"/>
                <w:rtl/>
              </w:rPr>
              <w:t xml:space="preserve"> نوزادان</w:t>
            </w:r>
            <w:r w:rsidRPr="009324E5">
              <w:rPr>
                <w:rFonts w:ascii="Arial" w:eastAsia="Calibri" w:hAnsi="Arial"/>
                <w:color w:val="000000"/>
                <w:sz w:val="20"/>
                <w:szCs w:val="20"/>
              </w:rPr>
              <w:t>PCR</w:t>
            </w:r>
            <w:r w:rsidRPr="009324E5">
              <w:rPr>
                <w:rFonts w:ascii="Arial" w:eastAsia="Calibri" w:hAnsi="Arial" w:hint="cs"/>
                <w:color w:val="000000"/>
                <w:sz w:val="20"/>
                <w:szCs w:val="20"/>
                <w:rtl/>
              </w:rPr>
              <w:t xml:space="preserve"> نتیجه</w:t>
            </w:r>
          </w:p>
        </w:tc>
        <w:tc>
          <w:tcPr>
            <w:tcW w:w="1972"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sidRPr="009324E5">
              <w:rPr>
                <w:rFonts w:ascii="Arial" w:eastAsia="Calibri" w:hAnsi="Arial" w:hint="cs"/>
                <w:color w:val="000000"/>
                <w:sz w:val="20"/>
                <w:szCs w:val="20"/>
                <w:rtl/>
              </w:rPr>
              <w:t>مثبت</w:t>
            </w:r>
          </w:p>
        </w:tc>
        <w:tc>
          <w:tcPr>
            <w:tcW w:w="841" w:type="pct"/>
            <w:tcBorders>
              <w:top w:val="single" w:sz="8" w:space="0" w:color="C0504D"/>
              <w:left w:val="single" w:sz="8" w:space="0" w:color="C0504D"/>
              <w:bottom w:val="single" w:sz="8" w:space="0" w:color="C0504D"/>
              <w:right w:val="single" w:sz="8" w:space="0" w:color="C0504D"/>
            </w:tcBorders>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5</w:t>
            </w:r>
          </w:p>
        </w:tc>
        <w:tc>
          <w:tcPr>
            <w:tcW w:w="850" w:type="pct"/>
            <w:tcBorders>
              <w:top w:val="single" w:sz="8" w:space="0" w:color="C0504D"/>
              <w:bottom w:val="single" w:sz="8" w:space="0" w:color="C0504D"/>
              <w:right w:val="single" w:sz="8" w:space="0" w:color="C0504D"/>
            </w:tcBorders>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42/10</w:t>
            </w:r>
          </w:p>
        </w:tc>
      </w:tr>
      <w:tr w:rsidR="00F965E9" w:rsidRPr="009324E5" w:rsidTr="008862F8">
        <w:tc>
          <w:tcPr>
            <w:tcW w:w="1337" w:type="pct"/>
            <w:vMerge/>
            <w:tcBorders>
              <w:left w:val="single" w:sz="8" w:space="0" w:color="C0504D"/>
              <w:bottom w:val="single" w:sz="4" w:space="0" w:color="auto"/>
              <w:right w:val="single" w:sz="8" w:space="0" w:color="C0504D"/>
            </w:tcBorders>
            <w:shd w:val="clear" w:color="auto" w:fill="auto"/>
          </w:tcPr>
          <w:p w:rsidR="00F965E9" w:rsidRPr="009324E5" w:rsidRDefault="00F965E9" w:rsidP="008862F8">
            <w:pPr>
              <w:autoSpaceDE w:val="0"/>
              <w:autoSpaceDN w:val="0"/>
              <w:adjustRightInd w:val="0"/>
              <w:spacing w:after="0"/>
              <w:rPr>
                <w:rFonts w:ascii="Arial" w:eastAsia="Calibri" w:hAnsi="Arial"/>
                <w:color w:val="000000"/>
                <w:sz w:val="20"/>
                <w:szCs w:val="20"/>
              </w:rPr>
            </w:pPr>
          </w:p>
        </w:tc>
        <w:tc>
          <w:tcPr>
            <w:tcW w:w="1972" w:type="pct"/>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sidRPr="009324E5">
              <w:rPr>
                <w:rFonts w:ascii="Arial" w:eastAsia="Calibri" w:hAnsi="Arial" w:hint="cs"/>
                <w:color w:val="000000"/>
                <w:sz w:val="20"/>
                <w:szCs w:val="20"/>
                <w:rtl/>
              </w:rPr>
              <w:t>منفی</w:t>
            </w:r>
          </w:p>
        </w:tc>
        <w:tc>
          <w:tcPr>
            <w:tcW w:w="841" w:type="pct"/>
            <w:tcBorders>
              <w:top w:val="single" w:sz="8" w:space="0" w:color="C0504D"/>
              <w:left w:val="single" w:sz="8" w:space="0" w:color="C0504D"/>
              <w:bottom w:val="single" w:sz="8" w:space="0" w:color="C0504D"/>
              <w:right w:val="single" w:sz="8" w:space="0" w:color="C0504D"/>
            </w:tcBorders>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tl/>
              </w:rPr>
            </w:pPr>
            <w:r w:rsidRPr="009324E5">
              <w:rPr>
                <w:rFonts w:ascii="Arial" w:eastAsia="Calibri" w:hAnsi="Arial" w:hint="cs"/>
                <w:color w:val="000000"/>
                <w:sz w:val="20"/>
                <w:szCs w:val="20"/>
                <w:rtl/>
              </w:rPr>
              <w:t>43</w:t>
            </w:r>
          </w:p>
        </w:tc>
        <w:tc>
          <w:tcPr>
            <w:tcW w:w="850" w:type="pct"/>
            <w:tcBorders>
              <w:top w:val="single" w:sz="8" w:space="0" w:color="C0504D"/>
              <w:bottom w:val="single" w:sz="8" w:space="0" w:color="C0504D"/>
              <w:right w:val="single" w:sz="8" w:space="0" w:color="C0504D"/>
            </w:tcBorders>
            <w:shd w:val="clear" w:color="auto" w:fill="auto"/>
            <w:vAlign w:val="center"/>
          </w:tcPr>
          <w:p w:rsidR="00F965E9" w:rsidRPr="009324E5" w:rsidRDefault="00F965E9" w:rsidP="008862F8">
            <w:pPr>
              <w:autoSpaceDE w:val="0"/>
              <w:autoSpaceDN w:val="0"/>
              <w:adjustRightInd w:val="0"/>
              <w:spacing w:after="0" w:line="320" w:lineRule="atLeast"/>
              <w:ind w:left="60" w:right="60"/>
              <w:jc w:val="right"/>
              <w:rPr>
                <w:rFonts w:ascii="Arial" w:eastAsia="Calibri" w:hAnsi="Arial"/>
                <w:color w:val="000000"/>
                <w:sz w:val="20"/>
                <w:szCs w:val="20"/>
              </w:rPr>
            </w:pPr>
            <w:r>
              <w:rPr>
                <w:rFonts w:ascii="Arial" w:eastAsia="Calibri" w:hAnsi="Arial" w:hint="cs"/>
                <w:color w:val="000000"/>
                <w:sz w:val="20"/>
                <w:szCs w:val="20"/>
                <w:rtl/>
              </w:rPr>
              <w:t>58/89</w:t>
            </w:r>
          </w:p>
        </w:tc>
      </w:tr>
    </w:tbl>
    <w:p w:rsidR="00F965E9" w:rsidRPr="00640EE5" w:rsidRDefault="00F965E9" w:rsidP="00F965E9">
      <w:pPr>
        <w:autoSpaceDE w:val="0"/>
        <w:autoSpaceDN w:val="0"/>
        <w:adjustRightInd w:val="0"/>
        <w:spacing w:after="0" w:line="360" w:lineRule="auto"/>
        <w:rPr>
          <w:rFonts w:eastAsia="Calibri"/>
          <w:sz w:val="20"/>
          <w:szCs w:val="20"/>
          <w:rtl/>
        </w:rPr>
      </w:pPr>
      <w:r w:rsidRPr="009324E5">
        <w:rPr>
          <w:rFonts w:eastAsia="Calibri" w:hint="cs"/>
          <w:sz w:val="20"/>
          <w:szCs w:val="20"/>
          <w:rtl/>
        </w:rPr>
        <w:t xml:space="preserve">*با توجه به تعداد کم در هر گروه جهت تفسیر به دو گروه  </w:t>
      </w:r>
      <w:r w:rsidRPr="009324E5">
        <w:rPr>
          <w:rFonts w:ascii="Arial" w:eastAsia="Calibri" w:hAnsi="Arial" w:hint="cs"/>
          <w:color w:val="000000"/>
          <w:sz w:val="20"/>
          <w:szCs w:val="20"/>
          <w:rtl/>
        </w:rPr>
        <w:t>نوزاد متولد شده زنده و سالم و</w:t>
      </w:r>
      <w:r w:rsidRPr="009324E5">
        <w:rPr>
          <w:rFonts w:eastAsia="Calibri" w:hint="cs"/>
          <w:sz w:val="20"/>
          <w:szCs w:val="20"/>
          <w:rtl/>
        </w:rPr>
        <w:t xml:space="preserve"> </w:t>
      </w:r>
      <w:r w:rsidRPr="009324E5">
        <w:rPr>
          <w:rFonts w:ascii="Arial" w:eastAsia="Calibri" w:hAnsi="Arial" w:hint="cs"/>
          <w:color w:val="000000"/>
          <w:sz w:val="20"/>
          <w:szCs w:val="20"/>
          <w:rtl/>
        </w:rPr>
        <w:t>نوزاد متولد شده با پیامد  تقسیم شده اند.</w:t>
      </w:r>
    </w:p>
    <w:p w:rsidR="00F965E9" w:rsidRPr="004557BB" w:rsidRDefault="00F965E9" w:rsidP="00F965E9">
      <w:pPr>
        <w:spacing w:after="0" w:line="360" w:lineRule="auto"/>
        <w:jc w:val="both"/>
        <w:rPr>
          <w:rFonts w:cs="B Zar"/>
          <w:szCs w:val="24"/>
          <w:rtl/>
        </w:rPr>
      </w:pPr>
      <w:r w:rsidRPr="004557BB">
        <w:rPr>
          <w:rFonts w:cs="B Zar" w:hint="cs"/>
          <w:szCs w:val="24"/>
          <w:rtl/>
        </w:rPr>
        <w:t>24 درصد از زنان باردار دچار افت پلاکت بودند. همچنین 14 درصد از زنان دچار افت گلبولهای قرمز بودند. در 30 درصد از افراد افت هموگلوبین گزارش شده است. کراتینین زنان باردار در رنج نرمال گزارش شده است. در 44 درصد از زنان باردار میزان گلبول سفید</w:t>
      </w:r>
      <w:r w:rsidRPr="004557BB">
        <w:rPr>
          <w:rFonts w:cs="B Zar"/>
          <w:szCs w:val="24"/>
        </w:rPr>
        <w:t xml:space="preserve"> </w:t>
      </w:r>
      <w:r w:rsidRPr="004557BB">
        <w:rPr>
          <w:rFonts w:cs="B Zar" w:hint="cs"/>
          <w:szCs w:val="24"/>
          <w:rtl/>
        </w:rPr>
        <w:t xml:space="preserve">، در 28% </w:t>
      </w:r>
      <w:r w:rsidRPr="004557BB">
        <w:rPr>
          <w:rFonts w:cs="B Zar"/>
          <w:szCs w:val="24"/>
        </w:rPr>
        <w:t>CRP</w:t>
      </w:r>
      <w:r w:rsidRPr="004557BB">
        <w:rPr>
          <w:rFonts w:cs="B Zar" w:hint="cs"/>
          <w:szCs w:val="24"/>
          <w:rtl/>
        </w:rPr>
        <w:t xml:space="preserve"> ، در </w:t>
      </w:r>
      <w:r>
        <w:rPr>
          <w:rFonts w:cs="B Zar" w:hint="cs"/>
          <w:szCs w:val="24"/>
          <w:rtl/>
        </w:rPr>
        <w:t>8/44</w:t>
      </w:r>
      <w:r w:rsidRPr="004557BB">
        <w:rPr>
          <w:rFonts w:cs="B Zar" w:hint="cs"/>
          <w:szCs w:val="24"/>
          <w:rtl/>
        </w:rPr>
        <w:t xml:space="preserve">% </w:t>
      </w:r>
      <w:r w:rsidRPr="004557BB">
        <w:rPr>
          <w:rFonts w:cs="B Zar"/>
          <w:szCs w:val="24"/>
        </w:rPr>
        <w:t>ESR</w:t>
      </w:r>
      <w:r w:rsidRPr="004557BB">
        <w:rPr>
          <w:rFonts w:cs="B Zar" w:hint="cs"/>
          <w:szCs w:val="24"/>
          <w:rtl/>
        </w:rPr>
        <w:t xml:space="preserve"> و در </w:t>
      </w:r>
      <w:r>
        <w:rPr>
          <w:rFonts w:cs="B Zar" w:hint="cs"/>
          <w:szCs w:val="24"/>
          <w:rtl/>
        </w:rPr>
        <w:t>1/46</w:t>
      </w:r>
      <w:r w:rsidRPr="004557BB">
        <w:rPr>
          <w:rFonts w:cs="B Zar" w:hint="cs"/>
          <w:szCs w:val="24"/>
          <w:rtl/>
        </w:rPr>
        <w:t xml:space="preserve">% </w:t>
      </w:r>
      <w:r w:rsidRPr="004557BB">
        <w:rPr>
          <w:rFonts w:cs="B Zar"/>
          <w:szCs w:val="24"/>
        </w:rPr>
        <w:t>Cpk</w:t>
      </w:r>
      <w:r w:rsidRPr="004557BB">
        <w:rPr>
          <w:rFonts w:cs="B Zar" w:hint="cs"/>
          <w:szCs w:val="24"/>
          <w:rtl/>
        </w:rPr>
        <w:t xml:space="preserve"> افزایش یافته است. درصد اشباع اکسیژن اولیه </w:t>
      </w:r>
      <w:r>
        <w:rPr>
          <w:rFonts w:cs="B Zar" w:hint="cs"/>
          <w:szCs w:val="24"/>
          <w:rtl/>
        </w:rPr>
        <w:t>5/82</w:t>
      </w:r>
      <w:r w:rsidRPr="004557BB">
        <w:rPr>
          <w:rFonts w:cs="B Zar" w:hint="cs"/>
          <w:szCs w:val="24"/>
          <w:rtl/>
        </w:rPr>
        <w:t>%  مادران باردار مبتلا بدون دریافت اکسیژن بالای 93%</w:t>
      </w:r>
      <w:r w:rsidRPr="004557BB">
        <w:rPr>
          <w:rFonts w:cs="B Zar"/>
          <w:szCs w:val="24"/>
        </w:rPr>
        <w:t xml:space="preserve"> </w:t>
      </w:r>
      <w:r w:rsidRPr="004557BB">
        <w:rPr>
          <w:rFonts w:cs="B Zar" w:hint="cs"/>
          <w:szCs w:val="24"/>
          <w:rtl/>
        </w:rPr>
        <w:t xml:space="preserve"> بوده است که پس از دریافت اکسیژن</w:t>
      </w:r>
      <w:r>
        <w:rPr>
          <w:rFonts w:cs="B Zar" w:hint="cs"/>
          <w:szCs w:val="24"/>
          <w:rtl/>
        </w:rPr>
        <w:t xml:space="preserve"> 5/88 </w:t>
      </w:r>
      <w:r w:rsidRPr="004557BB">
        <w:rPr>
          <w:rFonts w:cs="B Zar" w:hint="cs"/>
          <w:szCs w:val="24"/>
          <w:rtl/>
        </w:rPr>
        <w:t>%  از مادران درصد اشباع اکسیژن بالای 90% داشته اند. همچنین درصد اشباع اکسیژن</w:t>
      </w:r>
      <w:r w:rsidRPr="004557BB">
        <w:rPr>
          <w:rFonts w:cs="B Zar"/>
          <w:szCs w:val="24"/>
        </w:rPr>
        <w:t xml:space="preserve"> </w:t>
      </w:r>
      <w:r w:rsidRPr="004557BB">
        <w:rPr>
          <w:rFonts w:cs="B Zar" w:hint="cs"/>
          <w:szCs w:val="24"/>
          <w:rtl/>
        </w:rPr>
        <w:t xml:space="preserve"> اولیه اکثریت نوزادان متولد شده از مادران مبتلا (نوزادان که در بخش مراقبت ویژه بستری شده اند)</w:t>
      </w:r>
      <w:r>
        <w:rPr>
          <w:rFonts w:cs="B Zar" w:hint="cs"/>
          <w:szCs w:val="24"/>
          <w:rtl/>
        </w:rPr>
        <w:t>37/41</w:t>
      </w:r>
      <w:r w:rsidRPr="004557BB">
        <w:rPr>
          <w:rFonts w:cs="B Zar" w:hint="cs"/>
          <w:szCs w:val="24"/>
          <w:rtl/>
        </w:rPr>
        <w:t xml:space="preserve"> در حدود 90-93% بوده است.</w:t>
      </w:r>
    </w:p>
    <w:p w:rsidR="00F965E9" w:rsidRDefault="00F965E9" w:rsidP="00F965E9">
      <w:pPr>
        <w:tabs>
          <w:tab w:val="left" w:pos="1088"/>
        </w:tabs>
        <w:spacing w:after="0" w:line="360" w:lineRule="auto"/>
        <w:jc w:val="both"/>
        <w:rPr>
          <w:rFonts w:cs="B Zar"/>
          <w:szCs w:val="24"/>
          <w:rtl/>
        </w:rPr>
      </w:pPr>
      <w:r w:rsidRPr="004557BB">
        <w:rPr>
          <w:rFonts w:cs="B Zar" w:hint="cs"/>
          <w:szCs w:val="24"/>
          <w:rtl/>
        </w:rPr>
        <w:t>بین</w:t>
      </w:r>
      <w:r w:rsidRPr="004557BB">
        <w:rPr>
          <w:rFonts w:cs="B Zar"/>
          <w:szCs w:val="24"/>
        </w:rPr>
        <w:t xml:space="preserve"> SPO2 </w:t>
      </w:r>
      <w:r w:rsidRPr="004557BB">
        <w:rPr>
          <w:rFonts w:cs="B Zar" w:hint="cs"/>
          <w:szCs w:val="24"/>
          <w:rtl/>
        </w:rPr>
        <w:t xml:space="preserve">مادران با پیامدهای نوزادی( آپگار دقیقه1،5، وزن تولد، سن تولد،اشباع اکسیژن)  ارتباط معنی داری وجود دارد به طوری که با افزایش </w:t>
      </w:r>
      <w:r w:rsidRPr="004557BB">
        <w:rPr>
          <w:rFonts w:cs="B Zar"/>
          <w:szCs w:val="24"/>
        </w:rPr>
        <w:t>SPO2</w:t>
      </w:r>
      <w:r w:rsidRPr="004557BB">
        <w:rPr>
          <w:rFonts w:cs="B Zar" w:hint="cs"/>
          <w:szCs w:val="24"/>
          <w:rtl/>
        </w:rPr>
        <w:t xml:space="preserve"> مادر پیامدهای نوزادی به طور معنی داری کاهش مییابد. بین سن، سن بارداری، </w:t>
      </w:r>
      <w:r w:rsidRPr="004557BB">
        <w:rPr>
          <w:rFonts w:cs="B Zar"/>
          <w:szCs w:val="24"/>
        </w:rPr>
        <w:t>WBC</w:t>
      </w:r>
      <w:r w:rsidRPr="004557BB">
        <w:rPr>
          <w:rFonts w:cs="B Zar" w:hint="cs"/>
          <w:szCs w:val="24"/>
          <w:rtl/>
        </w:rPr>
        <w:t xml:space="preserve">، </w:t>
      </w:r>
      <w:r w:rsidRPr="004557BB">
        <w:rPr>
          <w:rFonts w:cs="B Zar"/>
          <w:szCs w:val="24"/>
        </w:rPr>
        <w:t>Hb</w:t>
      </w:r>
      <w:r w:rsidRPr="004557BB">
        <w:rPr>
          <w:rFonts w:cs="B Zar" w:hint="cs"/>
          <w:szCs w:val="24"/>
          <w:rtl/>
        </w:rPr>
        <w:t xml:space="preserve">، </w:t>
      </w:r>
      <w:r w:rsidRPr="004557BB">
        <w:rPr>
          <w:rFonts w:cs="B Zar"/>
          <w:szCs w:val="24"/>
        </w:rPr>
        <w:lastRenderedPageBreak/>
        <w:t>BUN</w:t>
      </w:r>
      <w:r w:rsidRPr="004557BB">
        <w:rPr>
          <w:rFonts w:cs="B Zar" w:hint="cs"/>
          <w:szCs w:val="24"/>
          <w:rtl/>
        </w:rPr>
        <w:t>،</w:t>
      </w:r>
      <w:r w:rsidRPr="004557BB">
        <w:rPr>
          <w:rFonts w:cs="B Zar"/>
          <w:szCs w:val="24"/>
        </w:rPr>
        <w:t>CR</w:t>
      </w:r>
      <w:r w:rsidRPr="004557BB">
        <w:rPr>
          <w:rFonts w:cs="B Zar" w:hint="cs"/>
          <w:szCs w:val="24"/>
          <w:rtl/>
        </w:rPr>
        <w:t>،</w:t>
      </w:r>
      <w:r w:rsidRPr="004557BB">
        <w:rPr>
          <w:rFonts w:cs="B Zar"/>
          <w:szCs w:val="24"/>
        </w:rPr>
        <w:t>ESR</w:t>
      </w:r>
      <w:r w:rsidRPr="004557BB">
        <w:rPr>
          <w:rFonts w:cs="B Zar" w:hint="cs"/>
          <w:szCs w:val="24"/>
          <w:rtl/>
        </w:rPr>
        <w:t xml:space="preserve">، </w:t>
      </w:r>
      <w:r w:rsidRPr="004557BB">
        <w:rPr>
          <w:rFonts w:cs="B Zar"/>
          <w:szCs w:val="24"/>
        </w:rPr>
        <w:t xml:space="preserve">LDH </w:t>
      </w:r>
      <w:r w:rsidRPr="004557BB">
        <w:rPr>
          <w:rFonts w:cs="B Zar" w:hint="cs"/>
          <w:szCs w:val="24"/>
          <w:rtl/>
        </w:rPr>
        <w:t xml:space="preserve"> با پیامدهای نوزادی براساس استفاده از ضریب همبستگی پیرسون ارتباط معنی داری وجود نداشته است(جدول5).</w:t>
      </w:r>
    </w:p>
    <w:tbl>
      <w:tblPr>
        <w:bidiVisual/>
        <w:tblW w:w="5000" w:type="pct"/>
        <w:tblBorders>
          <w:top w:val="single" w:sz="8" w:space="0" w:color="C0504D"/>
          <w:left w:val="single" w:sz="8" w:space="0" w:color="C0504D"/>
          <w:bottom w:val="single" w:sz="8" w:space="0" w:color="C0504D"/>
          <w:right w:val="single" w:sz="8" w:space="0" w:color="C0504D"/>
        </w:tblBorders>
        <w:tblLook w:val="0000" w:firstRow="0" w:lastRow="0" w:firstColumn="0" w:lastColumn="0" w:noHBand="0" w:noVBand="0"/>
      </w:tblPr>
      <w:tblGrid>
        <w:gridCol w:w="969"/>
        <w:gridCol w:w="2258"/>
        <w:gridCol w:w="1228"/>
        <w:gridCol w:w="1465"/>
        <w:gridCol w:w="982"/>
        <w:gridCol w:w="974"/>
        <w:gridCol w:w="1366"/>
      </w:tblGrid>
      <w:tr w:rsidR="00F965E9" w:rsidRPr="009324E5" w:rsidTr="008862F8">
        <w:tc>
          <w:tcPr>
            <w:tcW w:w="5000" w:type="pct"/>
            <w:gridSpan w:val="7"/>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 xml:space="preserve">جدول </w:t>
            </w:r>
            <w:r>
              <w:rPr>
                <w:rFonts w:ascii="Arial" w:eastAsia="Calibri" w:hAnsi="Arial" w:hint="cs"/>
                <w:color w:val="000000"/>
                <w:sz w:val="20"/>
                <w:szCs w:val="20"/>
                <w:rtl/>
              </w:rPr>
              <w:t>5</w:t>
            </w:r>
            <w:r w:rsidRPr="009324E5">
              <w:rPr>
                <w:rFonts w:ascii="Arial" w:eastAsia="Calibri" w:hAnsi="Arial" w:hint="cs"/>
                <w:color w:val="000000"/>
                <w:sz w:val="20"/>
                <w:szCs w:val="20"/>
                <w:rtl/>
              </w:rPr>
              <w:t xml:space="preserve"> بررسی ارتباط سن، سن بارداری، </w:t>
            </w:r>
            <w:r w:rsidRPr="009324E5">
              <w:rPr>
                <w:rFonts w:ascii="Arial" w:eastAsia="Calibri" w:hAnsi="Arial"/>
                <w:color w:val="000000"/>
                <w:sz w:val="20"/>
                <w:szCs w:val="20"/>
              </w:rPr>
              <w:t>WBC</w:t>
            </w:r>
            <w:r w:rsidRPr="009324E5">
              <w:rPr>
                <w:rFonts w:ascii="Arial" w:eastAsia="Calibri" w:hAnsi="Arial" w:hint="cs"/>
                <w:color w:val="000000"/>
                <w:sz w:val="20"/>
                <w:szCs w:val="20"/>
                <w:rtl/>
              </w:rPr>
              <w:t xml:space="preserve">، </w:t>
            </w:r>
            <w:r w:rsidRPr="009324E5">
              <w:rPr>
                <w:rFonts w:ascii="Arial" w:eastAsia="Calibri" w:hAnsi="Arial"/>
                <w:color w:val="000000"/>
                <w:sz w:val="20"/>
                <w:szCs w:val="20"/>
              </w:rPr>
              <w:t>Hb</w:t>
            </w:r>
            <w:r w:rsidRPr="009324E5">
              <w:rPr>
                <w:rFonts w:ascii="Arial" w:eastAsia="Calibri" w:hAnsi="Arial" w:hint="cs"/>
                <w:color w:val="000000"/>
                <w:sz w:val="20"/>
                <w:szCs w:val="20"/>
                <w:rtl/>
              </w:rPr>
              <w:t xml:space="preserve">، </w:t>
            </w:r>
            <w:r w:rsidRPr="009324E5">
              <w:rPr>
                <w:rFonts w:ascii="Arial" w:eastAsia="Calibri" w:hAnsi="Arial"/>
                <w:color w:val="000000"/>
                <w:sz w:val="20"/>
                <w:szCs w:val="20"/>
              </w:rPr>
              <w:t>BUN</w:t>
            </w:r>
            <w:r w:rsidRPr="009324E5">
              <w:rPr>
                <w:rFonts w:ascii="Arial" w:eastAsia="Calibri" w:hAnsi="Arial" w:hint="cs"/>
                <w:color w:val="000000"/>
                <w:sz w:val="20"/>
                <w:szCs w:val="20"/>
                <w:rtl/>
              </w:rPr>
              <w:t>،</w:t>
            </w:r>
            <w:r w:rsidRPr="009324E5">
              <w:rPr>
                <w:rFonts w:ascii="Arial" w:eastAsia="Calibri" w:hAnsi="Arial"/>
                <w:color w:val="000000"/>
                <w:sz w:val="20"/>
                <w:szCs w:val="20"/>
              </w:rPr>
              <w:t>CR</w:t>
            </w:r>
            <w:r w:rsidRPr="009324E5">
              <w:rPr>
                <w:rFonts w:ascii="Arial" w:eastAsia="Calibri" w:hAnsi="Arial" w:hint="cs"/>
                <w:color w:val="000000"/>
                <w:sz w:val="20"/>
                <w:szCs w:val="20"/>
                <w:rtl/>
              </w:rPr>
              <w:t>،</w:t>
            </w:r>
            <w:r w:rsidRPr="009324E5">
              <w:rPr>
                <w:rFonts w:ascii="Arial" w:eastAsia="Calibri" w:hAnsi="Arial"/>
                <w:color w:val="000000"/>
                <w:sz w:val="20"/>
                <w:szCs w:val="20"/>
              </w:rPr>
              <w:t>ESR</w:t>
            </w:r>
            <w:r w:rsidRPr="009324E5">
              <w:rPr>
                <w:rFonts w:ascii="Arial" w:eastAsia="Calibri" w:hAnsi="Arial" w:hint="cs"/>
                <w:color w:val="000000"/>
                <w:sz w:val="20"/>
                <w:szCs w:val="20"/>
                <w:rtl/>
              </w:rPr>
              <w:t>،</w:t>
            </w:r>
            <w:r w:rsidRPr="009324E5">
              <w:rPr>
                <w:rFonts w:ascii="Arial" w:eastAsia="Calibri" w:hAnsi="Arial"/>
                <w:color w:val="000000"/>
                <w:sz w:val="20"/>
                <w:szCs w:val="20"/>
              </w:rPr>
              <w:t xml:space="preserve">LDH </w:t>
            </w:r>
            <w:r w:rsidRPr="009324E5">
              <w:rPr>
                <w:rFonts w:ascii="Arial" w:eastAsia="Calibri" w:hAnsi="Arial" w:hint="cs"/>
                <w:color w:val="000000"/>
                <w:sz w:val="20"/>
                <w:szCs w:val="20"/>
                <w:rtl/>
              </w:rPr>
              <w:t xml:space="preserve"> با پیامدهای نوزادی( آپگار1،5، وزن تولد، سن تولد</w:t>
            </w:r>
            <w:r w:rsidRPr="009324E5">
              <w:rPr>
                <w:rFonts w:ascii="Arial" w:eastAsia="Calibri" w:hAnsi="Arial"/>
                <w:color w:val="000000"/>
                <w:sz w:val="20"/>
                <w:szCs w:val="20"/>
              </w:rPr>
              <w:t>,</w:t>
            </w:r>
            <w:r w:rsidRPr="009324E5">
              <w:rPr>
                <w:rFonts w:ascii="Arial" w:eastAsia="Calibri" w:hAnsi="Arial" w:hint="cs"/>
                <w:color w:val="000000"/>
                <w:sz w:val="20"/>
                <w:szCs w:val="20"/>
                <w:rtl/>
              </w:rPr>
              <w:t>اشباع اکسیژن) با استفاده از ضریب همبستگی</w:t>
            </w:r>
          </w:p>
        </w:tc>
      </w:tr>
      <w:tr w:rsidR="00F965E9" w:rsidRPr="009324E5" w:rsidTr="008862F8">
        <w:tc>
          <w:tcPr>
            <w:tcW w:w="1720" w:type="pct"/>
            <w:gridSpan w:val="2"/>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rPr>
                <w:rFonts w:eastAsia="Calibri"/>
                <w:sz w:val="20"/>
                <w:szCs w:val="20"/>
              </w:rPr>
            </w:pPr>
          </w:p>
        </w:tc>
        <w:tc>
          <w:tcPr>
            <w:tcW w:w="670"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آپگار دقیقه اول</w:t>
            </w:r>
          </w:p>
        </w:tc>
        <w:tc>
          <w:tcPr>
            <w:tcW w:w="798"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آپگار دقیقه پنجم</w:t>
            </w:r>
          </w:p>
        </w:tc>
        <w:tc>
          <w:tcPr>
            <w:tcW w:w="536"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وزن تولد</w:t>
            </w:r>
          </w:p>
        </w:tc>
        <w:tc>
          <w:tcPr>
            <w:tcW w:w="532" w:type="pct"/>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سن تولد</w:t>
            </w:r>
          </w:p>
        </w:tc>
        <w:tc>
          <w:tcPr>
            <w:tcW w:w="744" w:type="pct"/>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SPO2</w:t>
            </w:r>
            <w:r w:rsidRPr="009324E5">
              <w:rPr>
                <w:rFonts w:ascii="Arial" w:eastAsia="Calibri" w:hAnsi="Arial" w:hint="cs"/>
                <w:color w:val="000000"/>
                <w:sz w:val="20"/>
                <w:szCs w:val="20"/>
                <w:rtl/>
              </w:rPr>
              <w:t>نوزاد</w:t>
            </w:r>
          </w:p>
        </w:tc>
      </w:tr>
      <w:tr w:rsidR="00F965E9" w:rsidRPr="002D2F9A" w:rsidTr="008862F8">
        <w:tc>
          <w:tcPr>
            <w:tcW w:w="493"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سن</w:t>
            </w: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ضریب همبستگی پیرسون</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color w:val="000000"/>
                <w:szCs w:val="24"/>
              </w:rPr>
              <w:t>-</w:t>
            </w:r>
            <w:r w:rsidRPr="002D2F9A">
              <w:rPr>
                <w:rFonts w:ascii="Arial" w:eastAsia="Calibri" w:hAnsi="Arial" w:hint="cs"/>
                <w:color w:val="000000"/>
                <w:szCs w:val="24"/>
                <w:rtl/>
              </w:rPr>
              <w:t>196/0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261/0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203/0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006/0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166/0</w:t>
            </w:r>
          </w:p>
        </w:tc>
      </w:tr>
      <w:tr w:rsidR="00F965E9" w:rsidRPr="002D2F9A" w:rsidTr="008862F8">
        <w:tc>
          <w:tcPr>
            <w:tcW w:w="493" w:type="pct"/>
            <w:vMerge/>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P</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181/0</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074/0</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166/0</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968/0</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418/0</w:t>
            </w:r>
          </w:p>
        </w:tc>
      </w:tr>
      <w:tr w:rsidR="00F965E9" w:rsidRPr="002D2F9A" w:rsidTr="008862F8">
        <w:tc>
          <w:tcPr>
            <w:tcW w:w="493"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تعداد</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48</w:t>
            </w:r>
          </w:p>
        </w:tc>
        <w:tc>
          <w:tcPr>
            <w:tcW w:w="798" w:type="pct"/>
            <w:tcBorders>
              <w:top w:val="single" w:sz="8" w:space="0" w:color="C0504D"/>
              <w:bottom w:val="single" w:sz="8" w:space="0" w:color="C0504D"/>
            </w:tcBorders>
            <w:shd w:val="clear" w:color="auto" w:fill="auto"/>
          </w:tcPr>
          <w:p w:rsidR="00F965E9" w:rsidRPr="002D2F9A" w:rsidRDefault="00F965E9" w:rsidP="008862F8">
            <w:pPr>
              <w:jc w:val="center"/>
              <w:rPr>
                <w:szCs w:val="24"/>
              </w:rPr>
            </w:pPr>
            <w:r w:rsidRPr="002D2F9A">
              <w:rPr>
                <w:rFonts w:ascii="Arial" w:eastAsia="Calibri" w:hAnsi="Arial" w:hint="cs"/>
                <w:color w:val="000000"/>
                <w:szCs w:val="24"/>
                <w:rtl/>
              </w:rPr>
              <w:t>48</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jc w:val="center"/>
              <w:rPr>
                <w:szCs w:val="24"/>
              </w:rPr>
            </w:pPr>
            <w:r w:rsidRPr="002D2F9A">
              <w:rPr>
                <w:rFonts w:ascii="Arial" w:eastAsia="Calibri" w:hAnsi="Arial" w:hint="cs"/>
                <w:color w:val="000000"/>
                <w:szCs w:val="24"/>
                <w:rtl/>
              </w:rPr>
              <w:t>48</w:t>
            </w:r>
          </w:p>
        </w:tc>
        <w:tc>
          <w:tcPr>
            <w:tcW w:w="532" w:type="pct"/>
            <w:tcBorders>
              <w:top w:val="single" w:sz="8" w:space="0" w:color="C0504D"/>
              <w:bottom w:val="single" w:sz="8" w:space="0" w:color="C0504D"/>
            </w:tcBorders>
            <w:shd w:val="clear" w:color="auto" w:fill="auto"/>
          </w:tcPr>
          <w:p w:rsidR="00F965E9" w:rsidRPr="002D2F9A" w:rsidRDefault="00F965E9" w:rsidP="008862F8">
            <w:pPr>
              <w:jc w:val="center"/>
              <w:rPr>
                <w:szCs w:val="24"/>
              </w:rPr>
            </w:pPr>
            <w:r w:rsidRPr="002D2F9A">
              <w:rPr>
                <w:rFonts w:ascii="Arial" w:eastAsia="Calibri" w:hAnsi="Arial" w:hint="cs"/>
                <w:color w:val="000000"/>
                <w:szCs w:val="24"/>
                <w:rtl/>
              </w:rPr>
              <w:t>48</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jc w:val="center"/>
              <w:rPr>
                <w:szCs w:val="24"/>
              </w:rPr>
            </w:pPr>
            <w:r w:rsidRPr="002D2F9A">
              <w:rPr>
                <w:rFonts w:ascii="Arial" w:eastAsia="Calibri" w:hAnsi="Arial" w:hint="cs"/>
                <w:color w:val="000000"/>
                <w:szCs w:val="24"/>
                <w:rtl/>
              </w:rPr>
              <w:t>48</w:t>
            </w:r>
          </w:p>
        </w:tc>
      </w:tr>
      <w:tr w:rsidR="00F965E9" w:rsidRPr="002D2F9A" w:rsidTr="008862F8">
        <w:tc>
          <w:tcPr>
            <w:tcW w:w="493" w:type="pct"/>
            <w:vMerge w:val="restar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سن بارداری</w:t>
            </w: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ضریب همبستگی پیرسون</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197/0</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140/0</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156/0</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016/0</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794/0</w:t>
            </w:r>
          </w:p>
        </w:tc>
      </w:tr>
      <w:tr w:rsidR="00F965E9" w:rsidRPr="002D2F9A" w:rsidTr="008862F8">
        <w:tc>
          <w:tcPr>
            <w:tcW w:w="493"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P</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181/0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341/0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291/0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916/0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001/0</w:t>
            </w:r>
            <w:r w:rsidRPr="002D2F9A">
              <w:rPr>
                <w:rFonts w:ascii="Arial" w:eastAsia="Calibri" w:hAnsi="Arial" w:cs="Times New Roman" w:hint="cs"/>
                <w:color w:val="000000"/>
                <w:szCs w:val="24"/>
                <w:rtl/>
              </w:rPr>
              <w:t>&gt;</w:t>
            </w:r>
          </w:p>
        </w:tc>
      </w:tr>
      <w:tr w:rsidR="00F965E9" w:rsidRPr="002D2F9A" w:rsidTr="008862F8">
        <w:tc>
          <w:tcPr>
            <w:tcW w:w="493" w:type="pct"/>
            <w:vMerge/>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تعداد</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48</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48</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48</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48</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48</w:t>
            </w:r>
          </w:p>
        </w:tc>
      </w:tr>
      <w:tr w:rsidR="00F965E9" w:rsidRPr="002D2F9A" w:rsidTr="008862F8">
        <w:tc>
          <w:tcPr>
            <w:tcW w:w="493"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Wbc</w:t>
            </w: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ضریب همبستگی پیرسون</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141/0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108/0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109/0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057/0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285/0</w:t>
            </w:r>
          </w:p>
        </w:tc>
      </w:tr>
      <w:tr w:rsidR="00F965E9" w:rsidRPr="002D2F9A" w:rsidTr="008862F8">
        <w:tc>
          <w:tcPr>
            <w:tcW w:w="493" w:type="pct"/>
            <w:vMerge/>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shd w:val="clear" w:color="auto" w:fill="auto"/>
          </w:tcPr>
          <w:p w:rsidR="00F965E9" w:rsidRPr="002D2F9A" w:rsidRDefault="00F965E9" w:rsidP="008862F8">
            <w:pPr>
              <w:autoSpaceDE w:val="0"/>
              <w:autoSpaceDN w:val="0"/>
              <w:adjustRightInd w:val="0"/>
              <w:spacing w:after="0" w:line="240" w:lineRule="auto"/>
              <w:ind w:left="60" w:right="60"/>
              <w:jc w:val="center"/>
              <w:rPr>
                <w:rFonts w:ascii="Arial" w:eastAsia="Calibri" w:hAnsi="Arial"/>
                <w:color w:val="000000"/>
                <w:szCs w:val="24"/>
              </w:rPr>
            </w:pPr>
            <w:r w:rsidRPr="002D2F9A">
              <w:rPr>
                <w:rFonts w:ascii="Arial" w:eastAsia="Calibri" w:hAnsi="Arial"/>
                <w:color w:val="000000"/>
                <w:szCs w:val="24"/>
              </w:rPr>
              <w:t>P</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344/0</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472/0</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467/0</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701/0</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168/0</w:t>
            </w:r>
          </w:p>
        </w:tc>
      </w:tr>
      <w:tr w:rsidR="00F965E9" w:rsidRPr="002D2F9A" w:rsidTr="008862F8">
        <w:trPr>
          <w:trHeight w:val="233"/>
        </w:trPr>
        <w:tc>
          <w:tcPr>
            <w:tcW w:w="493"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240" w:lineRule="auto"/>
              <w:ind w:left="60" w:right="60"/>
              <w:jc w:val="center"/>
              <w:rPr>
                <w:rFonts w:ascii="Arial" w:eastAsia="Calibri" w:hAnsi="Arial"/>
                <w:color w:val="000000"/>
                <w:szCs w:val="24"/>
                <w:rtl/>
              </w:rPr>
            </w:pPr>
            <w:r w:rsidRPr="002D2F9A">
              <w:rPr>
                <w:rFonts w:ascii="Arial" w:eastAsia="Calibri" w:hAnsi="Arial" w:hint="cs"/>
                <w:color w:val="000000"/>
                <w:szCs w:val="24"/>
                <w:rtl/>
              </w:rPr>
              <w:t>تعداد</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Default="00F965E9" w:rsidP="008862F8">
            <w:pPr>
              <w:spacing w:line="240" w:lineRule="auto"/>
            </w:pPr>
            <w:r w:rsidRPr="00846EAE">
              <w:rPr>
                <w:rFonts w:ascii="Arial" w:eastAsia="Calibri" w:hAnsi="Arial" w:hint="cs"/>
                <w:color w:val="000000"/>
                <w:szCs w:val="24"/>
                <w:rtl/>
              </w:rPr>
              <w:t>47</w:t>
            </w:r>
          </w:p>
        </w:tc>
        <w:tc>
          <w:tcPr>
            <w:tcW w:w="798" w:type="pct"/>
            <w:tcBorders>
              <w:top w:val="single" w:sz="8" w:space="0" w:color="C0504D"/>
              <w:bottom w:val="single" w:sz="8" w:space="0" w:color="C0504D"/>
            </w:tcBorders>
            <w:shd w:val="clear" w:color="auto" w:fill="auto"/>
          </w:tcPr>
          <w:p w:rsidR="00F965E9" w:rsidRDefault="00F965E9" w:rsidP="008862F8">
            <w:pPr>
              <w:spacing w:line="240" w:lineRule="auto"/>
            </w:pPr>
            <w:r w:rsidRPr="00846EAE">
              <w:rPr>
                <w:rFonts w:ascii="Arial" w:eastAsia="Calibri" w:hAnsi="Arial" w:hint="cs"/>
                <w:color w:val="000000"/>
                <w:szCs w:val="24"/>
                <w:rtl/>
              </w:rPr>
              <w:t>47</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Default="00F965E9" w:rsidP="008862F8">
            <w:pPr>
              <w:spacing w:line="240" w:lineRule="auto"/>
            </w:pPr>
            <w:r w:rsidRPr="00846EAE">
              <w:rPr>
                <w:rFonts w:ascii="Arial" w:eastAsia="Calibri" w:hAnsi="Arial" w:hint="cs"/>
                <w:color w:val="000000"/>
                <w:szCs w:val="24"/>
                <w:rtl/>
              </w:rPr>
              <w:t>47</w:t>
            </w:r>
          </w:p>
        </w:tc>
        <w:tc>
          <w:tcPr>
            <w:tcW w:w="532" w:type="pct"/>
            <w:tcBorders>
              <w:top w:val="single" w:sz="8" w:space="0" w:color="C0504D"/>
              <w:bottom w:val="single" w:sz="8" w:space="0" w:color="C0504D"/>
            </w:tcBorders>
            <w:shd w:val="clear" w:color="auto" w:fill="auto"/>
          </w:tcPr>
          <w:p w:rsidR="00F965E9" w:rsidRDefault="00F965E9" w:rsidP="008862F8">
            <w:pPr>
              <w:spacing w:line="240" w:lineRule="auto"/>
            </w:pPr>
            <w:r w:rsidRPr="00846EAE">
              <w:rPr>
                <w:rFonts w:ascii="Arial" w:eastAsia="Calibri" w:hAnsi="Arial" w:hint="cs"/>
                <w:color w:val="000000"/>
                <w:szCs w:val="24"/>
                <w:rtl/>
              </w:rPr>
              <w:t>47</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Default="00F965E9" w:rsidP="008862F8">
            <w:pPr>
              <w:spacing w:line="240" w:lineRule="auto"/>
            </w:pPr>
            <w:r w:rsidRPr="00846EAE">
              <w:rPr>
                <w:rFonts w:ascii="Arial" w:eastAsia="Calibri" w:hAnsi="Arial" w:hint="cs"/>
                <w:color w:val="000000"/>
                <w:szCs w:val="24"/>
                <w:rtl/>
              </w:rPr>
              <w:t>47</w:t>
            </w:r>
          </w:p>
        </w:tc>
      </w:tr>
      <w:tr w:rsidR="00F965E9" w:rsidRPr="002D2F9A" w:rsidTr="008862F8">
        <w:tc>
          <w:tcPr>
            <w:tcW w:w="493" w:type="pct"/>
            <w:vMerge w:val="restar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Hb</w:t>
            </w: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ضریب همبستگی پیرسون</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240" w:lineRule="auto"/>
              <w:ind w:left="60" w:right="60"/>
              <w:jc w:val="center"/>
              <w:rPr>
                <w:rFonts w:ascii="Arial" w:eastAsia="Calibri" w:hAnsi="Arial"/>
                <w:color w:val="000000"/>
                <w:szCs w:val="24"/>
              </w:rPr>
            </w:pPr>
            <w:r w:rsidRPr="002D2F9A">
              <w:rPr>
                <w:rFonts w:ascii="Arial" w:eastAsia="Calibri" w:hAnsi="Arial" w:hint="cs"/>
                <w:color w:val="000000"/>
                <w:szCs w:val="24"/>
                <w:rtl/>
              </w:rPr>
              <w:t>085/0</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067/0</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26/0</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002/0</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172/0</w:t>
            </w:r>
          </w:p>
        </w:tc>
      </w:tr>
      <w:tr w:rsidR="00F965E9" w:rsidRPr="002D2F9A" w:rsidTr="008862F8">
        <w:tc>
          <w:tcPr>
            <w:tcW w:w="493"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P</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576/0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658/0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082/0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988/0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422/0</w:t>
            </w:r>
          </w:p>
        </w:tc>
      </w:tr>
      <w:tr w:rsidR="00F965E9" w:rsidRPr="002D2F9A" w:rsidTr="008862F8">
        <w:tc>
          <w:tcPr>
            <w:tcW w:w="493" w:type="pct"/>
            <w:vMerge/>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تعداد</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46</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46</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46</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46</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24</w:t>
            </w:r>
          </w:p>
        </w:tc>
      </w:tr>
      <w:tr w:rsidR="00F965E9" w:rsidRPr="002D2F9A" w:rsidTr="008862F8">
        <w:tc>
          <w:tcPr>
            <w:tcW w:w="493"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Bun</w:t>
            </w: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ضریب همبستگی پیرسون</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586/0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color w:val="000000"/>
                <w:szCs w:val="24"/>
              </w:rPr>
              <w:t>-</w:t>
            </w:r>
            <w:r w:rsidRPr="002D2F9A">
              <w:rPr>
                <w:rFonts w:ascii="Arial" w:eastAsia="Calibri" w:hAnsi="Arial" w:hint="cs"/>
                <w:color w:val="000000"/>
                <w:szCs w:val="24"/>
                <w:rtl/>
              </w:rPr>
              <w:t>585/0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503/0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color w:val="000000"/>
                <w:szCs w:val="24"/>
              </w:rPr>
              <w:t>-</w:t>
            </w:r>
            <w:r w:rsidRPr="002D2F9A">
              <w:rPr>
                <w:rFonts w:ascii="Arial" w:eastAsia="Calibri" w:hAnsi="Arial" w:hint="cs"/>
                <w:color w:val="000000"/>
                <w:szCs w:val="24"/>
                <w:rtl/>
              </w:rPr>
              <w:t>222/0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678/0</w:t>
            </w:r>
          </w:p>
        </w:tc>
      </w:tr>
      <w:tr w:rsidR="00F965E9" w:rsidRPr="002D2F9A" w:rsidTr="008862F8">
        <w:tc>
          <w:tcPr>
            <w:tcW w:w="493" w:type="pct"/>
            <w:vMerge/>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P</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840/0</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576/0</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185/0</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152/0</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576/0</w:t>
            </w:r>
          </w:p>
        </w:tc>
      </w:tr>
      <w:tr w:rsidR="00F965E9" w:rsidRPr="002D2F9A" w:rsidTr="008862F8">
        <w:tc>
          <w:tcPr>
            <w:tcW w:w="493"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تعداد</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43</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43</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43</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43</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22</w:t>
            </w:r>
          </w:p>
        </w:tc>
      </w:tr>
      <w:tr w:rsidR="00F965E9" w:rsidRPr="002D2F9A" w:rsidTr="008862F8">
        <w:tc>
          <w:tcPr>
            <w:tcW w:w="493" w:type="pct"/>
            <w:vMerge w:val="restar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Cr</w:t>
            </w: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ضریب همبستگی پیرسون</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007/0</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032/0</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color w:val="000000"/>
                <w:szCs w:val="24"/>
              </w:rPr>
              <w:t>-</w:t>
            </w:r>
            <w:r w:rsidRPr="002D2F9A">
              <w:rPr>
                <w:rFonts w:ascii="Arial" w:eastAsia="Calibri" w:hAnsi="Arial" w:hint="cs"/>
                <w:color w:val="000000"/>
                <w:szCs w:val="24"/>
                <w:rtl/>
              </w:rPr>
              <w:t>111/0</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032/0</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295/0</w:t>
            </w:r>
          </w:p>
        </w:tc>
      </w:tr>
      <w:tr w:rsidR="00F965E9" w:rsidRPr="002D2F9A" w:rsidTr="008862F8">
        <w:tc>
          <w:tcPr>
            <w:tcW w:w="493"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P</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963/0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837/0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479/0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840/0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183/0</w:t>
            </w:r>
          </w:p>
        </w:tc>
      </w:tr>
      <w:tr w:rsidR="00F965E9" w:rsidRPr="002D2F9A" w:rsidTr="008862F8">
        <w:tc>
          <w:tcPr>
            <w:tcW w:w="493" w:type="pct"/>
            <w:vMerge/>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تعداد</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43</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43</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43</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43</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22</w:t>
            </w:r>
          </w:p>
        </w:tc>
      </w:tr>
      <w:tr w:rsidR="00F965E9" w:rsidRPr="002D2F9A" w:rsidTr="008862F8">
        <w:tc>
          <w:tcPr>
            <w:tcW w:w="493"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Esr</w:t>
            </w: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ضریب همبستگی پیرسون</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color w:val="000000"/>
                <w:szCs w:val="24"/>
              </w:rPr>
              <w:t>-.</w:t>
            </w:r>
            <w:r w:rsidRPr="002D2F9A">
              <w:rPr>
                <w:rFonts w:ascii="Arial" w:eastAsia="Calibri" w:hAnsi="Arial" w:hint="cs"/>
                <w:color w:val="000000"/>
                <w:szCs w:val="24"/>
                <w:rtl/>
              </w:rPr>
              <w:t>342/0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317/0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color w:val="000000"/>
                <w:szCs w:val="24"/>
              </w:rPr>
              <w:t>-.</w:t>
            </w:r>
            <w:r w:rsidRPr="002D2F9A">
              <w:rPr>
                <w:rFonts w:ascii="Arial" w:eastAsia="Calibri" w:hAnsi="Arial" w:hint="cs"/>
                <w:color w:val="000000"/>
                <w:szCs w:val="24"/>
                <w:rtl/>
              </w:rPr>
              <w:t>442/0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color w:val="000000"/>
                <w:szCs w:val="24"/>
              </w:rPr>
              <w:t>-</w:t>
            </w:r>
            <w:r w:rsidRPr="002D2F9A">
              <w:rPr>
                <w:rFonts w:ascii="Arial" w:eastAsia="Calibri" w:hAnsi="Arial" w:hint="cs"/>
                <w:color w:val="000000"/>
                <w:szCs w:val="24"/>
                <w:rtl/>
              </w:rPr>
              <w:t>251/0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color w:val="000000"/>
                <w:szCs w:val="24"/>
              </w:rPr>
              <w:t>-</w:t>
            </w:r>
            <w:r w:rsidRPr="002D2F9A">
              <w:rPr>
                <w:rFonts w:ascii="Arial" w:eastAsia="Calibri" w:hAnsi="Arial" w:hint="cs"/>
                <w:color w:val="000000"/>
                <w:szCs w:val="24"/>
                <w:rtl/>
              </w:rPr>
              <w:t>525/0</w:t>
            </w:r>
          </w:p>
        </w:tc>
      </w:tr>
      <w:tr w:rsidR="00F965E9" w:rsidRPr="002D2F9A" w:rsidTr="008862F8">
        <w:tc>
          <w:tcPr>
            <w:tcW w:w="493" w:type="pct"/>
            <w:vMerge/>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P</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316/0</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467/0</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837/0</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119/0</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17/0</w:t>
            </w:r>
          </w:p>
        </w:tc>
      </w:tr>
      <w:tr w:rsidR="00F965E9" w:rsidRPr="002D2F9A" w:rsidTr="008862F8">
        <w:tc>
          <w:tcPr>
            <w:tcW w:w="493"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تعداد</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40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20</w:t>
            </w:r>
          </w:p>
        </w:tc>
      </w:tr>
      <w:tr w:rsidR="00F965E9" w:rsidRPr="002D2F9A" w:rsidTr="008862F8">
        <w:tc>
          <w:tcPr>
            <w:tcW w:w="493" w:type="pct"/>
            <w:vMerge w:val="restar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Ldh</w:t>
            </w: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ضریب همبستگی پیرسون</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101/0</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183/0</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155/0</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062/0</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w:t>
            </w:r>
            <w:r w:rsidRPr="002D2F9A">
              <w:rPr>
                <w:rFonts w:ascii="Arial" w:eastAsia="Calibri" w:hAnsi="Arial" w:hint="cs"/>
                <w:color w:val="000000"/>
                <w:szCs w:val="24"/>
                <w:rtl/>
              </w:rPr>
              <w:t>045/0</w:t>
            </w:r>
          </w:p>
        </w:tc>
      </w:tr>
      <w:tr w:rsidR="00F965E9" w:rsidRPr="002D2F9A" w:rsidTr="008862F8">
        <w:tc>
          <w:tcPr>
            <w:tcW w:w="493"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P</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529/0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253/0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332/0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702/0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846/0</w:t>
            </w:r>
          </w:p>
        </w:tc>
      </w:tr>
      <w:tr w:rsidR="00F965E9" w:rsidRPr="002D2F9A" w:rsidTr="008862F8">
        <w:tc>
          <w:tcPr>
            <w:tcW w:w="493" w:type="pct"/>
            <w:vMerge/>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تعداد</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41</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41</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41</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41</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21</w:t>
            </w:r>
          </w:p>
        </w:tc>
      </w:tr>
      <w:tr w:rsidR="00F965E9" w:rsidRPr="002D2F9A" w:rsidTr="008862F8">
        <w:tc>
          <w:tcPr>
            <w:tcW w:w="493" w:type="pct"/>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r w:rsidRPr="002D2F9A">
              <w:rPr>
                <w:rFonts w:ascii="Arial" w:eastAsia="Calibri" w:hAnsi="Arial"/>
                <w:color w:val="000000"/>
                <w:szCs w:val="24"/>
              </w:rPr>
              <w:t xml:space="preserve">SPO2 </w:t>
            </w:r>
            <w:r w:rsidRPr="002D2F9A">
              <w:rPr>
                <w:rFonts w:ascii="Arial" w:eastAsia="Calibri" w:hAnsi="Arial" w:hint="cs"/>
                <w:color w:val="000000"/>
                <w:szCs w:val="24"/>
                <w:rtl/>
              </w:rPr>
              <w:lastRenderedPageBreak/>
              <w:t>مادر</w:t>
            </w: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lastRenderedPageBreak/>
              <w:t xml:space="preserve">ضریب همبستگی </w:t>
            </w:r>
            <w:r w:rsidRPr="002D2F9A">
              <w:rPr>
                <w:rFonts w:ascii="Arial" w:eastAsia="Calibri" w:hAnsi="Arial" w:hint="cs"/>
                <w:color w:val="000000"/>
                <w:szCs w:val="24"/>
                <w:rtl/>
              </w:rPr>
              <w:lastRenderedPageBreak/>
              <w:t>پیرسون</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lastRenderedPageBreak/>
              <w:t>574/0</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514/0</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281/0</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281/0</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717/0</w:t>
            </w:r>
          </w:p>
        </w:tc>
      </w:tr>
      <w:tr w:rsidR="00F965E9" w:rsidRPr="002D2F9A" w:rsidTr="008862F8">
        <w:tc>
          <w:tcPr>
            <w:tcW w:w="493" w:type="pct"/>
            <w:vMerge/>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color w:val="000000"/>
                <w:szCs w:val="24"/>
              </w:rPr>
              <w:t>P</w:t>
            </w:r>
          </w:p>
        </w:tc>
        <w:tc>
          <w:tcPr>
            <w:tcW w:w="670"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001/0</w:t>
            </w:r>
            <w:r w:rsidRPr="002D2F9A">
              <w:rPr>
                <w:rFonts w:ascii="Arial" w:eastAsia="Calibri" w:hAnsi="Arial" w:cs="Times New Roman" w:hint="cs"/>
                <w:color w:val="000000"/>
                <w:szCs w:val="24"/>
                <w:rtl/>
              </w:rPr>
              <w:t>&gt;</w:t>
            </w:r>
          </w:p>
        </w:tc>
        <w:tc>
          <w:tcPr>
            <w:tcW w:w="798"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001/0</w:t>
            </w:r>
            <w:r w:rsidRPr="002D2F9A">
              <w:rPr>
                <w:rFonts w:ascii="Arial" w:eastAsia="Calibri" w:hAnsi="Arial" w:cs="Times New Roman" w:hint="cs"/>
                <w:color w:val="000000"/>
                <w:szCs w:val="24"/>
                <w:rtl/>
              </w:rPr>
              <w:t>&gt;</w:t>
            </w:r>
          </w:p>
        </w:tc>
        <w:tc>
          <w:tcPr>
            <w:tcW w:w="536"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058/0</w:t>
            </w:r>
          </w:p>
        </w:tc>
        <w:tc>
          <w:tcPr>
            <w:tcW w:w="532" w:type="pct"/>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058/0</w:t>
            </w:r>
          </w:p>
        </w:tc>
        <w:tc>
          <w:tcPr>
            <w:tcW w:w="744" w:type="pct"/>
            <w:tcBorders>
              <w:left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001/0</w:t>
            </w:r>
            <w:r w:rsidRPr="002D2F9A">
              <w:rPr>
                <w:rFonts w:ascii="Arial" w:eastAsia="Calibri" w:hAnsi="Arial" w:cs="Times New Roman" w:hint="cs"/>
                <w:color w:val="000000"/>
                <w:szCs w:val="24"/>
                <w:rtl/>
              </w:rPr>
              <w:t>&gt;</w:t>
            </w:r>
          </w:p>
        </w:tc>
      </w:tr>
      <w:tr w:rsidR="00F965E9" w:rsidRPr="002D2F9A" w:rsidTr="008862F8">
        <w:tc>
          <w:tcPr>
            <w:tcW w:w="493" w:type="pct"/>
            <w:vMerge/>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jc w:val="center"/>
              <w:rPr>
                <w:rFonts w:ascii="Arial" w:eastAsia="Calibri" w:hAnsi="Arial"/>
                <w:color w:val="000000"/>
                <w:szCs w:val="24"/>
              </w:rPr>
            </w:pPr>
          </w:p>
        </w:tc>
        <w:tc>
          <w:tcPr>
            <w:tcW w:w="1227"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2D2F9A">
              <w:rPr>
                <w:rFonts w:ascii="Arial" w:eastAsia="Calibri" w:hAnsi="Arial" w:hint="cs"/>
                <w:color w:val="000000"/>
                <w:szCs w:val="24"/>
                <w:rtl/>
              </w:rPr>
              <w:t>تعداد</w:t>
            </w:r>
          </w:p>
        </w:tc>
        <w:tc>
          <w:tcPr>
            <w:tcW w:w="670"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46</w:t>
            </w:r>
          </w:p>
        </w:tc>
        <w:tc>
          <w:tcPr>
            <w:tcW w:w="798"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46</w:t>
            </w:r>
          </w:p>
        </w:tc>
        <w:tc>
          <w:tcPr>
            <w:tcW w:w="536"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46</w:t>
            </w:r>
          </w:p>
        </w:tc>
        <w:tc>
          <w:tcPr>
            <w:tcW w:w="532" w:type="pct"/>
            <w:tcBorders>
              <w:top w:val="single" w:sz="8" w:space="0" w:color="C0504D"/>
              <w:bottom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46</w:t>
            </w:r>
          </w:p>
        </w:tc>
        <w:tc>
          <w:tcPr>
            <w:tcW w:w="744" w:type="pct"/>
            <w:tcBorders>
              <w:top w:val="single" w:sz="8" w:space="0" w:color="C0504D"/>
              <w:left w:val="single" w:sz="8" w:space="0" w:color="C0504D"/>
              <w:bottom w:val="single" w:sz="8" w:space="0" w:color="C0504D"/>
              <w:right w:val="single" w:sz="8" w:space="0" w:color="C0504D"/>
            </w:tcBorders>
            <w:shd w:val="clear" w:color="auto" w:fill="auto"/>
          </w:tcPr>
          <w:p w:rsidR="00F965E9" w:rsidRPr="002D2F9A"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2D2F9A">
              <w:rPr>
                <w:rFonts w:ascii="Arial" w:eastAsia="Calibri" w:hAnsi="Arial" w:hint="cs"/>
                <w:color w:val="000000"/>
                <w:szCs w:val="24"/>
                <w:rtl/>
              </w:rPr>
              <w:t>26</w:t>
            </w:r>
          </w:p>
        </w:tc>
      </w:tr>
    </w:tbl>
    <w:p w:rsidR="00F965E9" w:rsidRPr="002D2F9A" w:rsidRDefault="00F965E9" w:rsidP="00F965E9">
      <w:pPr>
        <w:tabs>
          <w:tab w:val="left" w:pos="1088"/>
        </w:tabs>
        <w:spacing w:after="0" w:line="360" w:lineRule="auto"/>
        <w:jc w:val="both"/>
        <w:rPr>
          <w:rFonts w:cs="B Zar"/>
          <w:szCs w:val="24"/>
          <w:rtl/>
        </w:rPr>
      </w:pPr>
    </w:p>
    <w:p w:rsidR="00F965E9" w:rsidRDefault="00F965E9" w:rsidP="00F965E9">
      <w:pPr>
        <w:tabs>
          <w:tab w:val="left" w:pos="1088"/>
        </w:tabs>
        <w:spacing w:after="0" w:line="360" w:lineRule="auto"/>
        <w:jc w:val="both"/>
        <w:rPr>
          <w:rFonts w:cs="B Zar"/>
          <w:szCs w:val="24"/>
          <w:rtl/>
        </w:rPr>
      </w:pPr>
      <w:r w:rsidRPr="004557BB">
        <w:rPr>
          <w:rFonts w:cs="B Zar" w:hint="cs"/>
          <w:szCs w:val="24"/>
          <w:rtl/>
        </w:rPr>
        <w:t xml:space="preserve">بین میانگین سن مادر، </w:t>
      </w:r>
      <w:r w:rsidRPr="004557BB">
        <w:rPr>
          <w:rFonts w:cs="B Zar"/>
          <w:szCs w:val="24"/>
        </w:rPr>
        <w:t xml:space="preserve"> ESR</w:t>
      </w:r>
      <w:r w:rsidRPr="004557BB">
        <w:rPr>
          <w:rFonts w:cs="B Zar" w:hint="cs"/>
          <w:szCs w:val="24"/>
          <w:rtl/>
        </w:rPr>
        <w:t xml:space="preserve">و </w:t>
      </w:r>
      <w:r w:rsidRPr="004557BB">
        <w:rPr>
          <w:rFonts w:cs="B Zar"/>
          <w:szCs w:val="24"/>
        </w:rPr>
        <w:t>spo2</w:t>
      </w:r>
      <w:r w:rsidRPr="004557BB">
        <w:rPr>
          <w:rFonts w:cs="B Zar" w:hint="cs"/>
          <w:szCs w:val="24"/>
          <w:rtl/>
        </w:rPr>
        <w:t>نوزاد در دو گروه نوزادان سالم و نوزادان متولد شده با پیامد اختلاف معنی داری وجود دارد. همانطور که مشاهده می</w:t>
      </w:r>
      <w:r w:rsidRPr="004557BB">
        <w:rPr>
          <w:rFonts w:cs="B Zar"/>
          <w:szCs w:val="24"/>
          <w:rtl/>
        </w:rPr>
        <w:softHyphen/>
      </w:r>
      <w:r w:rsidRPr="004557BB">
        <w:rPr>
          <w:rFonts w:cs="B Zar" w:hint="cs"/>
          <w:szCs w:val="24"/>
          <w:rtl/>
        </w:rPr>
        <w:t xml:space="preserve">شود سن و </w:t>
      </w:r>
      <w:r w:rsidRPr="004557BB">
        <w:rPr>
          <w:rFonts w:cs="B Zar"/>
          <w:szCs w:val="24"/>
        </w:rPr>
        <w:t>ESR</w:t>
      </w:r>
      <w:r w:rsidRPr="004557BB">
        <w:rPr>
          <w:rFonts w:cs="B Zar" w:hint="cs"/>
          <w:szCs w:val="24"/>
          <w:rtl/>
        </w:rPr>
        <w:t xml:space="preserve"> در مادران نوزادان دارای پیامد به طور معنی داری بیشتر از مادران با نوزاد سالم بوده است. و </w:t>
      </w:r>
      <w:r w:rsidRPr="004557BB">
        <w:rPr>
          <w:rFonts w:cs="B Zar"/>
          <w:szCs w:val="24"/>
        </w:rPr>
        <w:t>spo2</w:t>
      </w:r>
      <w:r w:rsidRPr="004557BB">
        <w:rPr>
          <w:rFonts w:cs="B Zar" w:hint="cs"/>
          <w:szCs w:val="24"/>
          <w:rtl/>
        </w:rPr>
        <w:t>نوزاد سالم بالاتر از نوزادان متولد شده با پیامد بوده است. اما ارتباط معنی داری بین</w:t>
      </w:r>
      <w:r w:rsidRPr="004557BB">
        <w:rPr>
          <w:rFonts w:cs="B Zar"/>
          <w:szCs w:val="24"/>
        </w:rPr>
        <w:t xml:space="preserve"> </w:t>
      </w:r>
      <w:r w:rsidRPr="004557BB">
        <w:rPr>
          <w:rFonts w:cs="B Zar" w:hint="cs"/>
          <w:szCs w:val="24"/>
          <w:rtl/>
        </w:rPr>
        <w:t xml:space="preserve">سن بارداری ، آزمایشات </w:t>
      </w:r>
      <w:r w:rsidRPr="004557BB">
        <w:rPr>
          <w:rFonts w:cs="B Zar"/>
          <w:szCs w:val="24"/>
        </w:rPr>
        <w:t>WBC</w:t>
      </w:r>
      <w:r w:rsidRPr="004557BB">
        <w:rPr>
          <w:rFonts w:cs="B Zar" w:hint="cs"/>
          <w:szCs w:val="24"/>
          <w:rtl/>
        </w:rPr>
        <w:t xml:space="preserve">، </w:t>
      </w:r>
      <w:r w:rsidRPr="004557BB">
        <w:rPr>
          <w:rFonts w:cs="B Zar"/>
          <w:szCs w:val="24"/>
        </w:rPr>
        <w:t>Hb</w:t>
      </w:r>
      <w:r w:rsidRPr="004557BB">
        <w:rPr>
          <w:rFonts w:cs="B Zar" w:hint="cs"/>
          <w:szCs w:val="24"/>
          <w:rtl/>
        </w:rPr>
        <w:t xml:space="preserve">، </w:t>
      </w:r>
      <w:r w:rsidRPr="004557BB">
        <w:rPr>
          <w:rFonts w:cs="B Zar"/>
          <w:szCs w:val="24"/>
        </w:rPr>
        <w:t>BUN</w:t>
      </w:r>
      <w:r w:rsidRPr="004557BB">
        <w:rPr>
          <w:rFonts w:cs="B Zar" w:hint="cs"/>
          <w:szCs w:val="24"/>
          <w:rtl/>
        </w:rPr>
        <w:t>،</w:t>
      </w:r>
      <w:r w:rsidRPr="004557BB">
        <w:rPr>
          <w:rFonts w:cs="B Zar"/>
          <w:szCs w:val="24"/>
        </w:rPr>
        <w:t>CR</w:t>
      </w:r>
      <w:r w:rsidRPr="004557BB">
        <w:rPr>
          <w:rFonts w:cs="B Zar" w:hint="cs"/>
          <w:szCs w:val="24"/>
          <w:rtl/>
        </w:rPr>
        <w:t>،</w:t>
      </w:r>
      <w:r w:rsidRPr="004557BB">
        <w:rPr>
          <w:rFonts w:cs="B Zar"/>
          <w:szCs w:val="24"/>
        </w:rPr>
        <w:t>LDH</w:t>
      </w:r>
      <w:r w:rsidRPr="004557BB">
        <w:rPr>
          <w:rFonts w:cs="B Zar" w:hint="cs"/>
          <w:szCs w:val="24"/>
          <w:rtl/>
        </w:rPr>
        <w:t xml:space="preserve"> با پیامد نوزادی دیده نشد. همچنین بین آزمایش </w:t>
      </w:r>
      <w:r w:rsidRPr="004557BB">
        <w:rPr>
          <w:rFonts w:cs="B Zar"/>
          <w:szCs w:val="24"/>
        </w:rPr>
        <w:t xml:space="preserve">CRP </w:t>
      </w:r>
      <w:r w:rsidRPr="004557BB">
        <w:rPr>
          <w:rFonts w:cs="B Zar" w:hint="cs"/>
          <w:szCs w:val="24"/>
          <w:rtl/>
        </w:rPr>
        <w:t xml:space="preserve"> با پیامدهای نوزادی( آپگار دقیقه1،5، وزن تولد، سن تولد،اشباع اکسیژن) براساس استفاده از آزمون تی مستقل ارتباط معنی داری وجود نداشته است(جدول6).</w:t>
      </w:r>
    </w:p>
    <w:p w:rsidR="00F965E9" w:rsidRPr="009324E5" w:rsidRDefault="00F965E9" w:rsidP="00F965E9">
      <w:pPr>
        <w:jc w:val="both"/>
        <w:rPr>
          <w:sz w:val="20"/>
          <w:szCs w:val="20"/>
          <w:rtl/>
        </w:rPr>
      </w:pPr>
      <w:r w:rsidRPr="009324E5">
        <w:rPr>
          <w:sz w:val="20"/>
          <w:szCs w:val="20"/>
        </w:rPr>
        <w:t xml:space="preserve"> </w:t>
      </w:r>
    </w:p>
    <w:tbl>
      <w:tblPr>
        <w:bidiVisual/>
        <w:tblW w:w="0" w:type="auto"/>
        <w:tblBorders>
          <w:top w:val="single" w:sz="8" w:space="0" w:color="C0504D"/>
          <w:left w:val="single" w:sz="8" w:space="0" w:color="C0504D"/>
          <w:bottom w:val="single" w:sz="8" w:space="0" w:color="C0504D"/>
          <w:right w:val="single" w:sz="8" w:space="0" w:color="C0504D"/>
        </w:tblBorders>
        <w:tblLook w:val="0000" w:firstRow="0" w:lastRow="0" w:firstColumn="0" w:lastColumn="0" w:noHBand="0" w:noVBand="0"/>
      </w:tblPr>
      <w:tblGrid>
        <w:gridCol w:w="1697"/>
        <w:gridCol w:w="3381"/>
        <w:gridCol w:w="641"/>
        <w:gridCol w:w="1034"/>
        <w:gridCol w:w="1235"/>
        <w:gridCol w:w="992"/>
      </w:tblGrid>
      <w:tr w:rsidR="00F965E9" w:rsidRPr="009324E5" w:rsidTr="008862F8">
        <w:tc>
          <w:tcPr>
            <w:tcW w:w="0" w:type="auto"/>
            <w:gridSpan w:val="6"/>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eastAsia="Calibri"/>
                <w:sz w:val="20"/>
                <w:szCs w:val="20"/>
              </w:rPr>
            </w:pPr>
            <w:r w:rsidRPr="009324E5">
              <w:rPr>
                <w:rFonts w:ascii="Arial" w:eastAsia="Calibri" w:hAnsi="Arial" w:hint="cs"/>
                <w:color w:val="000000"/>
                <w:sz w:val="20"/>
                <w:szCs w:val="20"/>
                <w:rtl/>
              </w:rPr>
              <w:t xml:space="preserve">جدول </w:t>
            </w:r>
            <w:r>
              <w:rPr>
                <w:rFonts w:ascii="Arial" w:eastAsia="Calibri" w:hAnsi="Arial" w:hint="cs"/>
                <w:color w:val="000000"/>
                <w:sz w:val="20"/>
                <w:szCs w:val="20"/>
                <w:rtl/>
              </w:rPr>
              <w:t>6</w:t>
            </w:r>
            <w:r w:rsidRPr="009324E5">
              <w:rPr>
                <w:rFonts w:ascii="Arial" w:eastAsia="Calibri" w:hAnsi="Arial" w:hint="cs"/>
                <w:color w:val="000000"/>
                <w:sz w:val="20"/>
                <w:szCs w:val="20"/>
                <w:rtl/>
              </w:rPr>
              <w:t xml:space="preserve">: </w:t>
            </w:r>
            <w:r w:rsidRPr="009324E5">
              <w:rPr>
                <w:rFonts w:eastAsia="Calibri" w:hint="cs"/>
                <w:sz w:val="20"/>
                <w:szCs w:val="20"/>
                <w:rtl/>
              </w:rPr>
              <w:t xml:space="preserve">ارتباط سن، سن بارداری، </w:t>
            </w:r>
            <w:r w:rsidRPr="009324E5">
              <w:rPr>
                <w:rFonts w:eastAsia="Calibri"/>
                <w:sz w:val="20"/>
                <w:szCs w:val="20"/>
              </w:rPr>
              <w:t>WBC</w:t>
            </w:r>
            <w:r w:rsidRPr="009324E5">
              <w:rPr>
                <w:rFonts w:eastAsia="Calibri" w:hint="cs"/>
                <w:sz w:val="20"/>
                <w:szCs w:val="20"/>
                <w:rtl/>
              </w:rPr>
              <w:t xml:space="preserve">، </w:t>
            </w:r>
            <w:r w:rsidRPr="009324E5">
              <w:rPr>
                <w:rFonts w:eastAsia="Calibri"/>
                <w:sz w:val="20"/>
                <w:szCs w:val="20"/>
              </w:rPr>
              <w:t>Hb</w:t>
            </w:r>
            <w:r w:rsidRPr="009324E5">
              <w:rPr>
                <w:rFonts w:eastAsia="Calibri" w:hint="cs"/>
                <w:sz w:val="20"/>
                <w:szCs w:val="20"/>
                <w:rtl/>
              </w:rPr>
              <w:t xml:space="preserve">، </w:t>
            </w:r>
            <w:r w:rsidRPr="009324E5">
              <w:rPr>
                <w:rFonts w:eastAsia="Calibri"/>
                <w:sz w:val="20"/>
                <w:szCs w:val="20"/>
              </w:rPr>
              <w:t>BUN</w:t>
            </w:r>
            <w:r w:rsidRPr="009324E5">
              <w:rPr>
                <w:rFonts w:eastAsia="Calibri" w:hint="cs"/>
                <w:sz w:val="20"/>
                <w:szCs w:val="20"/>
                <w:rtl/>
              </w:rPr>
              <w:t>،</w:t>
            </w:r>
            <w:r w:rsidRPr="009324E5">
              <w:rPr>
                <w:rFonts w:eastAsia="Calibri"/>
                <w:sz w:val="20"/>
                <w:szCs w:val="20"/>
              </w:rPr>
              <w:t>CR</w:t>
            </w:r>
            <w:r w:rsidRPr="009324E5">
              <w:rPr>
                <w:rFonts w:eastAsia="Calibri" w:hint="cs"/>
                <w:sz w:val="20"/>
                <w:szCs w:val="20"/>
                <w:rtl/>
              </w:rPr>
              <w:t>،</w:t>
            </w:r>
            <w:r w:rsidRPr="009324E5">
              <w:rPr>
                <w:rFonts w:eastAsia="Calibri"/>
                <w:sz w:val="20"/>
                <w:szCs w:val="20"/>
              </w:rPr>
              <w:t>ESR</w:t>
            </w:r>
            <w:r w:rsidRPr="009324E5">
              <w:rPr>
                <w:rFonts w:eastAsia="Calibri" w:hint="cs"/>
                <w:sz w:val="20"/>
                <w:szCs w:val="20"/>
                <w:rtl/>
              </w:rPr>
              <w:t xml:space="preserve">، </w:t>
            </w:r>
            <w:r w:rsidRPr="009324E5">
              <w:rPr>
                <w:rFonts w:eastAsia="Calibri"/>
                <w:sz w:val="20"/>
                <w:szCs w:val="20"/>
              </w:rPr>
              <w:t xml:space="preserve">LDH </w:t>
            </w:r>
            <w:r w:rsidRPr="009324E5">
              <w:rPr>
                <w:rFonts w:eastAsia="Calibri" w:hint="cs"/>
                <w:sz w:val="20"/>
                <w:szCs w:val="20"/>
                <w:rtl/>
              </w:rPr>
              <w:t xml:space="preserve"> اشباع اکسیژن نوزاد</w:t>
            </w:r>
            <w:r w:rsidRPr="009324E5">
              <w:rPr>
                <w:rFonts w:eastAsia="Calibri"/>
                <w:sz w:val="20"/>
                <w:szCs w:val="20"/>
              </w:rPr>
              <w:t xml:space="preserve">, </w:t>
            </w:r>
            <w:r w:rsidRPr="009324E5">
              <w:rPr>
                <w:rFonts w:eastAsia="Calibri" w:hint="cs"/>
                <w:sz w:val="20"/>
                <w:szCs w:val="20"/>
                <w:rtl/>
              </w:rPr>
              <w:t>با پیامد نوزادی با استفاده از تی مستقل</w:t>
            </w:r>
          </w:p>
        </w:tc>
      </w:tr>
      <w:tr w:rsidR="00F965E9" w:rsidRPr="009324E5" w:rsidTr="008862F8">
        <w:tc>
          <w:tcPr>
            <w:tcW w:w="1697" w:type="dxa"/>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پیامدهای نوزادی</w:t>
            </w:r>
          </w:p>
        </w:tc>
        <w:tc>
          <w:tcPr>
            <w:tcW w:w="0" w:type="auto"/>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تعداد</w:t>
            </w:r>
          </w:p>
        </w:tc>
        <w:tc>
          <w:tcPr>
            <w:tcW w:w="0" w:type="auto"/>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مبانگین</w:t>
            </w:r>
          </w:p>
        </w:tc>
        <w:tc>
          <w:tcPr>
            <w:tcW w:w="0" w:type="auto"/>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انحراف معیار</w:t>
            </w:r>
          </w:p>
        </w:tc>
        <w:tc>
          <w:tcPr>
            <w:tcW w:w="0" w:type="auto"/>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p-value</w:t>
            </w:r>
          </w:p>
        </w:tc>
      </w:tr>
      <w:tr w:rsidR="00F965E9" w:rsidRPr="009324E5" w:rsidTr="008862F8">
        <w:tc>
          <w:tcPr>
            <w:tcW w:w="1697" w:type="dxa"/>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tl/>
              </w:rPr>
            </w:pPr>
            <w:r w:rsidRPr="009324E5">
              <w:rPr>
                <w:rFonts w:ascii="Arial" w:eastAsia="Calibri" w:hAnsi="Arial" w:hint="cs"/>
                <w:color w:val="000000"/>
                <w:sz w:val="20"/>
                <w:szCs w:val="20"/>
                <w:rtl/>
              </w:rPr>
              <w:t>سن</w:t>
            </w:r>
          </w:p>
        </w:tc>
        <w:tc>
          <w:tcPr>
            <w:tcW w:w="3381" w:type="dxa"/>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سالم</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33</w:t>
            </w:r>
          </w:p>
        </w:tc>
        <w:tc>
          <w:tcPr>
            <w:tcW w:w="0" w:type="auto"/>
            <w:tcBorders>
              <w:top w:val="single" w:sz="8" w:space="0" w:color="C0504D"/>
              <w:bottom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48/28</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84/5</w:t>
            </w:r>
          </w:p>
        </w:tc>
        <w:tc>
          <w:tcPr>
            <w:tcW w:w="0" w:type="auto"/>
            <w:vMerge w:val="restart"/>
            <w:tcBorders>
              <w:top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030/0</w:t>
            </w:r>
          </w:p>
        </w:tc>
      </w:tr>
      <w:tr w:rsidR="00F965E9" w:rsidRPr="009324E5" w:rsidTr="008862F8">
        <w:tc>
          <w:tcPr>
            <w:tcW w:w="1697" w:type="dxa"/>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با پیامد</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EB46F5">
              <w:rPr>
                <w:rFonts w:ascii="Arial" w:eastAsia="Calibri" w:hAnsi="Arial" w:hint="cs"/>
                <w:color w:val="000000"/>
                <w:szCs w:val="24"/>
                <w:rtl/>
              </w:rPr>
              <w:t>15</w:t>
            </w:r>
          </w:p>
        </w:tc>
        <w:tc>
          <w:tcPr>
            <w:tcW w:w="0" w:type="auto"/>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73/33</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80/7</w:t>
            </w:r>
          </w:p>
        </w:tc>
        <w:tc>
          <w:tcPr>
            <w:tcW w:w="0" w:type="auto"/>
            <w:vMerge/>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p>
        </w:tc>
      </w:tr>
      <w:tr w:rsidR="00F965E9" w:rsidRPr="009324E5" w:rsidTr="008862F8">
        <w:tc>
          <w:tcPr>
            <w:tcW w:w="1697" w:type="dxa"/>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سن بارداری</w:t>
            </w:r>
          </w:p>
        </w:tc>
        <w:tc>
          <w:tcPr>
            <w:tcW w:w="3381" w:type="dxa"/>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سالم</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33</w:t>
            </w:r>
          </w:p>
        </w:tc>
        <w:tc>
          <w:tcPr>
            <w:tcW w:w="0" w:type="auto"/>
            <w:tcBorders>
              <w:top w:val="single" w:sz="8" w:space="0" w:color="C0504D"/>
              <w:bottom w:val="single" w:sz="8" w:space="0" w:color="C0504D"/>
            </w:tcBorders>
            <w:shd w:val="clear" w:color="auto" w:fill="auto"/>
          </w:tcPr>
          <w:p w:rsidR="00F965E9" w:rsidRPr="00EB46F5" w:rsidRDefault="00F965E9" w:rsidP="008862F8">
            <w:pPr>
              <w:autoSpaceDE w:val="0"/>
              <w:autoSpaceDN w:val="0"/>
              <w:adjustRightInd w:val="0"/>
              <w:spacing w:line="320" w:lineRule="atLeast"/>
              <w:ind w:left="60" w:right="60"/>
              <w:jc w:val="right"/>
              <w:rPr>
                <w:rFonts w:ascii="Arial" w:eastAsia="Calibri" w:hAnsi="Arial"/>
                <w:color w:val="000000"/>
                <w:szCs w:val="24"/>
              </w:rPr>
            </w:pPr>
            <w:r w:rsidRPr="00EB46F5">
              <w:rPr>
                <w:rFonts w:ascii="Arial" w:eastAsia="Calibri" w:hAnsi="Arial" w:hint="cs"/>
                <w:color w:val="000000"/>
                <w:szCs w:val="24"/>
                <w:rtl/>
              </w:rPr>
              <w:t>18/237</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line="320" w:lineRule="atLeast"/>
              <w:ind w:left="60" w:right="60"/>
              <w:jc w:val="right"/>
              <w:rPr>
                <w:rFonts w:ascii="Arial" w:eastAsia="Calibri" w:hAnsi="Arial"/>
                <w:color w:val="000000"/>
                <w:szCs w:val="24"/>
              </w:rPr>
            </w:pPr>
            <w:r w:rsidRPr="00EB46F5">
              <w:rPr>
                <w:rFonts w:ascii="Arial" w:eastAsia="Calibri" w:hAnsi="Arial" w:hint="cs"/>
                <w:color w:val="000000"/>
                <w:szCs w:val="24"/>
                <w:rtl/>
              </w:rPr>
              <w:t>46/57</w:t>
            </w:r>
          </w:p>
        </w:tc>
        <w:tc>
          <w:tcPr>
            <w:tcW w:w="0" w:type="auto"/>
            <w:vMerge w:val="restart"/>
            <w:tcBorders>
              <w:top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450/0</w:t>
            </w:r>
          </w:p>
        </w:tc>
      </w:tr>
      <w:tr w:rsidR="00F965E9" w:rsidRPr="009324E5" w:rsidTr="008862F8">
        <w:tc>
          <w:tcPr>
            <w:tcW w:w="1697" w:type="dxa"/>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با پیامد</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15</w:t>
            </w:r>
          </w:p>
        </w:tc>
        <w:tc>
          <w:tcPr>
            <w:tcW w:w="0" w:type="auto"/>
            <w:shd w:val="clear" w:color="auto" w:fill="auto"/>
          </w:tcPr>
          <w:p w:rsidR="00F965E9" w:rsidRPr="00EB46F5" w:rsidRDefault="00F965E9" w:rsidP="008862F8">
            <w:pPr>
              <w:autoSpaceDE w:val="0"/>
              <w:autoSpaceDN w:val="0"/>
              <w:adjustRightInd w:val="0"/>
              <w:spacing w:line="320" w:lineRule="atLeast"/>
              <w:ind w:left="60" w:right="60"/>
              <w:jc w:val="right"/>
              <w:rPr>
                <w:rFonts w:ascii="Arial" w:eastAsia="Calibri" w:hAnsi="Arial"/>
                <w:color w:val="000000"/>
                <w:szCs w:val="24"/>
              </w:rPr>
            </w:pPr>
            <w:r w:rsidRPr="00EB46F5">
              <w:rPr>
                <w:rFonts w:ascii="Arial" w:eastAsia="Calibri" w:hAnsi="Arial" w:hint="cs"/>
                <w:color w:val="000000"/>
                <w:szCs w:val="24"/>
                <w:rtl/>
              </w:rPr>
              <w:t>234</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line="320" w:lineRule="atLeast"/>
              <w:ind w:left="60" w:right="60"/>
              <w:jc w:val="right"/>
              <w:rPr>
                <w:rFonts w:ascii="Arial" w:eastAsia="Calibri" w:hAnsi="Arial"/>
                <w:color w:val="000000"/>
                <w:szCs w:val="24"/>
              </w:rPr>
            </w:pPr>
            <w:r w:rsidRPr="00EB46F5">
              <w:rPr>
                <w:rFonts w:ascii="Arial" w:eastAsia="Calibri" w:hAnsi="Arial" w:hint="cs"/>
                <w:color w:val="000000"/>
                <w:szCs w:val="24"/>
                <w:rtl/>
              </w:rPr>
              <w:t>50/36</w:t>
            </w:r>
          </w:p>
        </w:tc>
        <w:tc>
          <w:tcPr>
            <w:tcW w:w="0" w:type="auto"/>
            <w:vMerge/>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p>
        </w:tc>
      </w:tr>
      <w:tr w:rsidR="00F965E9" w:rsidRPr="009324E5" w:rsidTr="008862F8">
        <w:tc>
          <w:tcPr>
            <w:tcW w:w="1697" w:type="dxa"/>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Wbc</w:t>
            </w:r>
          </w:p>
        </w:tc>
        <w:tc>
          <w:tcPr>
            <w:tcW w:w="3381" w:type="dxa"/>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سالم</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33</w:t>
            </w:r>
          </w:p>
        </w:tc>
        <w:tc>
          <w:tcPr>
            <w:tcW w:w="0" w:type="auto"/>
            <w:tcBorders>
              <w:top w:val="single" w:sz="8" w:space="0" w:color="C0504D"/>
              <w:bottom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38/9</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63/3</w:t>
            </w:r>
          </w:p>
        </w:tc>
        <w:tc>
          <w:tcPr>
            <w:tcW w:w="0" w:type="auto"/>
            <w:vMerge w:val="restart"/>
            <w:tcBorders>
              <w:top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944/0</w:t>
            </w:r>
          </w:p>
        </w:tc>
      </w:tr>
      <w:tr w:rsidR="00F965E9" w:rsidRPr="009324E5" w:rsidTr="008862F8">
        <w:tc>
          <w:tcPr>
            <w:tcW w:w="1697" w:type="dxa"/>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با پیامد</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14</w:t>
            </w:r>
          </w:p>
        </w:tc>
        <w:tc>
          <w:tcPr>
            <w:tcW w:w="0" w:type="auto"/>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30/9</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13/4</w:t>
            </w:r>
          </w:p>
        </w:tc>
        <w:tc>
          <w:tcPr>
            <w:tcW w:w="0" w:type="auto"/>
            <w:vMerge/>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p>
        </w:tc>
      </w:tr>
      <w:tr w:rsidR="00F965E9" w:rsidRPr="009324E5" w:rsidTr="008862F8">
        <w:tc>
          <w:tcPr>
            <w:tcW w:w="1697" w:type="dxa"/>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Hb</w:t>
            </w:r>
          </w:p>
        </w:tc>
        <w:tc>
          <w:tcPr>
            <w:tcW w:w="3381" w:type="dxa"/>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سالم</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EB46F5">
              <w:rPr>
                <w:rFonts w:ascii="Arial" w:eastAsia="Calibri" w:hAnsi="Arial" w:hint="cs"/>
                <w:color w:val="000000"/>
                <w:szCs w:val="24"/>
                <w:rtl/>
              </w:rPr>
              <w:t>32</w:t>
            </w:r>
          </w:p>
        </w:tc>
        <w:tc>
          <w:tcPr>
            <w:tcW w:w="0" w:type="auto"/>
            <w:tcBorders>
              <w:top w:val="single" w:sz="8" w:space="0" w:color="C0504D"/>
              <w:bottom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72/12</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EB46F5">
              <w:rPr>
                <w:rFonts w:ascii="Arial" w:eastAsia="Calibri" w:hAnsi="Arial" w:hint="cs"/>
                <w:color w:val="000000"/>
                <w:szCs w:val="24"/>
                <w:rtl/>
              </w:rPr>
              <w:t>13/1</w:t>
            </w:r>
          </w:p>
        </w:tc>
        <w:tc>
          <w:tcPr>
            <w:tcW w:w="0" w:type="auto"/>
            <w:vMerge w:val="restart"/>
            <w:tcBorders>
              <w:top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273/0</w:t>
            </w:r>
          </w:p>
        </w:tc>
      </w:tr>
      <w:tr w:rsidR="00F965E9" w:rsidRPr="009324E5" w:rsidTr="008862F8">
        <w:tc>
          <w:tcPr>
            <w:tcW w:w="1697" w:type="dxa"/>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با پیامد</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14</w:t>
            </w:r>
          </w:p>
        </w:tc>
        <w:tc>
          <w:tcPr>
            <w:tcW w:w="0" w:type="auto"/>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32/12</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EB46F5">
              <w:rPr>
                <w:rFonts w:ascii="Arial" w:eastAsia="Calibri" w:hAnsi="Arial" w:hint="cs"/>
                <w:color w:val="000000"/>
                <w:szCs w:val="24"/>
                <w:rtl/>
              </w:rPr>
              <w:t>15/1</w:t>
            </w:r>
          </w:p>
        </w:tc>
        <w:tc>
          <w:tcPr>
            <w:tcW w:w="0" w:type="auto"/>
            <w:vMerge/>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p>
        </w:tc>
      </w:tr>
      <w:tr w:rsidR="00F965E9" w:rsidRPr="009324E5" w:rsidTr="008862F8">
        <w:tc>
          <w:tcPr>
            <w:tcW w:w="1697" w:type="dxa"/>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Bun</w:t>
            </w:r>
          </w:p>
        </w:tc>
        <w:tc>
          <w:tcPr>
            <w:tcW w:w="3381" w:type="dxa"/>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سالم</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29</w:t>
            </w:r>
          </w:p>
        </w:tc>
        <w:tc>
          <w:tcPr>
            <w:tcW w:w="0" w:type="auto"/>
            <w:tcBorders>
              <w:top w:val="single" w:sz="8" w:space="0" w:color="C0504D"/>
              <w:bottom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58/10</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EB46F5">
              <w:rPr>
                <w:rFonts w:ascii="Arial" w:eastAsia="Calibri" w:hAnsi="Arial" w:hint="cs"/>
                <w:color w:val="000000"/>
                <w:szCs w:val="24"/>
                <w:rtl/>
              </w:rPr>
              <w:t>17/2</w:t>
            </w:r>
          </w:p>
        </w:tc>
        <w:tc>
          <w:tcPr>
            <w:tcW w:w="0" w:type="auto"/>
            <w:vMerge w:val="restart"/>
            <w:tcBorders>
              <w:top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062/0</w:t>
            </w:r>
          </w:p>
        </w:tc>
      </w:tr>
      <w:tr w:rsidR="00F965E9" w:rsidRPr="009324E5" w:rsidTr="008862F8">
        <w:tc>
          <w:tcPr>
            <w:tcW w:w="1697" w:type="dxa"/>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با پیامد</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14</w:t>
            </w:r>
          </w:p>
        </w:tc>
        <w:tc>
          <w:tcPr>
            <w:tcW w:w="0" w:type="auto"/>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28/12</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tl/>
              </w:rPr>
            </w:pPr>
            <w:r w:rsidRPr="00EB46F5">
              <w:rPr>
                <w:rFonts w:ascii="Arial" w:eastAsia="Calibri" w:hAnsi="Arial" w:hint="cs"/>
                <w:color w:val="000000"/>
                <w:szCs w:val="24"/>
                <w:rtl/>
              </w:rPr>
              <w:t>82/6</w:t>
            </w:r>
          </w:p>
        </w:tc>
        <w:tc>
          <w:tcPr>
            <w:tcW w:w="0" w:type="auto"/>
            <w:vMerge/>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p>
        </w:tc>
      </w:tr>
      <w:tr w:rsidR="00F965E9" w:rsidRPr="009324E5" w:rsidTr="008862F8">
        <w:tc>
          <w:tcPr>
            <w:tcW w:w="1697" w:type="dxa"/>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Cr</w:t>
            </w:r>
          </w:p>
        </w:tc>
        <w:tc>
          <w:tcPr>
            <w:tcW w:w="3381" w:type="dxa"/>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سالم</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29</w:t>
            </w:r>
          </w:p>
        </w:tc>
        <w:tc>
          <w:tcPr>
            <w:tcW w:w="0" w:type="auto"/>
            <w:tcBorders>
              <w:top w:val="single" w:sz="8" w:space="0" w:color="C0504D"/>
              <w:bottom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06/1</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68/1</w:t>
            </w:r>
          </w:p>
        </w:tc>
        <w:tc>
          <w:tcPr>
            <w:tcW w:w="0" w:type="auto"/>
            <w:vMerge w:val="restart"/>
            <w:tcBorders>
              <w:top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632/0</w:t>
            </w:r>
          </w:p>
        </w:tc>
      </w:tr>
      <w:tr w:rsidR="00F965E9" w:rsidRPr="009324E5" w:rsidTr="008862F8">
        <w:tc>
          <w:tcPr>
            <w:tcW w:w="1697" w:type="dxa"/>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با پیامد</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14</w:t>
            </w:r>
          </w:p>
        </w:tc>
        <w:tc>
          <w:tcPr>
            <w:tcW w:w="0" w:type="auto"/>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32/1</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62/1</w:t>
            </w:r>
          </w:p>
        </w:tc>
        <w:tc>
          <w:tcPr>
            <w:tcW w:w="0" w:type="auto"/>
            <w:vMerge/>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p>
        </w:tc>
      </w:tr>
      <w:tr w:rsidR="00F965E9" w:rsidRPr="009324E5" w:rsidTr="008862F8">
        <w:tc>
          <w:tcPr>
            <w:tcW w:w="1697" w:type="dxa"/>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Esr</w:t>
            </w:r>
          </w:p>
        </w:tc>
        <w:tc>
          <w:tcPr>
            <w:tcW w:w="3381" w:type="dxa"/>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سالم</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29</w:t>
            </w:r>
          </w:p>
        </w:tc>
        <w:tc>
          <w:tcPr>
            <w:tcW w:w="0" w:type="auto"/>
            <w:tcBorders>
              <w:top w:val="single" w:sz="8" w:space="0" w:color="C0504D"/>
              <w:bottom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86/45</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41/18</w:t>
            </w:r>
          </w:p>
        </w:tc>
        <w:tc>
          <w:tcPr>
            <w:tcW w:w="0" w:type="auto"/>
            <w:vMerge w:val="restart"/>
            <w:tcBorders>
              <w:top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021/0</w:t>
            </w:r>
          </w:p>
        </w:tc>
      </w:tr>
      <w:tr w:rsidR="00F965E9" w:rsidRPr="009324E5" w:rsidTr="008862F8">
        <w:tc>
          <w:tcPr>
            <w:tcW w:w="1697" w:type="dxa"/>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با پیامد</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11</w:t>
            </w:r>
          </w:p>
        </w:tc>
        <w:tc>
          <w:tcPr>
            <w:tcW w:w="0" w:type="auto"/>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61</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71/15</w:t>
            </w:r>
          </w:p>
        </w:tc>
        <w:tc>
          <w:tcPr>
            <w:tcW w:w="0" w:type="auto"/>
            <w:vMerge/>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p>
        </w:tc>
      </w:tr>
      <w:tr w:rsidR="00F965E9" w:rsidRPr="009324E5" w:rsidTr="008862F8">
        <w:tc>
          <w:tcPr>
            <w:tcW w:w="1697" w:type="dxa"/>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color w:val="000000"/>
                <w:sz w:val="20"/>
                <w:szCs w:val="20"/>
              </w:rPr>
              <w:t>Ldh</w:t>
            </w:r>
          </w:p>
        </w:tc>
        <w:tc>
          <w:tcPr>
            <w:tcW w:w="3381" w:type="dxa"/>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سالم</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27</w:t>
            </w:r>
          </w:p>
        </w:tc>
        <w:tc>
          <w:tcPr>
            <w:tcW w:w="0" w:type="auto"/>
            <w:tcBorders>
              <w:top w:val="single" w:sz="8" w:space="0" w:color="C0504D"/>
              <w:bottom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66/448</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72/134</w:t>
            </w:r>
          </w:p>
        </w:tc>
        <w:tc>
          <w:tcPr>
            <w:tcW w:w="0" w:type="auto"/>
            <w:vMerge w:val="restart"/>
            <w:tcBorders>
              <w:top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049/0</w:t>
            </w:r>
          </w:p>
        </w:tc>
      </w:tr>
      <w:tr w:rsidR="00F965E9" w:rsidRPr="009324E5" w:rsidTr="008862F8">
        <w:tc>
          <w:tcPr>
            <w:tcW w:w="1697" w:type="dxa"/>
            <w:vMerge/>
            <w:tcBorders>
              <w:left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با پیامد</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14</w:t>
            </w:r>
          </w:p>
        </w:tc>
        <w:tc>
          <w:tcPr>
            <w:tcW w:w="0" w:type="auto"/>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076/24</w:t>
            </w:r>
          </w:p>
        </w:tc>
        <w:tc>
          <w:tcPr>
            <w:tcW w:w="0" w:type="auto"/>
            <w:tcBorders>
              <w:left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60/136</w:t>
            </w:r>
          </w:p>
        </w:tc>
        <w:tc>
          <w:tcPr>
            <w:tcW w:w="0" w:type="auto"/>
            <w:vMerge/>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p>
        </w:tc>
      </w:tr>
      <w:tr w:rsidR="00F965E9" w:rsidRPr="009324E5" w:rsidTr="008862F8">
        <w:tc>
          <w:tcPr>
            <w:tcW w:w="1697" w:type="dxa"/>
            <w:vMerge w:val="restart"/>
            <w:tcBorders>
              <w:top w:val="single" w:sz="8" w:space="0" w:color="C0504D"/>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r w:rsidRPr="009324E5">
              <w:rPr>
                <w:rFonts w:ascii="Arial" w:eastAsia="Calibri" w:hAnsi="Arial"/>
                <w:color w:val="000000"/>
                <w:sz w:val="20"/>
                <w:szCs w:val="20"/>
              </w:rPr>
              <w:t>SPO</w:t>
            </w:r>
            <w:r w:rsidRPr="00543E43">
              <w:rPr>
                <w:rFonts w:ascii="Arial" w:eastAsia="Calibri" w:hAnsi="Arial"/>
                <w:color w:val="000000"/>
                <w:sz w:val="20"/>
                <w:szCs w:val="20"/>
                <w:vertAlign w:val="subscript"/>
              </w:rPr>
              <w:t>2</w:t>
            </w:r>
            <w:r>
              <w:rPr>
                <w:rFonts w:ascii="Arial" w:eastAsia="Calibri" w:hAnsi="Arial" w:hint="cs"/>
                <w:color w:val="000000"/>
                <w:sz w:val="20"/>
                <w:szCs w:val="20"/>
                <w:rtl/>
              </w:rPr>
              <w:t>نوزاد</w:t>
            </w:r>
          </w:p>
        </w:tc>
        <w:tc>
          <w:tcPr>
            <w:tcW w:w="3381" w:type="dxa"/>
            <w:tcBorders>
              <w:top w:val="single" w:sz="8" w:space="0" w:color="C0504D"/>
              <w:bottom w:val="single" w:sz="8" w:space="0" w:color="C0504D"/>
            </w:tcBorders>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سالم</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15</w:t>
            </w:r>
          </w:p>
        </w:tc>
        <w:tc>
          <w:tcPr>
            <w:tcW w:w="0" w:type="auto"/>
            <w:tcBorders>
              <w:top w:val="single" w:sz="8" w:space="0" w:color="C0504D"/>
              <w:bottom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941/0</w:t>
            </w:r>
          </w:p>
        </w:tc>
        <w:tc>
          <w:tcPr>
            <w:tcW w:w="0" w:type="auto"/>
            <w:tcBorders>
              <w:top w:val="single" w:sz="8" w:space="0" w:color="C0504D"/>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04/0</w:t>
            </w:r>
          </w:p>
        </w:tc>
        <w:tc>
          <w:tcPr>
            <w:tcW w:w="0" w:type="auto"/>
            <w:vMerge w:val="restart"/>
            <w:tcBorders>
              <w:top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003/0</w:t>
            </w:r>
          </w:p>
        </w:tc>
      </w:tr>
      <w:tr w:rsidR="00F965E9" w:rsidRPr="009324E5" w:rsidTr="008862F8">
        <w:tc>
          <w:tcPr>
            <w:tcW w:w="1697" w:type="dxa"/>
            <w:vMerge/>
            <w:tcBorders>
              <w:left w:val="single" w:sz="8" w:space="0" w:color="C0504D"/>
              <w:bottom w:val="single" w:sz="8" w:space="0" w:color="C0504D"/>
              <w:right w:val="single" w:sz="8" w:space="0" w:color="C0504D"/>
            </w:tcBorders>
            <w:shd w:val="clear" w:color="auto" w:fill="auto"/>
          </w:tcPr>
          <w:p w:rsidR="00F965E9" w:rsidRPr="009324E5" w:rsidRDefault="00F965E9" w:rsidP="008862F8">
            <w:pPr>
              <w:autoSpaceDE w:val="0"/>
              <w:autoSpaceDN w:val="0"/>
              <w:adjustRightInd w:val="0"/>
              <w:spacing w:after="0"/>
              <w:jc w:val="center"/>
              <w:rPr>
                <w:rFonts w:ascii="Arial" w:eastAsia="Calibri" w:hAnsi="Arial"/>
                <w:color w:val="000000"/>
                <w:sz w:val="20"/>
                <w:szCs w:val="20"/>
              </w:rPr>
            </w:pPr>
          </w:p>
        </w:tc>
        <w:tc>
          <w:tcPr>
            <w:tcW w:w="3381" w:type="dxa"/>
            <w:shd w:val="clear" w:color="auto" w:fill="auto"/>
          </w:tcPr>
          <w:p w:rsidR="00F965E9" w:rsidRPr="009324E5" w:rsidRDefault="00F965E9" w:rsidP="008862F8">
            <w:pPr>
              <w:autoSpaceDE w:val="0"/>
              <w:autoSpaceDN w:val="0"/>
              <w:adjustRightInd w:val="0"/>
              <w:spacing w:after="0" w:line="320" w:lineRule="atLeast"/>
              <w:ind w:left="60" w:right="60"/>
              <w:jc w:val="center"/>
              <w:rPr>
                <w:rFonts w:ascii="Arial" w:eastAsia="Calibri" w:hAnsi="Arial"/>
                <w:color w:val="000000"/>
                <w:sz w:val="20"/>
                <w:szCs w:val="20"/>
              </w:rPr>
            </w:pPr>
            <w:r w:rsidRPr="009324E5">
              <w:rPr>
                <w:rFonts w:ascii="Arial" w:eastAsia="Calibri" w:hAnsi="Arial" w:hint="cs"/>
                <w:color w:val="000000"/>
                <w:sz w:val="20"/>
                <w:szCs w:val="20"/>
                <w:rtl/>
              </w:rPr>
              <w:t>نوزاد متولد شده با پیامد</w:t>
            </w:r>
          </w:p>
        </w:tc>
        <w:tc>
          <w:tcPr>
            <w:tcW w:w="0" w:type="auto"/>
            <w:tcBorders>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11</w:t>
            </w:r>
          </w:p>
        </w:tc>
        <w:tc>
          <w:tcPr>
            <w:tcW w:w="0" w:type="auto"/>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75/0</w:t>
            </w:r>
          </w:p>
        </w:tc>
        <w:tc>
          <w:tcPr>
            <w:tcW w:w="0" w:type="auto"/>
            <w:tcBorders>
              <w:left w:val="single" w:sz="8" w:space="0" w:color="C0504D"/>
              <w:bottom w:val="single" w:sz="8" w:space="0" w:color="C0504D"/>
              <w:right w:val="single" w:sz="8" w:space="0" w:color="C0504D"/>
            </w:tcBorders>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r w:rsidRPr="00EB46F5">
              <w:rPr>
                <w:rFonts w:ascii="Arial" w:eastAsia="Calibri" w:hAnsi="Arial" w:hint="cs"/>
                <w:color w:val="000000"/>
                <w:szCs w:val="24"/>
                <w:rtl/>
              </w:rPr>
              <w:t>16/0</w:t>
            </w:r>
          </w:p>
        </w:tc>
        <w:tc>
          <w:tcPr>
            <w:tcW w:w="0" w:type="auto"/>
            <w:vMerge/>
            <w:shd w:val="clear" w:color="auto" w:fill="auto"/>
          </w:tcPr>
          <w:p w:rsidR="00F965E9" w:rsidRPr="00EB46F5" w:rsidRDefault="00F965E9" w:rsidP="008862F8">
            <w:pPr>
              <w:autoSpaceDE w:val="0"/>
              <w:autoSpaceDN w:val="0"/>
              <w:adjustRightInd w:val="0"/>
              <w:spacing w:after="0" w:line="320" w:lineRule="atLeast"/>
              <w:ind w:left="60" w:right="60"/>
              <w:jc w:val="center"/>
              <w:rPr>
                <w:rFonts w:ascii="Arial" w:eastAsia="Calibri" w:hAnsi="Arial"/>
                <w:color w:val="000000"/>
                <w:szCs w:val="24"/>
              </w:rPr>
            </w:pPr>
          </w:p>
        </w:tc>
      </w:tr>
    </w:tbl>
    <w:p w:rsidR="00F965E9" w:rsidRPr="004557BB" w:rsidRDefault="00F965E9" w:rsidP="00F965E9">
      <w:pPr>
        <w:spacing w:after="0" w:line="360" w:lineRule="auto"/>
        <w:jc w:val="both"/>
        <w:rPr>
          <w:rFonts w:eastAsia="Calibri" w:cs="B Zar"/>
          <w:szCs w:val="24"/>
          <w:rtl/>
        </w:rPr>
      </w:pPr>
    </w:p>
    <w:p w:rsidR="00F965E9" w:rsidRPr="004557BB" w:rsidRDefault="00F965E9" w:rsidP="00F965E9">
      <w:pPr>
        <w:spacing w:line="360" w:lineRule="auto"/>
        <w:rPr>
          <w:rFonts w:cs="B Zar"/>
          <w:b/>
          <w:bCs/>
          <w:szCs w:val="24"/>
          <w:rtl/>
        </w:rPr>
      </w:pPr>
      <w:r w:rsidRPr="004557BB">
        <w:rPr>
          <w:rFonts w:cs="B Zar" w:hint="cs"/>
          <w:b/>
          <w:bCs/>
          <w:szCs w:val="24"/>
          <w:rtl/>
        </w:rPr>
        <w:t>بحث:</w:t>
      </w:r>
    </w:p>
    <w:p w:rsidR="00F965E9" w:rsidRPr="004557BB" w:rsidRDefault="00F965E9" w:rsidP="00F965E9">
      <w:pPr>
        <w:spacing w:after="0" w:line="360" w:lineRule="auto"/>
        <w:jc w:val="both"/>
        <w:rPr>
          <w:rFonts w:cs="B Zar"/>
          <w:szCs w:val="24"/>
          <w:rtl/>
        </w:rPr>
      </w:pPr>
      <w:proofErr w:type="gramStart"/>
      <w:r w:rsidRPr="004557BB">
        <w:rPr>
          <w:rFonts w:cs="B Zar"/>
          <w:szCs w:val="24"/>
        </w:rPr>
        <w:lastRenderedPageBreak/>
        <w:t>COVID-19</w:t>
      </w:r>
      <w:r w:rsidRPr="004557BB">
        <w:rPr>
          <w:rFonts w:cs="B Zar" w:hint="cs"/>
          <w:szCs w:val="24"/>
          <w:rtl/>
        </w:rPr>
        <w:t xml:space="preserve"> </w:t>
      </w:r>
      <w:r w:rsidRPr="004557BB">
        <w:rPr>
          <w:rFonts w:cs="B Zar"/>
          <w:szCs w:val="24"/>
          <w:rtl/>
        </w:rPr>
        <w:t xml:space="preserve">در اکثر مناطق جهان به سرعت گسترش </w:t>
      </w:r>
      <w:r w:rsidRPr="004557BB">
        <w:rPr>
          <w:rFonts w:cs="B Zar" w:hint="cs"/>
          <w:szCs w:val="24"/>
          <w:rtl/>
        </w:rPr>
        <w:t>ی</w:t>
      </w:r>
      <w:r w:rsidRPr="004557BB">
        <w:rPr>
          <w:rFonts w:cs="B Zar" w:hint="eastAsia"/>
          <w:szCs w:val="24"/>
          <w:rtl/>
        </w:rPr>
        <w:t>افته</w:t>
      </w:r>
      <w:r w:rsidRPr="004557BB">
        <w:rPr>
          <w:rFonts w:cs="B Zar"/>
          <w:szCs w:val="24"/>
          <w:rtl/>
        </w:rPr>
        <w:t xml:space="preserve"> و افراد ز</w:t>
      </w:r>
      <w:r w:rsidRPr="004557BB">
        <w:rPr>
          <w:rFonts w:cs="B Zar" w:hint="cs"/>
          <w:szCs w:val="24"/>
          <w:rtl/>
        </w:rPr>
        <w:t>ی</w:t>
      </w:r>
      <w:r w:rsidRPr="004557BB">
        <w:rPr>
          <w:rFonts w:cs="B Zar" w:hint="eastAsia"/>
          <w:szCs w:val="24"/>
          <w:rtl/>
        </w:rPr>
        <w:t>اد</w:t>
      </w:r>
      <w:r w:rsidRPr="004557BB">
        <w:rPr>
          <w:rFonts w:cs="B Zar" w:hint="cs"/>
          <w:szCs w:val="24"/>
          <w:rtl/>
        </w:rPr>
        <w:t>ی</w:t>
      </w:r>
      <w:r w:rsidRPr="004557BB">
        <w:rPr>
          <w:rFonts w:cs="B Zar"/>
          <w:szCs w:val="24"/>
          <w:rtl/>
        </w:rPr>
        <w:t xml:space="preserve"> را آلوده</w:t>
      </w:r>
      <w:r w:rsidRPr="004557BB">
        <w:rPr>
          <w:rFonts w:cs="B Zar" w:hint="cs"/>
          <w:szCs w:val="24"/>
          <w:rtl/>
        </w:rPr>
        <w:t xml:space="preserve"> کرده و باعث مرگ افراد بی</w:t>
      </w:r>
      <w:r w:rsidRPr="004557BB">
        <w:rPr>
          <w:rFonts w:cs="B Zar"/>
          <w:szCs w:val="24"/>
          <w:rtl/>
        </w:rPr>
        <w:softHyphen/>
      </w:r>
      <w:r w:rsidRPr="004557BB">
        <w:rPr>
          <w:rFonts w:cs="B Zar" w:hint="cs"/>
          <w:szCs w:val="24"/>
          <w:rtl/>
        </w:rPr>
        <w:t>شماری شده است</w:t>
      </w:r>
      <w:r w:rsidRPr="004557BB">
        <w:rPr>
          <w:rFonts w:cs="B Zar"/>
          <w:szCs w:val="24"/>
          <w:rtl/>
        </w:rPr>
        <w:t>.</w:t>
      </w:r>
      <w:proofErr w:type="gramEnd"/>
      <w:r w:rsidRPr="004557BB">
        <w:rPr>
          <w:rFonts w:cs="B Zar"/>
          <w:szCs w:val="24"/>
          <w:rtl/>
        </w:rPr>
        <w:t xml:space="preserve"> باردار</w:t>
      </w:r>
      <w:r w:rsidRPr="004557BB">
        <w:rPr>
          <w:rFonts w:cs="B Zar" w:hint="cs"/>
          <w:szCs w:val="24"/>
          <w:rtl/>
        </w:rPr>
        <w:t>ی</w:t>
      </w:r>
      <w:r w:rsidRPr="004557BB">
        <w:rPr>
          <w:rFonts w:cs="B Zar"/>
          <w:szCs w:val="24"/>
          <w:rtl/>
        </w:rPr>
        <w:t xml:space="preserve"> </w:t>
      </w:r>
      <w:r w:rsidRPr="004557BB">
        <w:rPr>
          <w:rFonts w:cs="B Zar" w:hint="cs"/>
          <w:szCs w:val="24"/>
          <w:rtl/>
        </w:rPr>
        <w:t>ی</w:t>
      </w:r>
      <w:r w:rsidRPr="004557BB">
        <w:rPr>
          <w:rFonts w:cs="B Zar" w:hint="eastAsia"/>
          <w:szCs w:val="24"/>
          <w:rtl/>
        </w:rPr>
        <w:t>ک</w:t>
      </w:r>
      <w:r w:rsidRPr="004557BB">
        <w:rPr>
          <w:rFonts w:cs="B Zar"/>
          <w:szCs w:val="24"/>
          <w:rtl/>
        </w:rPr>
        <w:t xml:space="preserve"> وضع</w:t>
      </w:r>
      <w:r w:rsidRPr="004557BB">
        <w:rPr>
          <w:rFonts w:cs="B Zar" w:hint="cs"/>
          <w:szCs w:val="24"/>
          <w:rtl/>
        </w:rPr>
        <w:t>ی</w:t>
      </w:r>
      <w:r w:rsidRPr="004557BB">
        <w:rPr>
          <w:rFonts w:cs="B Zar" w:hint="eastAsia"/>
          <w:szCs w:val="24"/>
          <w:rtl/>
        </w:rPr>
        <w:t>ت</w:t>
      </w:r>
      <w:r w:rsidRPr="004557BB">
        <w:rPr>
          <w:rFonts w:cs="B Zar"/>
          <w:szCs w:val="24"/>
          <w:rtl/>
        </w:rPr>
        <w:t xml:space="preserve"> ف</w:t>
      </w:r>
      <w:r w:rsidRPr="004557BB">
        <w:rPr>
          <w:rFonts w:cs="B Zar" w:hint="cs"/>
          <w:szCs w:val="24"/>
          <w:rtl/>
        </w:rPr>
        <w:t>ی</w:t>
      </w:r>
      <w:r w:rsidRPr="004557BB">
        <w:rPr>
          <w:rFonts w:cs="B Zar" w:hint="eastAsia"/>
          <w:szCs w:val="24"/>
          <w:rtl/>
        </w:rPr>
        <w:t>ز</w:t>
      </w:r>
      <w:r w:rsidRPr="004557BB">
        <w:rPr>
          <w:rFonts w:cs="B Zar" w:hint="cs"/>
          <w:szCs w:val="24"/>
          <w:rtl/>
        </w:rPr>
        <w:t>ی</w:t>
      </w:r>
      <w:r w:rsidRPr="004557BB">
        <w:rPr>
          <w:rFonts w:cs="B Zar" w:hint="eastAsia"/>
          <w:szCs w:val="24"/>
          <w:rtl/>
        </w:rPr>
        <w:t>ولوژ</w:t>
      </w:r>
      <w:r w:rsidRPr="004557BB">
        <w:rPr>
          <w:rFonts w:cs="B Zar" w:hint="cs"/>
          <w:szCs w:val="24"/>
          <w:rtl/>
        </w:rPr>
        <w:t>ی</w:t>
      </w:r>
      <w:r w:rsidRPr="004557BB">
        <w:rPr>
          <w:rFonts w:cs="B Zar" w:hint="eastAsia"/>
          <w:szCs w:val="24"/>
          <w:rtl/>
        </w:rPr>
        <w:t>ک</w:t>
      </w:r>
      <w:r w:rsidRPr="004557BB">
        <w:rPr>
          <w:rFonts w:cs="B Zar" w:hint="cs"/>
          <w:szCs w:val="24"/>
          <w:rtl/>
        </w:rPr>
        <w:t>ی</w:t>
      </w:r>
      <w:r w:rsidRPr="004557BB">
        <w:rPr>
          <w:rFonts w:cs="B Zar"/>
          <w:szCs w:val="24"/>
          <w:rtl/>
        </w:rPr>
        <w:t xml:space="preserve"> است که زنان را در معرض عفونت ها</w:t>
      </w:r>
      <w:r w:rsidRPr="004557BB">
        <w:rPr>
          <w:rFonts w:cs="B Zar" w:hint="cs"/>
          <w:szCs w:val="24"/>
          <w:rtl/>
        </w:rPr>
        <w:t>ی</w:t>
      </w:r>
      <w:r w:rsidRPr="004557BB">
        <w:rPr>
          <w:rFonts w:cs="B Zar"/>
          <w:szCs w:val="24"/>
          <w:rtl/>
        </w:rPr>
        <w:t xml:space="preserve"> و</w:t>
      </w:r>
      <w:r w:rsidRPr="004557BB">
        <w:rPr>
          <w:rFonts w:cs="B Zar" w:hint="cs"/>
          <w:szCs w:val="24"/>
          <w:rtl/>
        </w:rPr>
        <w:t>ی</w:t>
      </w:r>
      <w:r w:rsidRPr="004557BB">
        <w:rPr>
          <w:rFonts w:cs="B Zar" w:hint="eastAsia"/>
          <w:szCs w:val="24"/>
          <w:rtl/>
        </w:rPr>
        <w:t>روس</w:t>
      </w:r>
      <w:r w:rsidRPr="004557BB">
        <w:rPr>
          <w:rFonts w:cs="B Zar" w:hint="cs"/>
          <w:szCs w:val="24"/>
          <w:rtl/>
        </w:rPr>
        <w:t>ی</w:t>
      </w:r>
      <w:r w:rsidRPr="004557BB">
        <w:rPr>
          <w:rFonts w:cs="B Zar"/>
          <w:szCs w:val="24"/>
          <w:rtl/>
        </w:rPr>
        <w:t xml:space="preserve"> قرار م</w:t>
      </w:r>
      <w:r w:rsidRPr="004557BB">
        <w:rPr>
          <w:rFonts w:cs="B Zar" w:hint="cs"/>
          <w:szCs w:val="24"/>
          <w:rtl/>
        </w:rPr>
        <w:t>ی</w:t>
      </w:r>
      <w:r w:rsidRPr="004557BB">
        <w:rPr>
          <w:rFonts w:cs="B Zar"/>
          <w:szCs w:val="24"/>
          <w:rtl/>
        </w:rPr>
        <w:t xml:space="preserve"> دهد. فراتر از تأث</w:t>
      </w:r>
      <w:r w:rsidRPr="004557BB">
        <w:rPr>
          <w:rFonts w:cs="B Zar" w:hint="cs"/>
          <w:szCs w:val="24"/>
          <w:rtl/>
        </w:rPr>
        <w:t>ی</w:t>
      </w:r>
      <w:r w:rsidRPr="004557BB">
        <w:rPr>
          <w:rFonts w:cs="B Zar" w:hint="eastAsia"/>
          <w:szCs w:val="24"/>
          <w:rtl/>
        </w:rPr>
        <w:t>ر</w:t>
      </w:r>
      <w:r w:rsidRPr="004557BB">
        <w:rPr>
          <w:rFonts w:cs="B Zar"/>
          <w:szCs w:val="24"/>
          <w:rtl/>
        </w:rPr>
        <w:t xml:space="preserve"> عفونت </w:t>
      </w:r>
      <w:r w:rsidRPr="004557BB">
        <w:rPr>
          <w:rFonts w:cs="B Zar"/>
          <w:szCs w:val="24"/>
        </w:rPr>
        <w:t>COVID-19</w:t>
      </w:r>
      <w:r w:rsidRPr="004557BB">
        <w:rPr>
          <w:rFonts w:cs="B Zar"/>
          <w:szCs w:val="24"/>
          <w:rtl/>
        </w:rPr>
        <w:t xml:space="preserve"> بر رو</w:t>
      </w:r>
      <w:r w:rsidRPr="004557BB">
        <w:rPr>
          <w:rFonts w:cs="B Zar" w:hint="cs"/>
          <w:szCs w:val="24"/>
          <w:rtl/>
        </w:rPr>
        <w:t>ی</w:t>
      </w:r>
      <w:r w:rsidRPr="004557BB">
        <w:rPr>
          <w:rFonts w:cs="B Zar"/>
          <w:szCs w:val="24"/>
          <w:rtl/>
        </w:rPr>
        <w:t xml:space="preserve"> زنان باردار ، نگران</w:t>
      </w:r>
      <w:r w:rsidRPr="004557BB">
        <w:rPr>
          <w:rFonts w:cs="B Zar" w:hint="cs"/>
          <w:szCs w:val="24"/>
          <w:rtl/>
        </w:rPr>
        <w:t>ی</w:t>
      </w:r>
      <w:r w:rsidRPr="004557BB">
        <w:rPr>
          <w:rFonts w:cs="B Zar"/>
          <w:szCs w:val="24"/>
          <w:rtl/>
        </w:rPr>
        <w:t xml:space="preserve"> در مورد تأث</w:t>
      </w:r>
      <w:r w:rsidRPr="004557BB">
        <w:rPr>
          <w:rFonts w:cs="B Zar" w:hint="cs"/>
          <w:szCs w:val="24"/>
          <w:rtl/>
        </w:rPr>
        <w:t>ی</w:t>
      </w:r>
      <w:r w:rsidRPr="004557BB">
        <w:rPr>
          <w:rFonts w:cs="B Zar" w:hint="eastAsia"/>
          <w:szCs w:val="24"/>
          <w:rtl/>
        </w:rPr>
        <w:t>ر</w:t>
      </w:r>
      <w:r w:rsidRPr="004557BB">
        <w:rPr>
          <w:rFonts w:cs="B Zar" w:hint="cs"/>
          <w:szCs w:val="24"/>
          <w:rtl/>
        </w:rPr>
        <w:t>ات</w:t>
      </w:r>
      <w:r w:rsidRPr="004557BB">
        <w:rPr>
          <w:rFonts w:cs="B Zar"/>
          <w:szCs w:val="24"/>
          <w:rtl/>
        </w:rPr>
        <w:t xml:space="preserve"> بالقوه</w:t>
      </w:r>
      <w:r w:rsidRPr="004557BB">
        <w:rPr>
          <w:rFonts w:cs="B Zar" w:hint="cs"/>
          <w:szCs w:val="24"/>
          <w:rtl/>
        </w:rPr>
        <w:t xml:space="preserve"> آن بر روند بارداری و نوزدان آنها</w:t>
      </w:r>
      <w:r w:rsidRPr="004557BB">
        <w:rPr>
          <w:rFonts w:cs="B Zar"/>
          <w:szCs w:val="24"/>
          <w:rtl/>
        </w:rPr>
        <w:t xml:space="preserve"> وجود </w:t>
      </w:r>
      <w:r w:rsidRPr="004557BB">
        <w:rPr>
          <w:rFonts w:cs="B Zar" w:hint="eastAsia"/>
          <w:szCs w:val="24"/>
          <w:rtl/>
        </w:rPr>
        <w:t>دارد</w:t>
      </w:r>
      <w:r w:rsidRPr="004557BB">
        <w:rPr>
          <w:rFonts w:cs="B Zar"/>
          <w:szCs w:val="24"/>
          <w:rtl/>
        </w:rPr>
        <w:t>.</w:t>
      </w:r>
      <w:r w:rsidRPr="004557BB">
        <w:rPr>
          <w:rFonts w:cs="B Zar" w:hint="cs"/>
          <w:szCs w:val="24"/>
          <w:rtl/>
        </w:rPr>
        <w:t xml:space="preserve"> در این مطالعه محدوده سنی مادران باردار مبتلا بین 17 تا 47 سال و سن بارداری آنها بین 8 تا 40 هفته  با میانگین 8.2 </w:t>
      </w:r>
      <w:r w:rsidRPr="004557BB">
        <w:rPr>
          <w:rFonts w:cs="Times New Roman" w:hint="cs"/>
          <w:szCs w:val="24"/>
          <w:rtl/>
        </w:rPr>
        <w:t>±</w:t>
      </w:r>
      <w:r w:rsidRPr="004557BB">
        <w:rPr>
          <w:rFonts w:cs="B Zar" w:hint="cs"/>
          <w:szCs w:val="24"/>
          <w:rtl/>
        </w:rPr>
        <w:t xml:space="preserve"> 31.04 بوده است. </w:t>
      </w:r>
      <w:r w:rsidRPr="004557BB">
        <w:rPr>
          <w:rFonts w:cs="B Zar"/>
          <w:szCs w:val="24"/>
          <w:rtl/>
        </w:rPr>
        <w:t>در چ</w:t>
      </w:r>
      <w:r w:rsidRPr="004557BB">
        <w:rPr>
          <w:rFonts w:cs="B Zar" w:hint="cs"/>
          <w:szCs w:val="24"/>
          <w:rtl/>
        </w:rPr>
        <w:t>ی</w:t>
      </w:r>
      <w:r w:rsidRPr="004557BB">
        <w:rPr>
          <w:rFonts w:cs="B Zar" w:hint="eastAsia"/>
          <w:szCs w:val="24"/>
          <w:rtl/>
        </w:rPr>
        <w:t>ن</w:t>
      </w:r>
      <w:r w:rsidRPr="004557BB">
        <w:rPr>
          <w:rFonts w:cs="B Zar"/>
          <w:szCs w:val="24"/>
          <w:rtl/>
        </w:rPr>
        <w:t>،</w:t>
      </w:r>
      <w:r>
        <w:rPr>
          <w:rFonts w:cs="B Zar" w:hint="cs"/>
          <w:szCs w:val="24"/>
          <w:rtl/>
        </w:rPr>
        <w:t>چن</w:t>
      </w:r>
      <w:r w:rsidRPr="004557BB">
        <w:rPr>
          <w:rFonts w:cs="B Zar"/>
          <w:szCs w:val="24"/>
          <w:rtl/>
        </w:rPr>
        <w:t xml:space="preserve"> و همکاران</w:t>
      </w:r>
      <w:r>
        <w:rPr>
          <w:rFonts w:cs="B Zar" w:hint="cs"/>
          <w:szCs w:val="24"/>
          <w:rtl/>
        </w:rPr>
        <w:t>(</w:t>
      </w:r>
      <w:r w:rsidRPr="004557BB">
        <w:rPr>
          <w:rFonts w:cs="B Zar"/>
          <w:szCs w:val="24"/>
        </w:rPr>
        <w:t>Chen</w:t>
      </w:r>
      <w:r>
        <w:rPr>
          <w:rFonts w:cs="B Zar" w:hint="cs"/>
          <w:szCs w:val="24"/>
          <w:rtl/>
        </w:rPr>
        <w:t>)</w:t>
      </w:r>
      <w:r w:rsidRPr="004557BB">
        <w:rPr>
          <w:rFonts w:cs="B Zar"/>
          <w:szCs w:val="24"/>
          <w:rtl/>
        </w:rPr>
        <w:t xml:space="preserve"> نه زن باردار مبتلا به </w:t>
      </w:r>
      <w:r w:rsidRPr="004557BB">
        <w:rPr>
          <w:rFonts w:cs="B Zar"/>
          <w:szCs w:val="24"/>
        </w:rPr>
        <w:t>COVID-19</w:t>
      </w:r>
      <w:r w:rsidRPr="004557BB">
        <w:rPr>
          <w:rFonts w:cs="B Zar"/>
          <w:szCs w:val="24"/>
          <w:rtl/>
        </w:rPr>
        <w:t xml:space="preserve"> در سن</w:t>
      </w:r>
      <w:r w:rsidRPr="004557BB">
        <w:rPr>
          <w:rFonts w:cs="B Zar" w:hint="cs"/>
          <w:szCs w:val="24"/>
          <w:rtl/>
        </w:rPr>
        <w:t>ی</w:t>
      </w:r>
      <w:r w:rsidRPr="004557BB">
        <w:rPr>
          <w:rFonts w:cs="B Zar" w:hint="eastAsia"/>
          <w:szCs w:val="24"/>
          <w:rtl/>
        </w:rPr>
        <w:t>ن</w:t>
      </w:r>
      <w:r w:rsidRPr="004557BB">
        <w:rPr>
          <w:rFonts w:cs="B Zar"/>
          <w:szCs w:val="24"/>
          <w:rtl/>
        </w:rPr>
        <w:t xml:space="preserve"> 26 تا </w:t>
      </w:r>
      <w:r w:rsidRPr="004557BB">
        <w:rPr>
          <w:rFonts w:cs="B Zar" w:hint="cs"/>
          <w:szCs w:val="24"/>
          <w:rtl/>
        </w:rPr>
        <w:t>40</w:t>
      </w:r>
      <w:r w:rsidRPr="004557BB">
        <w:rPr>
          <w:rFonts w:cs="B Zar"/>
          <w:szCs w:val="24"/>
          <w:rtl/>
        </w:rPr>
        <w:t xml:space="preserve"> سال</w:t>
      </w:r>
      <w:r w:rsidRPr="004557BB">
        <w:rPr>
          <w:rFonts w:cs="B Zar" w:hint="cs"/>
          <w:szCs w:val="24"/>
          <w:rtl/>
        </w:rPr>
        <w:t xml:space="preserve"> با سن بارداری بین36-39 هفته</w:t>
      </w:r>
      <w:r w:rsidRPr="004557BB">
        <w:rPr>
          <w:rFonts w:cs="B Zar"/>
          <w:szCs w:val="24"/>
          <w:rtl/>
        </w:rPr>
        <w:t xml:space="preserve"> را بررس</w:t>
      </w:r>
      <w:r w:rsidRPr="004557BB">
        <w:rPr>
          <w:rFonts w:cs="B Zar" w:hint="cs"/>
          <w:szCs w:val="24"/>
          <w:rtl/>
        </w:rPr>
        <w:t>ی</w:t>
      </w:r>
      <w:r w:rsidRPr="004557BB">
        <w:rPr>
          <w:rFonts w:cs="B Zar"/>
          <w:szCs w:val="24"/>
          <w:rtl/>
        </w:rPr>
        <w:t xml:space="preserve"> کرد</w:t>
      </w:r>
      <w:r w:rsidRPr="004557BB">
        <w:rPr>
          <w:rFonts w:cs="B Zar" w:hint="cs"/>
          <w:szCs w:val="24"/>
          <w:rtl/>
        </w:rPr>
        <w:t>ند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&lt;EndNote&gt;&lt;Cite&gt;&lt;Author&gt;Chen&lt;/Author&gt;&lt;Year&gt;2020&lt;/Year&gt;&lt;RecNum&gt;22&lt;/RecNum&gt;&lt;DisplayText&gt;[13]&lt;/DisplayText&gt;&lt;record&gt;&lt;rec-number&gt;22&lt;/rec-number&gt;&lt;foreign-keys&gt;&lt;key app="EN" db-id="rtfd0exso055eje522tx0vfxftwvpvvdzta5"&gt;22&lt;/key&gt;&lt;/foreign-keys&gt;&lt;ref-type name="Journal Article"&gt;17&lt;/ref-type&gt;&lt;contributors&gt;&lt;authors&gt;&lt;author&gt;Chen, Huijun&lt;/author&gt;&lt;author&gt;Guo, Juanjuan&lt;/author&gt;&lt;author&gt;Wang, Chen&lt;/author&gt;&lt;author&gt;Luo, Fan&lt;/author&gt;&lt;author&gt;Yu, Xuechen&lt;/author&gt;&lt;author&gt;Zhang, Wei&lt;/author&gt;&lt;author&gt;Li, Jiafu&lt;/author</w:instrText>
      </w:r>
      <w:r>
        <w:rPr>
          <w:rFonts w:cs="B Zar"/>
          <w:szCs w:val="24"/>
          <w:rtl/>
        </w:rPr>
        <w:instrText>&gt;&lt;</w:instrText>
      </w:r>
      <w:r>
        <w:rPr>
          <w:rFonts w:cs="B Zar"/>
          <w:szCs w:val="24"/>
        </w:rPr>
        <w:instrText>author&gt;Zhao, Dongchi&lt;/author&gt;&lt;author&gt;Xu, Dan&lt;/author&gt;&lt;author&gt;Gong, Qing&lt;/author&gt;&lt;/authors&gt;&lt;/contributors&gt;&lt;titles&gt;&lt;title&gt;Clinical characteristics and intrauterine vertical transmission potential of COVID-19 infection in nine pregnant women: a retrospective review of medical records&lt;/title&gt;&lt;secondary-title&gt;The lancet&lt;/secondary-title&gt;&lt;/titles&gt;&lt;periodical&gt;&lt;full-title&gt;The lancet&lt;/full-title&gt;&lt;/periodical&gt;&lt;pages&gt;809-815&lt;/pages&gt;&lt;volume&gt;395&lt;/volume&gt;&lt;number&gt;10226&lt;/number&gt;&lt;dates&gt;&lt;year&gt;2020&lt;/year&gt;&lt;/dates&gt;&lt;isbn&gt;0140</w:instrText>
      </w:r>
      <w:r>
        <w:rPr>
          <w:rFonts w:cs="B Zar"/>
          <w:szCs w:val="24"/>
          <w:rtl/>
        </w:rPr>
        <w:instrText>-6736&lt;/</w:instrText>
      </w:r>
      <w:r>
        <w:rPr>
          <w:rFonts w:cs="B Zar"/>
          <w:szCs w:val="24"/>
        </w:rPr>
        <w:instrTex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3" w:tooltip="Chen, 2020 #22" w:history="1">
        <w:r>
          <w:rPr>
            <w:rFonts w:cs="B Zar"/>
            <w:noProof/>
            <w:szCs w:val="24"/>
            <w:rtl/>
          </w:rPr>
          <w:t>13</w:t>
        </w:r>
      </w:hyperlink>
      <w:r>
        <w:rPr>
          <w:rFonts w:cs="B Zar"/>
          <w:noProof/>
          <w:szCs w:val="24"/>
          <w:rtl/>
        </w:rPr>
        <w:t>]</w:t>
      </w:r>
      <w:r w:rsidRPr="004557BB">
        <w:rPr>
          <w:rFonts w:cs="B Zar"/>
          <w:szCs w:val="24"/>
          <w:rtl/>
        </w:rPr>
        <w:fldChar w:fldCharType="end"/>
      </w:r>
      <w:r w:rsidRPr="004557BB">
        <w:rPr>
          <w:rFonts w:cs="B Zar" w:hint="cs"/>
          <w:szCs w:val="24"/>
          <w:rtl/>
        </w:rPr>
        <w:t>، که از نظر محدوده سنی مشابه پژوهش حاضر بوده اند اما از نظر سن بارداری با پژوهش حاضر مغایر است و تمامی مادران باردار در 3 ماهه سوم بوده اند، دلیل این مغایرت میتواند به دلیل انجام این پژوهش درمحدوده زمانی کوتاه در ابتدای پاندمی کرونا باشد.</w:t>
      </w:r>
      <w:r w:rsidRPr="004557BB">
        <w:rPr>
          <w:rFonts w:cs="B Zar"/>
          <w:szCs w:val="24"/>
          <w:rtl/>
        </w:rPr>
        <w:t xml:space="preserve"> در مورد تار</w:t>
      </w:r>
      <w:r w:rsidRPr="004557BB">
        <w:rPr>
          <w:rFonts w:cs="B Zar" w:hint="cs"/>
          <w:szCs w:val="24"/>
          <w:rtl/>
        </w:rPr>
        <w:t>ی</w:t>
      </w:r>
      <w:r w:rsidRPr="004557BB">
        <w:rPr>
          <w:rFonts w:cs="B Zar" w:hint="eastAsia"/>
          <w:szCs w:val="24"/>
          <w:rtl/>
        </w:rPr>
        <w:t>خچه</w:t>
      </w:r>
      <w:r w:rsidRPr="004557BB">
        <w:rPr>
          <w:rFonts w:cs="B Zar"/>
          <w:szCs w:val="24"/>
          <w:rtl/>
        </w:rPr>
        <w:t xml:space="preserve"> ا</w:t>
      </w:r>
      <w:r w:rsidRPr="004557BB">
        <w:rPr>
          <w:rFonts w:cs="B Zar" w:hint="cs"/>
          <w:szCs w:val="24"/>
          <w:rtl/>
        </w:rPr>
        <w:t>ی</w:t>
      </w:r>
      <w:r w:rsidRPr="004557BB">
        <w:rPr>
          <w:rFonts w:cs="B Zar" w:hint="eastAsia"/>
          <w:szCs w:val="24"/>
          <w:rtl/>
        </w:rPr>
        <w:t>ن</w:t>
      </w:r>
      <w:r w:rsidRPr="004557BB">
        <w:rPr>
          <w:rFonts w:cs="B Zar"/>
          <w:szCs w:val="24"/>
          <w:rtl/>
        </w:rPr>
        <w:t xml:space="preserve"> ب</w:t>
      </w:r>
      <w:r w:rsidRPr="004557BB">
        <w:rPr>
          <w:rFonts w:cs="B Zar" w:hint="cs"/>
          <w:szCs w:val="24"/>
          <w:rtl/>
        </w:rPr>
        <w:t>ی</w:t>
      </w:r>
      <w:r w:rsidRPr="004557BB">
        <w:rPr>
          <w:rFonts w:cs="B Zar" w:hint="eastAsia"/>
          <w:szCs w:val="24"/>
          <w:rtl/>
        </w:rPr>
        <w:t>مار</w:t>
      </w:r>
      <w:r w:rsidRPr="004557BB">
        <w:rPr>
          <w:rFonts w:cs="B Zar" w:hint="cs"/>
          <w:szCs w:val="24"/>
          <w:rtl/>
        </w:rPr>
        <w:t>ی، اکثریت مادران سابقه ابتلا به بیماری زمینه ای 88.4%  نداشته اند ( یک نفر سابقه دیابت و دو نفر فشارخون)، 81.2% مادران در بین اعضای خانواده اخیرا کسی مبتلا به کووید 19 نبوده است. 82.6 % نیز اخیرا سابقه ابتلا به انفولانزا نداشته اند.  در مطالعه</w:t>
      </w:r>
      <w:r>
        <w:rPr>
          <w:rFonts w:cs="B Zar" w:hint="cs"/>
          <w:szCs w:val="24"/>
          <w:rtl/>
        </w:rPr>
        <w:t xml:space="preserve"> چن(</w:t>
      </w:r>
      <w:r w:rsidRPr="004557BB">
        <w:rPr>
          <w:rFonts w:cs="B Zar" w:hint="cs"/>
          <w:szCs w:val="24"/>
          <w:rtl/>
        </w:rPr>
        <w:t xml:space="preserve"> </w:t>
      </w:r>
      <w:r w:rsidRPr="004557BB">
        <w:rPr>
          <w:rFonts w:cs="B Zar"/>
          <w:szCs w:val="24"/>
        </w:rPr>
        <w:t>Chen</w:t>
      </w:r>
      <w:r w:rsidRPr="004557BB">
        <w:rPr>
          <w:rFonts w:cs="B Zar" w:hint="cs"/>
          <w:szCs w:val="24"/>
          <w:rtl/>
        </w:rPr>
        <w:t xml:space="preserve"> </w:t>
      </w:r>
      <w:r>
        <w:rPr>
          <w:rFonts w:cs="B Zar" w:hint="cs"/>
          <w:szCs w:val="24"/>
          <w:rtl/>
        </w:rPr>
        <w:t>)</w:t>
      </w:r>
      <w:r w:rsidRPr="004557BB">
        <w:rPr>
          <w:rFonts w:cs="B Zar" w:hint="cs"/>
          <w:szCs w:val="24"/>
          <w:rtl/>
        </w:rPr>
        <w:t>نیز هیچ یک از بیماران سابقه بیماری دیابت، فشار خون و مشکل قلبی نداشته اند و از بیماران مورد بررسی تنها یک نفر اخیرا به آنفولانزا مبتلا شده بود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&lt;EndNote&gt;&lt;Cite&gt;&lt;Author&gt;Chen&lt;/Author&gt;&lt;Year&gt;2020&lt;/Year&gt;&lt;RecNum&gt;22&lt;/RecNum&gt;&lt;DisplayText&gt;[13]&lt;/DisplayText&gt;&lt;record&gt;&lt;rec-number&gt;22&lt;/rec-number&gt;&lt;foreign-keys&gt;&lt;key app="EN" db-id="rtfd0exso055eje522tx0vfxftwvpvvdzta5"&gt;22&lt;/key&gt;&lt;/foreign-keys&gt;&lt;ref-type name="Journal Article"&gt;17&lt;/ref-type&gt;&lt;contributors&gt;&lt;authors&gt;&lt;author&gt;Chen, Huijun&lt;/author&gt;&lt;author&gt;Guo, Juanjuan&lt;/author&gt;&lt;author&gt;Wang, Chen&lt;/author&gt;&lt;author&gt;Luo, Fan&lt;/author&gt;&lt;author&gt;Yu, Xuechen&lt;/author&gt;&lt;author&gt;Zhang, Wei&lt;/author&gt;&lt;author&gt;Li, Jiafu&lt;/author</w:instrText>
      </w:r>
      <w:r>
        <w:rPr>
          <w:rFonts w:cs="B Zar"/>
          <w:szCs w:val="24"/>
          <w:rtl/>
        </w:rPr>
        <w:instrText>&gt;&lt;</w:instrText>
      </w:r>
      <w:r>
        <w:rPr>
          <w:rFonts w:cs="B Zar"/>
          <w:szCs w:val="24"/>
        </w:rPr>
        <w:instrText>author&gt;Zhao, Dongchi&lt;/author&gt;&lt;author&gt;Xu, Dan&lt;/author&gt;&lt;author&gt;Gong, Qing&lt;/author&gt;&lt;/authors&gt;&lt;/contributors&gt;&lt;titles&gt;&lt;title&gt;Clinical characteristics and intrauterine vertical transmission potential of COVID-19 infection in nine pregnant women: a retrospective review of medical records&lt;/title&gt;&lt;secondary-title&gt;The lancet&lt;/secondary-title&gt;&lt;/titles&gt;&lt;periodical&gt;&lt;full-title&gt;The lancet&lt;/full-title&gt;&lt;/periodical&gt;&lt;pages&gt;809-815&lt;/pages&gt;&lt;volume&gt;395&lt;/volume&gt;&lt;number&gt;10226&lt;/number&gt;&lt;dates&gt;&lt;year&gt;2020&lt;/year&gt;&lt;/dates&gt;&lt;isbn&gt;0140</w:instrText>
      </w:r>
      <w:r>
        <w:rPr>
          <w:rFonts w:cs="B Zar"/>
          <w:szCs w:val="24"/>
          <w:rtl/>
        </w:rPr>
        <w:instrText>-6736&lt;/</w:instrText>
      </w:r>
      <w:r>
        <w:rPr>
          <w:rFonts w:cs="B Zar"/>
          <w:szCs w:val="24"/>
        </w:rPr>
        <w:instrTex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3" w:tooltip="Chen, 2020 #22" w:history="1">
        <w:r>
          <w:rPr>
            <w:rFonts w:cs="B Zar"/>
            <w:noProof/>
            <w:szCs w:val="24"/>
            <w:rtl/>
          </w:rPr>
          <w:t>13</w:t>
        </w:r>
      </w:hyperlink>
      <w:r>
        <w:rPr>
          <w:rFonts w:cs="B Zar"/>
          <w:noProof/>
          <w:szCs w:val="24"/>
          <w:rtl/>
        </w:rPr>
        <w:t>]</w:t>
      </w:r>
      <w:r w:rsidRPr="004557BB">
        <w:rPr>
          <w:rFonts w:cs="B Zar"/>
          <w:szCs w:val="24"/>
          <w:rtl/>
        </w:rPr>
        <w:fldChar w:fldCharType="end"/>
      </w:r>
      <w:r w:rsidRPr="004557BB">
        <w:rPr>
          <w:rFonts w:cs="B Zar" w:hint="cs"/>
          <w:szCs w:val="24"/>
          <w:rtl/>
        </w:rPr>
        <w:t>. معیا و همکاران در پژوهشی در ایران به بررسی 7 زن باردار مبتلا به کووید 19 پرداخته اند که مشابه پژوهش حاضر اکثریت</w:t>
      </w:r>
      <w:r w:rsidRPr="004557BB">
        <w:rPr>
          <w:rFonts w:cs="B Zar"/>
          <w:szCs w:val="24"/>
        </w:rPr>
        <w:t xml:space="preserve"> </w:t>
      </w:r>
      <w:r w:rsidRPr="004557BB">
        <w:rPr>
          <w:rFonts w:cs="B Zar" w:hint="cs"/>
          <w:szCs w:val="24"/>
          <w:rtl/>
        </w:rPr>
        <w:t>مادران</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فاقد</w:t>
      </w:r>
      <w:r w:rsidRPr="004557BB">
        <w:rPr>
          <w:rFonts w:cs="B Zar"/>
          <w:szCs w:val="24"/>
        </w:rPr>
        <w:t xml:space="preserve"> </w:t>
      </w:r>
      <w:r w:rsidRPr="004557BB">
        <w:rPr>
          <w:rFonts w:cs="B Zar" w:hint="cs"/>
          <w:szCs w:val="24"/>
          <w:rtl/>
        </w:rPr>
        <w:t>بیماری</w:t>
      </w:r>
      <w:r w:rsidRPr="004557BB">
        <w:rPr>
          <w:rFonts w:cs="B Zar"/>
          <w:szCs w:val="24"/>
        </w:rPr>
        <w:t xml:space="preserve"> </w:t>
      </w:r>
      <w:r w:rsidRPr="004557BB">
        <w:rPr>
          <w:rFonts w:cs="B Zar" w:hint="cs"/>
          <w:szCs w:val="24"/>
          <w:rtl/>
        </w:rPr>
        <w:t>مزمن</w:t>
      </w:r>
      <w:r w:rsidRPr="004557BB">
        <w:rPr>
          <w:rFonts w:cs="B Zar"/>
          <w:szCs w:val="24"/>
        </w:rPr>
        <w:t xml:space="preserve"> )</w:t>
      </w:r>
      <w:r w:rsidRPr="004557BB">
        <w:rPr>
          <w:rFonts w:cs="B Zar" w:hint="cs"/>
          <w:szCs w:val="24"/>
          <w:rtl/>
        </w:rPr>
        <w:t>دیابت، هیپرتانسیون</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اختلالات</w:t>
      </w:r>
      <w:r w:rsidRPr="004557BB">
        <w:rPr>
          <w:rFonts w:cs="B Zar"/>
          <w:szCs w:val="24"/>
        </w:rPr>
        <w:t xml:space="preserve"> </w:t>
      </w:r>
      <w:r w:rsidRPr="004557BB">
        <w:rPr>
          <w:rFonts w:cs="B Zar" w:hint="cs"/>
          <w:szCs w:val="24"/>
          <w:rtl/>
        </w:rPr>
        <w:t>قلبی</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عروقی</w:t>
      </w:r>
      <w:r w:rsidRPr="004557BB">
        <w:rPr>
          <w:rFonts w:cs="B Zar"/>
          <w:szCs w:val="24"/>
        </w:rPr>
        <w:t xml:space="preserve">( </w:t>
      </w:r>
      <w:r w:rsidRPr="004557BB">
        <w:rPr>
          <w:rFonts w:cs="B Zar" w:hint="cs"/>
          <w:szCs w:val="24"/>
          <w:rtl/>
        </w:rPr>
        <w:t>بودند</w:t>
      </w:r>
      <w:r w:rsidRPr="004557BB">
        <w:rPr>
          <w:rFonts w:cs="B Zar"/>
          <w:szCs w:val="24"/>
        </w:rPr>
        <w:t xml:space="preserve"> </w:t>
      </w:r>
      <w:r w:rsidRPr="004557BB">
        <w:rPr>
          <w:rFonts w:cs="B Zar" w:hint="cs"/>
          <w:szCs w:val="24"/>
          <w:rtl/>
        </w:rPr>
        <w:t>اما</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دو مادر،</w:t>
      </w:r>
      <w:r w:rsidRPr="004557BB">
        <w:rPr>
          <w:rFonts w:cs="B Zar"/>
          <w:szCs w:val="24"/>
        </w:rPr>
        <w:t xml:space="preserve"> </w:t>
      </w:r>
      <w:r w:rsidRPr="004557BB">
        <w:rPr>
          <w:rFonts w:cs="B Zar" w:hint="cs"/>
          <w:szCs w:val="24"/>
          <w:rtl/>
        </w:rPr>
        <w:t>اختلالات</w:t>
      </w:r>
      <w:r w:rsidRPr="004557BB">
        <w:rPr>
          <w:rFonts w:cs="B Zar"/>
          <w:szCs w:val="24"/>
        </w:rPr>
        <w:t xml:space="preserve"> </w:t>
      </w:r>
      <w:r w:rsidRPr="004557BB">
        <w:rPr>
          <w:rFonts w:cs="B Zar" w:hint="cs"/>
          <w:szCs w:val="24"/>
          <w:rtl/>
        </w:rPr>
        <w:t>دیابت</w:t>
      </w:r>
      <w:r w:rsidRPr="004557BB">
        <w:rPr>
          <w:rFonts w:cs="B Zar"/>
          <w:szCs w:val="24"/>
        </w:rPr>
        <w:t xml:space="preserve"> </w:t>
      </w:r>
      <w:r w:rsidRPr="004557BB">
        <w:rPr>
          <w:rFonts w:cs="B Zar" w:hint="cs"/>
          <w:szCs w:val="24"/>
          <w:rtl/>
        </w:rPr>
        <w:t>بارداری</w:t>
      </w:r>
      <w:r w:rsidRPr="004557BB">
        <w:rPr>
          <w:rFonts w:cs="B Zar"/>
          <w:szCs w:val="24"/>
        </w:rPr>
        <w:t xml:space="preserve"> </w:t>
      </w:r>
      <w:r w:rsidRPr="004557BB">
        <w:rPr>
          <w:rFonts w:cs="B Zar" w:hint="cs"/>
          <w:szCs w:val="24"/>
          <w:rtl/>
        </w:rPr>
        <w:t>دیده</w:t>
      </w:r>
      <w:r w:rsidRPr="004557BB">
        <w:rPr>
          <w:rFonts w:cs="B Zar"/>
          <w:szCs w:val="24"/>
        </w:rPr>
        <w:t xml:space="preserve"> </w:t>
      </w:r>
      <w:r w:rsidRPr="004557BB">
        <w:rPr>
          <w:rFonts w:cs="B Zar" w:hint="cs"/>
          <w:szCs w:val="24"/>
          <w:rtl/>
        </w:rPr>
        <w:t>شده</w:t>
      </w:r>
      <w:r w:rsidRPr="004557BB">
        <w:rPr>
          <w:rFonts w:cs="B Zar"/>
          <w:szCs w:val="24"/>
        </w:rPr>
        <w:t xml:space="preserve"> </w:t>
      </w:r>
      <w:r w:rsidRPr="004557BB">
        <w:rPr>
          <w:rFonts w:cs="B Zar" w:hint="cs"/>
          <w:szCs w:val="24"/>
          <w:rtl/>
        </w:rPr>
        <w:t>که</w:t>
      </w:r>
      <w:r w:rsidRPr="004557BB">
        <w:rPr>
          <w:rFonts w:cs="B Zar"/>
          <w:szCs w:val="24"/>
        </w:rPr>
        <w:t xml:space="preserve"> </w:t>
      </w:r>
      <w:r w:rsidRPr="004557BB">
        <w:rPr>
          <w:rFonts w:cs="B Zar" w:hint="cs"/>
          <w:szCs w:val="24"/>
          <w:rtl/>
        </w:rPr>
        <w:t>هر</w:t>
      </w:r>
      <w:r w:rsidRPr="004557BB">
        <w:rPr>
          <w:rFonts w:cs="B Zar"/>
          <w:szCs w:val="24"/>
        </w:rPr>
        <w:t xml:space="preserve"> </w:t>
      </w:r>
      <w:r w:rsidRPr="004557BB">
        <w:rPr>
          <w:rFonts w:cs="B Zar" w:hint="cs"/>
          <w:szCs w:val="24"/>
          <w:rtl/>
        </w:rPr>
        <w:t>دو</w:t>
      </w:r>
      <w:r w:rsidRPr="004557BB">
        <w:rPr>
          <w:rFonts w:cs="B Zar"/>
          <w:szCs w:val="24"/>
        </w:rPr>
        <w:t xml:space="preserve"> </w:t>
      </w:r>
      <w:r w:rsidRPr="004557BB">
        <w:rPr>
          <w:rFonts w:cs="B Zar" w:hint="cs"/>
          <w:szCs w:val="24"/>
          <w:rtl/>
        </w:rPr>
        <w:t>آنها</w:t>
      </w:r>
      <w:r w:rsidRPr="004557BB">
        <w:rPr>
          <w:rFonts w:cs="B Zar"/>
          <w:szCs w:val="24"/>
        </w:rPr>
        <w:t xml:space="preserve"> </w:t>
      </w:r>
      <w:r w:rsidRPr="004557BB">
        <w:rPr>
          <w:rFonts w:cs="B Zar" w:hint="cs"/>
          <w:szCs w:val="24"/>
          <w:rtl/>
        </w:rPr>
        <w:t>با</w:t>
      </w:r>
      <w:r w:rsidRPr="004557BB">
        <w:rPr>
          <w:rFonts w:cs="B Zar"/>
          <w:szCs w:val="24"/>
        </w:rPr>
        <w:t xml:space="preserve"> </w:t>
      </w:r>
      <w:r w:rsidRPr="004557BB">
        <w:rPr>
          <w:rFonts w:cs="B Zar" w:hint="cs"/>
          <w:szCs w:val="24"/>
          <w:rtl/>
        </w:rPr>
        <w:t>ادامه یافتن</w:t>
      </w:r>
      <w:r w:rsidRPr="004557BB">
        <w:rPr>
          <w:rFonts w:cs="B Zar"/>
          <w:szCs w:val="24"/>
        </w:rPr>
        <w:t xml:space="preserve"> </w:t>
      </w:r>
      <w:r w:rsidRPr="004557BB">
        <w:rPr>
          <w:rFonts w:cs="B Zar" w:hint="cs"/>
          <w:szCs w:val="24"/>
          <w:rtl/>
        </w:rPr>
        <w:t>بارداری،</w:t>
      </w:r>
      <w:r w:rsidRPr="004557BB">
        <w:rPr>
          <w:rFonts w:cs="B Zar"/>
          <w:szCs w:val="24"/>
        </w:rPr>
        <w:t xml:space="preserve"> </w:t>
      </w:r>
      <w:r w:rsidRPr="004557BB">
        <w:rPr>
          <w:rFonts w:cs="B Zar" w:hint="cs"/>
          <w:szCs w:val="24"/>
          <w:rtl/>
        </w:rPr>
        <w:t>وضعیت</w:t>
      </w:r>
      <w:r w:rsidRPr="004557BB">
        <w:rPr>
          <w:rFonts w:cs="B Zar"/>
          <w:szCs w:val="24"/>
        </w:rPr>
        <w:t xml:space="preserve"> </w:t>
      </w:r>
      <w:r w:rsidRPr="004557BB">
        <w:rPr>
          <w:rFonts w:cs="B Zar" w:hint="cs"/>
          <w:szCs w:val="24"/>
          <w:rtl/>
        </w:rPr>
        <w:t>پایدار</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سالمی</w:t>
      </w:r>
      <w:r w:rsidRPr="004557BB">
        <w:rPr>
          <w:rFonts w:cs="B Zar"/>
          <w:szCs w:val="24"/>
        </w:rPr>
        <w:t xml:space="preserve"> </w:t>
      </w:r>
      <w:r w:rsidRPr="004557BB">
        <w:rPr>
          <w:rFonts w:cs="B Zar" w:hint="cs"/>
          <w:szCs w:val="24"/>
          <w:rtl/>
        </w:rPr>
        <w:t>را</w:t>
      </w:r>
      <w:r w:rsidRPr="004557BB">
        <w:rPr>
          <w:rFonts w:cs="B Zar"/>
          <w:szCs w:val="24"/>
        </w:rPr>
        <w:t xml:space="preserve"> </w:t>
      </w:r>
      <w:r w:rsidRPr="004557BB">
        <w:rPr>
          <w:rFonts w:cs="B Zar" w:hint="cs"/>
          <w:szCs w:val="24"/>
          <w:rtl/>
        </w:rPr>
        <w:t>پیدا</w:t>
      </w:r>
      <w:r w:rsidRPr="004557BB">
        <w:rPr>
          <w:rFonts w:cs="B Zar"/>
          <w:szCs w:val="24"/>
        </w:rPr>
        <w:t xml:space="preserve"> </w:t>
      </w:r>
      <w:r w:rsidRPr="004557BB">
        <w:rPr>
          <w:rFonts w:cs="B Zar" w:hint="cs"/>
          <w:szCs w:val="24"/>
          <w:rtl/>
        </w:rPr>
        <w:t xml:space="preserve">کرده اند. </w:t>
      </w:r>
      <w:r w:rsidRPr="004557BB">
        <w:rPr>
          <w:rFonts w:cs="B Zar"/>
          <w:szCs w:val="24"/>
          <w:rtl/>
        </w:rPr>
        <w:t>مطالعات د</w:t>
      </w:r>
      <w:r w:rsidRPr="004557BB">
        <w:rPr>
          <w:rFonts w:cs="B Zar" w:hint="cs"/>
          <w:szCs w:val="24"/>
          <w:rtl/>
        </w:rPr>
        <w:t>ی</w:t>
      </w:r>
      <w:r w:rsidRPr="004557BB">
        <w:rPr>
          <w:rFonts w:cs="B Zar" w:hint="eastAsia"/>
          <w:szCs w:val="24"/>
          <w:rtl/>
        </w:rPr>
        <w:t>گر</w:t>
      </w:r>
      <w:r w:rsidRPr="004557BB">
        <w:rPr>
          <w:rFonts w:cs="B Zar"/>
          <w:szCs w:val="24"/>
          <w:rtl/>
        </w:rPr>
        <w:t xml:space="preserve"> با دقت کمتر</w:t>
      </w:r>
      <w:r w:rsidRPr="004557BB">
        <w:rPr>
          <w:rFonts w:cs="B Zar" w:hint="cs"/>
          <w:szCs w:val="24"/>
          <w:rtl/>
        </w:rPr>
        <w:t>ی</w:t>
      </w:r>
      <w:r w:rsidRPr="004557BB">
        <w:rPr>
          <w:rFonts w:cs="B Zar"/>
          <w:szCs w:val="24"/>
          <w:rtl/>
        </w:rPr>
        <w:t xml:space="preserve"> </w:t>
      </w:r>
      <w:r w:rsidRPr="004557BB">
        <w:rPr>
          <w:rFonts w:cs="B Zar" w:hint="cs"/>
          <w:szCs w:val="24"/>
          <w:rtl/>
        </w:rPr>
        <w:t>به بررسی</w:t>
      </w:r>
      <w:r w:rsidRPr="004557BB">
        <w:rPr>
          <w:rFonts w:cs="B Zar"/>
          <w:szCs w:val="24"/>
          <w:rtl/>
        </w:rPr>
        <w:t xml:space="preserve"> ب</w:t>
      </w:r>
      <w:r w:rsidRPr="004557BB">
        <w:rPr>
          <w:rFonts w:cs="B Zar" w:hint="cs"/>
          <w:szCs w:val="24"/>
          <w:rtl/>
        </w:rPr>
        <w:t>ی</w:t>
      </w:r>
      <w:r w:rsidRPr="004557BB">
        <w:rPr>
          <w:rFonts w:cs="B Zar" w:hint="eastAsia"/>
          <w:szCs w:val="24"/>
          <w:rtl/>
        </w:rPr>
        <w:t>مار</w:t>
      </w:r>
      <w:r w:rsidRPr="004557BB">
        <w:rPr>
          <w:rFonts w:cs="B Zar" w:hint="cs"/>
          <w:szCs w:val="24"/>
          <w:rtl/>
        </w:rPr>
        <w:t>ی</w:t>
      </w:r>
      <w:r w:rsidRPr="004557BB">
        <w:rPr>
          <w:rFonts w:cs="B Zar"/>
          <w:szCs w:val="24"/>
          <w:rtl/>
        </w:rPr>
        <w:t xml:space="preserve"> مادران </w:t>
      </w:r>
      <w:r w:rsidRPr="004557BB">
        <w:rPr>
          <w:rFonts w:cs="B Zar" w:hint="cs"/>
          <w:szCs w:val="24"/>
          <w:rtl/>
        </w:rPr>
        <w:t>پرداخته اند</w:t>
      </w:r>
      <w:r w:rsidRPr="004557BB">
        <w:rPr>
          <w:rFonts w:cs="B Zar"/>
          <w:szCs w:val="24"/>
          <w:rtl/>
        </w:rPr>
        <w:t>، که ممکن است به دل</w:t>
      </w:r>
      <w:r w:rsidRPr="004557BB">
        <w:rPr>
          <w:rFonts w:cs="B Zar" w:hint="cs"/>
          <w:szCs w:val="24"/>
          <w:rtl/>
        </w:rPr>
        <w:t>ی</w:t>
      </w:r>
      <w:r w:rsidRPr="004557BB">
        <w:rPr>
          <w:rFonts w:cs="B Zar" w:hint="eastAsia"/>
          <w:szCs w:val="24"/>
          <w:rtl/>
        </w:rPr>
        <w:t>ل</w:t>
      </w:r>
      <w:r w:rsidRPr="004557BB">
        <w:rPr>
          <w:rFonts w:cs="B Zar"/>
          <w:szCs w:val="24"/>
          <w:rtl/>
        </w:rPr>
        <w:t xml:space="preserve"> کمبود خطر ابتلا به ب</w:t>
      </w:r>
      <w:r w:rsidRPr="004557BB">
        <w:rPr>
          <w:rFonts w:cs="B Zar" w:hint="cs"/>
          <w:szCs w:val="24"/>
          <w:rtl/>
        </w:rPr>
        <w:t>ی</w:t>
      </w:r>
      <w:r w:rsidRPr="004557BB">
        <w:rPr>
          <w:rFonts w:cs="B Zar" w:hint="eastAsia"/>
          <w:szCs w:val="24"/>
          <w:rtl/>
        </w:rPr>
        <w:t>مار</w:t>
      </w:r>
      <w:r w:rsidRPr="004557BB">
        <w:rPr>
          <w:rFonts w:cs="B Zar" w:hint="cs"/>
          <w:szCs w:val="24"/>
          <w:rtl/>
        </w:rPr>
        <w:t>ی</w:t>
      </w:r>
      <w:r w:rsidRPr="004557BB">
        <w:rPr>
          <w:rFonts w:cs="B Zar"/>
          <w:szCs w:val="24"/>
          <w:rtl/>
        </w:rPr>
        <w:t xml:space="preserve"> ها</w:t>
      </w:r>
      <w:r w:rsidRPr="004557BB">
        <w:rPr>
          <w:rFonts w:cs="B Zar" w:hint="cs"/>
          <w:szCs w:val="24"/>
          <w:rtl/>
        </w:rPr>
        <w:t>ی</w:t>
      </w:r>
      <w:r w:rsidRPr="004557BB">
        <w:rPr>
          <w:rFonts w:cs="B Zar"/>
          <w:szCs w:val="24"/>
          <w:rtl/>
        </w:rPr>
        <w:t xml:space="preserve"> زم</w:t>
      </w:r>
      <w:r w:rsidRPr="004557BB">
        <w:rPr>
          <w:rFonts w:cs="B Zar" w:hint="cs"/>
          <w:szCs w:val="24"/>
          <w:rtl/>
        </w:rPr>
        <w:t>ی</w:t>
      </w:r>
      <w:r w:rsidRPr="004557BB">
        <w:rPr>
          <w:rFonts w:cs="B Zar" w:hint="eastAsia"/>
          <w:szCs w:val="24"/>
          <w:rtl/>
        </w:rPr>
        <w:t>نه</w:t>
      </w:r>
      <w:r w:rsidRPr="004557BB">
        <w:rPr>
          <w:rFonts w:cs="B Zar"/>
          <w:szCs w:val="24"/>
          <w:rtl/>
        </w:rPr>
        <w:t xml:space="preserve"> ا</w:t>
      </w:r>
      <w:r w:rsidRPr="004557BB">
        <w:rPr>
          <w:rFonts w:cs="B Zar" w:hint="cs"/>
          <w:szCs w:val="24"/>
          <w:rtl/>
        </w:rPr>
        <w:t>ی</w:t>
      </w:r>
      <w:r w:rsidRPr="004557BB">
        <w:rPr>
          <w:rFonts w:cs="B Zar"/>
          <w:szCs w:val="24"/>
          <w:rtl/>
        </w:rPr>
        <w:t xml:space="preserve"> در مادران جوان</w:t>
      </w:r>
      <w:r w:rsidRPr="004557BB">
        <w:rPr>
          <w:rFonts w:cs="B Zar" w:hint="cs"/>
          <w:szCs w:val="24"/>
          <w:rtl/>
        </w:rPr>
        <w:t xml:space="preserve"> در سنین باروری</w:t>
      </w:r>
      <w:r w:rsidRPr="004557BB">
        <w:rPr>
          <w:rFonts w:cs="B Zar"/>
          <w:szCs w:val="24"/>
          <w:rtl/>
        </w:rPr>
        <w:t xml:space="preserve"> باشد.</w:t>
      </w:r>
      <w:r w:rsidRPr="004557BB">
        <w:rPr>
          <w:rFonts w:cs="B Zar" w:hint="cs"/>
          <w:szCs w:val="24"/>
          <w:rtl/>
        </w:rPr>
        <w:t xml:space="preserve">  همچنین در مطالعه معیا و همکاران مشابه پژوهش حاضر 85% مادران، اخیرا کسی از اعضا خانواده مبتلا به کووید نبوده و 80% اخیرا سابقه ابتلا به انفولانزا نداشته اند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&lt;EndNote&gt;&lt;Cite&gt;&lt;Author&gt;Moaya&lt;/Author&gt;&lt;Year&gt;2021&lt;/Year&gt;&lt;RecNum&gt;58&lt;/RecNum&gt;&lt;DisplayText&gt;[14]&lt;/DisplayText&gt;&lt;record&gt;&lt;rec-number&gt;58&lt;/rec-number&gt;&lt;foreign-keys&gt;&lt;key app="EN" db-id="rtfd0exso055eje522tx0vfxftwvpvvdzta5"&gt;58&lt;/key&gt;&lt;/foreign-keys&gt;&lt;ref</w:instrText>
      </w:r>
      <w:r>
        <w:rPr>
          <w:rFonts w:cs="B Zar"/>
          <w:szCs w:val="24"/>
          <w:rtl/>
        </w:rPr>
        <w:instrText>-</w:instrText>
      </w:r>
      <w:r>
        <w:rPr>
          <w:rFonts w:cs="B Zar"/>
          <w:szCs w:val="24"/>
        </w:rPr>
        <w:instrText>type name="Journal Article"&gt;17&lt;/ref-type&gt;&lt;contributors&gt;&lt;authors&gt;&lt;author&gt;Moaya, Mansoureh&lt;/author&gt;&lt;author&gt;Shahali, Shadab&lt;/author&gt;&lt;author&gt;Farhoudi, Behnam&lt;/author&gt;&lt;/authors&gt;&lt;/contributors&gt;&lt;titles&gt;&lt;title&gt;Maternal and neonatal outcomes of pregnant women with</w:instrText>
      </w:r>
      <w:r>
        <w:rPr>
          <w:rFonts w:cs="B Zar"/>
          <w:szCs w:val="24"/>
          <w:rtl/>
        </w:rPr>
        <w:instrText xml:space="preserve"> </w:instrText>
      </w:r>
      <w:r>
        <w:rPr>
          <w:rFonts w:cs="B Zar"/>
          <w:szCs w:val="24"/>
        </w:rPr>
        <w:instrText>COVID-19 in Amir-al-momenin hospital during March to May 2020&lt;/title&gt;&lt;/titles&gt;&lt;dates&gt;&lt;year&gt;2021&lt;/year&gt;&lt;/dates&gt;&lt;urls&gt;&lt;/urls&gt;&lt;/record&gt;&lt;/Cite&gt;&lt;/EndNote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4" w:tooltip="Moaya, 2021 #58" w:history="1">
        <w:r>
          <w:rPr>
            <w:rFonts w:cs="B Zar"/>
            <w:noProof/>
            <w:szCs w:val="24"/>
            <w:rtl/>
          </w:rPr>
          <w:t>14</w:t>
        </w:r>
      </w:hyperlink>
      <w:r>
        <w:rPr>
          <w:rFonts w:cs="B Zar"/>
          <w:noProof/>
          <w:szCs w:val="24"/>
          <w:rtl/>
        </w:rPr>
        <w:t>]</w:t>
      </w:r>
      <w:r w:rsidRPr="004557BB">
        <w:rPr>
          <w:rFonts w:cs="B Zar"/>
          <w:szCs w:val="24"/>
          <w:rtl/>
        </w:rPr>
        <w:fldChar w:fldCharType="end"/>
      </w:r>
      <w:r w:rsidRPr="004557BB">
        <w:rPr>
          <w:rFonts w:cs="B Zar" w:hint="cs"/>
          <w:szCs w:val="24"/>
          <w:rtl/>
        </w:rPr>
        <w:t>.</w:t>
      </w:r>
    </w:p>
    <w:p w:rsidR="00F965E9" w:rsidRPr="004557BB" w:rsidRDefault="00F965E9" w:rsidP="00F965E9">
      <w:pPr>
        <w:spacing w:after="0" w:line="360" w:lineRule="auto"/>
        <w:jc w:val="both"/>
        <w:rPr>
          <w:rFonts w:cs="B Zar"/>
          <w:szCs w:val="24"/>
          <w:rtl/>
        </w:rPr>
      </w:pPr>
      <w:r w:rsidRPr="004557BB">
        <w:rPr>
          <w:rFonts w:cs="B Zar" w:hint="cs"/>
          <w:szCs w:val="24"/>
          <w:rtl/>
        </w:rPr>
        <w:t>در این پژوهش 23.2% مادران زایمان طبیعی و 50.7% مادران مبتلا  با زایمان سزارین نوزادان خود را به دنیا آورده اند.</w:t>
      </w:r>
      <w:r w:rsidRPr="004557BB">
        <w:rPr>
          <w:rFonts w:cs="B Zar"/>
          <w:szCs w:val="24"/>
          <w:rtl/>
        </w:rPr>
        <w:t xml:space="preserve"> </w:t>
      </w:r>
      <w:r w:rsidRPr="004557BB">
        <w:rPr>
          <w:rFonts w:cs="B Zar" w:hint="cs"/>
          <w:szCs w:val="24"/>
          <w:rtl/>
        </w:rPr>
        <w:t>در مطالعه</w:t>
      </w:r>
      <w:r>
        <w:rPr>
          <w:rFonts w:cs="B Zar" w:hint="cs"/>
          <w:szCs w:val="24"/>
          <w:rtl/>
        </w:rPr>
        <w:t xml:space="preserve"> چن</w:t>
      </w:r>
      <w:r w:rsidRPr="004557BB">
        <w:rPr>
          <w:rFonts w:cs="B Zar" w:hint="cs"/>
          <w:szCs w:val="24"/>
          <w:rtl/>
        </w:rPr>
        <w:t xml:space="preserve"> </w:t>
      </w:r>
      <w:r>
        <w:rPr>
          <w:rFonts w:cs="B Zar" w:hint="cs"/>
          <w:szCs w:val="24"/>
          <w:rtl/>
        </w:rPr>
        <w:t>(</w:t>
      </w:r>
      <w:r w:rsidRPr="004557BB">
        <w:rPr>
          <w:rFonts w:cs="B Zar"/>
          <w:szCs w:val="24"/>
        </w:rPr>
        <w:t xml:space="preserve">Chen </w:t>
      </w:r>
      <w:r>
        <w:rPr>
          <w:rFonts w:cs="B Zar" w:hint="cs"/>
          <w:szCs w:val="24"/>
          <w:rtl/>
        </w:rPr>
        <w:t>)</w:t>
      </w:r>
      <w:r w:rsidRPr="004557BB">
        <w:rPr>
          <w:rFonts w:cs="B Zar" w:hint="cs"/>
          <w:szCs w:val="24"/>
          <w:rtl/>
        </w:rPr>
        <w:t xml:space="preserve"> تمامی مادران نوزادان خودرا به روش سزارین به دنیا اورده اند، در مطالعه ژو و همکاران 7 زن از 9 زن مطالعه سزارین شده اند، همچنین در مطالعه یو و همکاران نیز 10 زن از 11 زن مورد مطالعه سزارین شده اند</w:t>
      </w:r>
      <w:r w:rsidRPr="004557BB">
        <w:rPr>
          <w:rFonts w:cs="B Zar"/>
          <w:szCs w:val="24"/>
          <w:rtl/>
        </w:rPr>
        <w:fldChar w:fldCharType="begin">
          <w:fldData xml:space="preserve">PEVuZE5vdGU+PENpdGU+PEF1dGhvcj5DaGVuPC9BdXRob3I+PFllYXI+MjAyMDwvWWVhcj48UmVj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PEVuZE5vdGU+PENpdGU+PEF1dGhvcj5DaGVuPC9BdXRob3I+PFllYXI+MjAyMDwvWWVhcj48UmVj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2" w:tooltip="Yu, 2020 #20" w:history="1">
        <w:r>
          <w:rPr>
            <w:rFonts w:cs="B Zar"/>
            <w:noProof/>
            <w:szCs w:val="24"/>
            <w:rtl/>
          </w:rPr>
          <w:t>2</w:t>
        </w:r>
      </w:hyperlink>
      <w:r>
        <w:rPr>
          <w:rFonts w:cs="B Zar"/>
          <w:noProof/>
          <w:szCs w:val="24"/>
          <w:rtl/>
        </w:rPr>
        <w:t xml:space="preserve">, </w:t>
      </w:r>
      <w:hyperlink w:anchor="_ENREF_15" w:tooltip="Chen, 2020 #23" w:history="1">
        <w:r>
          <w:rPr>
            <w:rFonts w:cs="B Zar"/>
            <w:noProof/>
            <w:szCs w:val="24"/>
            <w:rtl/>
          </w:rPr>
          <w:t>15-17</w:t>
        </w:r>
      </w:hyperlink>
      <w:r>
        <w:rPr>
          <w:rFonts w:cs="B Zar"/>
          <w:noProof/>
          <w:szCs w:val="24"/>
          <w:rtl/>
        </w:rPr>
        <w:t>]</w:t>
      </w:r>
      <w:r w:rsidRPr="004557BB">
        <w:rPr>
          <w:rFonts w:cs="B Zar"/>
          <w:szCs w:val="24"/>
          <w:rtl/>
        </w:rPr>
        <w:fldChar w:fldCharType="end"/>
      </w:r>
      <w:r w:rsidRPr="004557BB">
        <w:rPr>
          <w:rFonts w:cs="B Zar" w:hint="cs"/>
          <w:szCs w:val="24"/>
          <w:rtl/>
        </w:rPr>
        <w:t xml:space="preserve">. </w:t>
      </w:r>
      <w:r w:rsidRPr="004557BB">
        <w:rPr>
          <w:rFonts w:cs="B Zar"/>
          <w:szCs w:val="24"/>
          <w:rtl/>
        </w:rPr>
        <w:t xml:space="preserve">در </w:t>
      </w:r>
      <w:r w:rsidRPr="004557BB">
        <w:rPr>
          <w:rFonts w:cs="B Zar" w:hint="cs"/>
          <w:szCs w:val="24"/>
          <w:rtl/>
        </w:rPr>
        <w:t>سایر</w:t>
      </w:r>
      <w:r w:rsidRPr="004557BB">
        <w:rPr>
          <w:rFonts w:cs="B Zar"/>
          <w:szCs w:val="24"/>
          <w:rtl/>
        </w:rPr>
        <w:t xml:space="preserve"> مطالعات ، به دل</w:t>
      </w:r>
      <w:r w:rsidRPr="004557BB">
        <w:rPr>
          <w:rFonts w:cs="B Zar" w:hint="cs"/>
          <w:szCs w:val="24"/>
          <w:rtl/>
        </w:rPr>
        <w:t>ی</w:t>
      </w:r>
      <w:r w:rsidRPr="004557BB">
        <w:rPr>
          <w:rFonts w:cs="B Zar" w:hint="eastAsia"/>
          <w:szCs w:val="24"/>
          <w:rtl/>
        </w:rPr>
        <w:t>ل</w:t>
      </w:r>
      <w:r w:rsidRPr="004557BB">
        <w:rPr>
          <w:rFonts w:cs="B Zar"/>
          <w:szCs w:val="24"/>
          <w:rtl/>
        </w:rPr>
        <w:t xml:space="preserve"> ب</w:t>
      </w:r>
      <w:r w:rsidRPr="004557BB">
        <w:rPr>
          <w:rFonts w:cs="B Zar" w:hint="cs"/>
          <w:szCs w:val="24"/>
          <w:rtl/>
        </w:rPr>
        <w:t>ی</w:t>
      </w:r>
      <w:r w:rsidRPr="004557BB">
        <w:rPr>
          <w:rFonts w:cs="B Zar"/>
          <w:szCs w:val="24"/>
          <w:rtl/>
        </w:rPr>
        <w:t xml:space="preserve"> ثبات</w:t>
      </w:r>
      <w:r w:rsidRPr="004557BB">
        <w:rPr>
          <w:rFonts w:cs="B Zar" w:hint="cs"/>
          <w:szCs w:val="24"/>
          <w:rtl/>
        </w:rPr>
        <w:t>ی</w:t>
      </w:r>
      <w:r w:rsidRPr="004557BB">
        <w:rPr>
          <w:rFonts w:cs="B Zar"/>
          <w:szCs w:val="24"/>
          <w:rtl/>
        </w:rPr>
        <w:t xml:space="preserve"> وضع</w:t>
      </w:r>
      <w:r w:rsidRPr="004557BB">
        <w:rPr>
          <w:rFonts w:cs="B Zar" w:hint="cs"/>
          <w:szCs w:val="24"/>
          <w:rtl/>
        </w:rPr>
        <w:t>ی</w:t>
      </w:r>
      <w:r w:rsidRPr="004557BB">
        <w:rPr>
          <w:rFonts w:cs="B Zar" w:hint="eastAsia"/>
          <w:szCs w:val="24"/>
          <w:rtl/>
        </w:rPr>
        <w:t>ت</w:t>
      </w:r>
      <w:r w:rsidRPr="004557BB">
        <w:rPr>
          <w:rFonts w:cs="B Zar"/>
          <w:szCs w:val="24"/>
          <w:rtl/>
        </w:rPr>
        <w:t xml:space="preserve"> مادر و جن</w:t>
      </w:r>
      <w:r w:rsidRPr="004557BB">
        <w:rPr>
          <w:rFonts w:cs="B Zar" w:hint="cs"/>
          <w:szCs w:val="24"/>
          <w:rtl/>
        </w:rPr>
        <w:t>ی</w:t>
      </w:r>
      <w:r w:rsidRPr="004557BB">
        <w:rPr>
          <w:rFonts w:cs="B Zar" w:hint="eastAsia"/>
          <w:szCs w:val="24"/>
          <w:rtl/>
        </w:rPr>
        <w:t>ن</w:t>
      </w:r>
      <w:r w:rsidRPr="004557BB">
        <w:rPr>
          <w:rFonts w:cs="B Zar"/>
          <w:szCs w:val="24"/>
          <w:rtl/>
        </w:rPr>
        <w:t xml:space="preserve"> ، زا</w:t>
      </w:r>
      <w:r w:rsidRPr="004557BB">
        <w:rPr>
          <w:rFonts w:cs="B Zar" w:hint="cs"/>
          <w:szCs w:val="24"/>
          <w:rtl/>
        </w:rPr>
        <w:t>ی</w:t>
      </w:r>
      <w:r w:rsidRPr="004557BB">
        <w:rPr>
          <w:rFonts w:cs="B Zar" w:hint="eastAsia"/>
          <w:szCs w:val="24"/>
          <w:rtl/>
        </w:rPr>
        <w:t>مان</w:t>
      </w:r>
      <w:r w:rsidRPr="004557BB">
        <w:rPr>
          <w:rFonts w:cs="B Zar"/>
          <w:szCs w:val="24"/>
          <w:rtl/>
        </w:rPr>
        <w:t xml:space="preserve"> سزار</w:t>
      </w:r>
      <w:r w:rsidRPr="004557BB">
        <w:rPr>
          <w:rFonts w:cs="B Zar" w:hint="cs"/>
          <w:szCs w:val="24"/>
          <w:rtl/>
        </w:rPr>
        <w:t>ی</w:t>
      </w:r>
      <w:r w:rsidRPr="004557BB">
        <w:rPr>
          <w:rFonts w:cs="B Zar" w:hint="eastAsia"/>
          <w:szCs w:val="24"/>
          <w:rtl/>
        </w:rPr>
        <w:t>ن</w:t>
      </w:r>
      <w:r w:rsidRPr="004557BB">
        <w:rPr>
          <w:rFonts w:cs="B Zar"/>
          <w:szCs w:val="24"/>
          <w:rtl/>
        </w:rPr>
        <w:t xml:space="preserve"> ترج</w:t>
      </w:r>
      <w:r w:rsidRPr="004557BB">
        <w:rPr>
          <w:rFonts w:cs="B Zar" w:hint="cs"/>
          <w:szCs w:val="24"/>
          <w:rtl/>
        </w:rPr>
        <w:t>ی</w:t>
      </w:r>
      <w:r w:rsidRPr="004557BB">
        <w:rPr>
          <w:rFonts w:cs="B Zar" w:hint="eastAsia"/>
          <w:szCs w:val="24"/>
          <w:rtl/>
        </w:rPr>
        <w:t>ح</w:t>
      </w:r>
      <w:r w:rsidRPr="004557BB">
        <w:rPr>
          <w:rFonts w:cs="B Zar" w:hint="cs"/>
          <w:szCs w:val="24"/>
          <w:rtl/>
        </w:rPr>
        <w:t xml:space="preserve"> داده شده است</w:t>
      </w:r>
      <w:r w:rsidRPr="004557BB">
        <w:rPr>
          <w:rFonts w:cs="B Zar"/>
          <w:szCs w:val="24"/>
          <w:rtl/>
        </w:rPr>
        <w:fldChar w:fldCharType="begin">
          <w:fldData xml:space="preserve">PEVuZE5vdGU+PENpdGU+PEF1dGhvcj5DaGVuPC9BdXRob3I+PFllYXI+MjAyMDwvWWVhcj48UmVj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PEVuZE5vdGU+PENpdGU+PEF1dGhvcj5DaGVuPC9BdXRob3I+PFllYXI+MjAyMDwvWWVhcj48UmVj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15" w:tooltip="Chen, 2020 #23" w:history="1">
        <w:r>
          <w:rPr>
            <w:rFonts w:cs="B Zar"/>
            <w:noProof/>
            <w:szCs w:val="24"/>
            <w:rtl/>
          </w:rPr>
          <w:t>15</w:t>
        </w:r>
      </w:hyperlink>
      <w:r>
        <w:rPr>
          <w:rFonts w:cs="B Zar"/>
          <w:noProof/>
          <w:szCs w:val="24"/>
          <w:rtl/>
        </w:rPr>
        <w:t xml:space="preserve">, </w:t>
      </w:r>
      <w:hyperlink w:anchor="_ENREF_18" w:tooltip="Mullins, 2020 #11" w:history="1">
        <w:r>
          <w:rPr>
            <w:rFonts w:cs="B Zar"/>
            <w:noProof/>
            <w:szCs w:val="24"/>
            <w:rtl/>
          </w:rPr>
          <w:t>18-21</w:t>
        </w:r>
      </w:hyperlink>
      <w:r>
        <w:rPr>
          <w:rFonts w:cs="B Zar"/>
          <w:noProof/>
          <w:szCs w:val="24"/>
          <w:rtl/>
        </w:rPr>
        <w:t>]</w:t>
      </w:r>
      <w:r w:rsidRPr="004557BB">
        <w:rPr>
          <w:rFonts w:cs="B Zar"/>
          <w:szCs w:val="24"/>
          <w:rtl/>
        </w:rPr>
        <w:fldChar w:fldCharType="end"/>
      </w:r>
      <w:r w:rsidRPr="004557BB">
        <w:rPr>
          <w:rFonts w:cs="B Zar" w:hint="cs"/>
          <w:szCs w:val="24"/>
          <w:rtl/>
        </w:rPr>
        <w:t xml:space="preserve">. </w:t>
      </w:r>
      <w:r w:rsidRPr="004557BB">
        <w:rPr>
          <w:rFonts w:cs="B Zar"/>
          <w:szCs w:val="24"/>
          <w:rtl/>
        </w:rPr>
        <w:t>اگرچه خاتمه به موقع باردار</w:t>
      </w:r>
      <w:r w:rsidRPr="004557BB">
        <w:rPr>
          <w:rFonts w:cs="B Zar" w:hint="cs"/>
          <w:szCs w:val="24"/>
          <w:rtl/>
        </w:rPr>
        <w:t>ی</w:t>
      </w:r>
      <w:r w:rsidRPr="004557BB">
        <w:rPr>
          <w:rFonts w:cs="B Zar"/>
          <w:szCs w:val="24"/>
          <w:rtl/>
        </w:rPr>
        <w:t xml:space="preserve"> در زنان باردار مبتلا به </w:t>
      </w:r>
      <w:r w:rsidRPr="004557BB">
        <w:rPr>
          <w:rFonts w:cs="B Zar"/>
          <w:szCs w:val="24"/>
        </w:rPr>
        <w:t>COVID-19</w:t>
      </w:r>
      <w:r w:rsidRPr="004557BB">
        <w:rPr>
          <w:rFonts w:cs="B Zar"/>
          <w:szCs w:val="24"/>
          <w:rtl/>
        </w:rPr>
        <w:t xml:space="preserve"> خطر زا</w:t>
      </w:r>
      <w:r w:rsidRPr="004557BB">
        <w:rPr>
          <w:rFonts w:cs="B Zar" w:hint="cs"/>
          <w:szCs w:val="24"/>
          <w:rtl/>
        </w:rPr>
        <w:t>ی</w:t>
      </w:r>
      <w:r w:rsidRPr="004557BB">
        <w:rPr>
          <w:rFonts w:cs="B Zar" w:hint="eastAsia"/>
          <w:szCs w:val="24"/>
          <w:rtl/>
        </w:rPr>
        <w:t>مان</w:t>
      </w:r>
      <w:r w:rsidRPr="004557BB">
        <w:rPr>
          <w:rFonts w:cs="B Zar"/>
          <w:szCs w:val="24"/>
          <w:rtl/>
        </w:rPr>
        <w:t xml:space="preserve"> زودرس و </w:t>
      </w:r>
      <w:r w:rsidRPr="004557BB">
        <w:rPr>
          <w:rFonts w:cs="B Zar" w:hint="cs"/>
          <w:szCs w:val="24"/>
          <w:rtl/>
        </w:rPr>
        <w:t>آسفیکسی</w:t>
      </w:r>
      <w:r w:rsidRPr="004557BB">
        <w:rPr>
          <w:rFonts w:cs="B Zar"/>
          <w:szCs w:val="24"/>
          <w:rtl/>
        </w:rPr>
        <w:t xml:space="preserve"> نوزاد</w:t>
      </w:r>
      <w:r w:rsidRPr="004557BB">
        <w:rPr>
          <w:rFonts w:cs="B Zar" w:hint="cs"/>
          <w:szCs w:val="24"/>
          <w:rtl/>
        </w:rPr>
        <w:t>ی</w:t>
      </w:r>
      <w:r w:rsidRPr="004557BB">
        <w:rPr>
          <w:rFonts w:cs="B Zar"/>
          <w:szCs w:val="24"/>
          <w:rtl/>
        </w:rPr>
        <w:t xml:space="preserve"> را افزا</w:t>
      </w:r>
      <w:r w:rsidRPr="004557BB">
        <w:rPr>
          <w:rFonts w:cs="B Zar" w:hint="cs"/>
          <w:szCs w:val="24"/>
          <w:rtl/>
        </w:rPr>
        <w:t>ی</w:t>
      </w:r>
      <w:r w:rsidRPr="004557BB">
        <w:rPr>
          <w:rFonts w:cs="B Zar" w:hint="eastAsia"/>
          <w:szCs w:val="24"/>
          <w:rtl/>
        </w:rPr>
        <w:t>ش</w:t>
      </w:r>
      <w:r w:rsidRPr="004557BB">
        <w:rPr>
          <w:rFonts w:cs="B Zar"/>
          <w:szCs w:val="24"/>
          <w:rtl/>
        </w:rPr>
        <w:t xml:space="preserve"> نم</w:t>
      </w:r>
      <w:r w:rsidRPr="004557BB">
        <w:rPr>
          <w:rFonts w:cs="B Zar" w:hint="cs"/>
          <w:szCs w:val="24"/>
          <w:rtl/>
        </w:rPr>
        <w:t>ی</w:t>
      </w:r>
      <w:r w:rsidRPr="004557BB">
        <w:rPr>
          <w:rFonts w:cs="B Zar"/>
          <w:szCs w:val="24"/>
          <w:rtl/>
        </w:rPr>
        <w:t xml:space="preserve"> دهد</w:t>
      </w:r>
      <w:r w:rsidRPr="004557BB">
        <w:rPr>
          <w:rFonts w:cs="B Zar" w:hint="cs"/>
          <w:szCs w:val="24"/>
          <w:rtl/>
        </w:rPr>
        <w:t>، اما  فواید زیادی برای درمان و بازتوانی مادران باردار دارد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&lt;EndNote&gt;&lt;Cite&gt;&lt;Author&gt;Zhang&lt;/Author&gt;&lt;Year&gt;2020&lt;/Year&gt;&lt;RecNum&gt;49&lt;/RecNum&gt;&lt;DisplayText&gt;[19]&lt;/DisplayText&gt;&lt;record&gt;&lt;rec-number&gt;49&lt;/rec-number&gt;&lt;foreign-keys&gt;&lt;key app="EN" db-id="rtfd0exso055eje522tx0vfxftwvpvvdzta5"&gt;49&lt;/key&gt;&lt;/foreign-keys&gt;&lt;ref</w:instrText>
      </w:r>
      <w:r>
        <w:rPr>
          <w:rFonts w:cs="B Zar"/>
          <w:szCs w:val="24"/>
          <w:rtl/>
        </w:rPr>
        <w:instrText>-</w:instrText>
      </w:r>
      <w:r>
        <w:rPr>
          <w:rFonts w:cs="B Zar"/>
          <w:szCs w:val="24"/>
        </w:rPr>
        <w:instrText>type name="Journal Article"&gt;17&lt;/ref-type&gt;&lt;contributors&gt;&lt;authors&gt;&lt;author&gt;Zhang, L&lt;/author&gt;&lt;author&gt;Jiang, Y&lt;/author&gt;&lt;author&gt;Wei, M&lt;/author&gt;&lt;author&gt;Cheng, BH&lt;/author&gt;&lt;author&gt;Zhou, XC&lt;/author&gt;&lt;author&gt;Li, J&lt;/author&gt;&lt;author&gt;Tian, JH&lt;/author&gt;&lt;author&gt;Dong, L&lt;/author&gt;&lt;author&gt;Hu, RH&lt;/author&gt;&lt;/authors&gt;&lt;/contributors&gt;&lt;titles&gt;&lt;title&gt;Analysis of the pregnancy outcomes in pregnant women with COVID-19 in Hubei Province&lt;/title&gt;&lt;secondary-title&gt;Zhonghua fu chan ke za zhi&lt;/secondary-title&gt;&lt;/titles&gt;&lt;periodical&gt;&lt;full-title&gt;Zhonghua fu chan ke za zhi&lt;/full-title&gt;&lt;/periodical&gt;&lt;pages&gt;E009-E009&lt;/pages&gt;&lt;volume&gt;55&lt;/volume&gt;&lt;dates&gt;&lt;year&gt;2020&lt;/year&gt;&lt;/dates&gt;&lt;isbn&gt;0529-567X&lt;/isbn&gt;&lt;urls&gt;&lt;/urls&gt;&lt;/record&gt;&lt;/Cite&gt;&lt;/EndNote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9" w:tooltip="Zhang, 2020 #49" w:history="1">
        <w:r>
          <w:rPr>
            <w:rFonts w:cs="B Zar"/>
            <w:noProof/>
            <w:szCs w:val="24"/>
            <w:rtl/>
          </w:rPr>
          <w:t>19</w:t>
        </w:r>
      </w:hyperlink>
      <w:r>
        <w:rPr>
          <w:rFonts w:cs="B Zar"/>
          <w:noProof/>
          <w:szCs w:val="24"/>
          <w:rtl/>
        </w:rPr>
        <w:t>]</w:t>
      </w:r>
      <w:r w:rsidRPr="004557BB">
        <w:rPr>
          <w:rFonts w:cs="B Zar"/>
          <w:szCs w:val="24"/>
          <w:rtl/>
        </w:rPr>
        <w:fldChar w:fldCharType="end"/>
      </w:r>
      <w:r w:rsidRPr="004557BB">
        <w:rPr>
          <w:rFonts w:cs="B Zar" w:hint="cs"/>
          <w:szCs w:val="24"/>
          <w:rtl/>
        </w:rPr>
        <w:t>. در پژوهش جنابی و همکاران نیز زایمان</w:t>
      </w:r>
      <w:r w:rsidRPr="004557BB">
        <w:rPr>
          <w:rFonts w:cs="B Zar"/>
          <w:szCs w:val="24"/>
          <w:rtl/>
        </w:rPr>
        <w:t xml:space="preserve"> </w:t>
      </w:r>
      <w:r w:rsidRPr="004557BB">
        <w:rPr>
          <w:rFonts w:cs="B Zar" w:hint="cs"/>
          <w:szCs w:val="24"/>
          <w:rtl/>
        </w:rPr>
        <w:t>سزارین</w:t>
      </w:r>
      <w:r w:rsidRPr="004557BB">
        <w:rPr>
          <w:rFonts w:cs="B Zar"/>
          <w:szCs w:val="24"/>
          <w:rtl/>
        </w:rPr>
        <w:t xml:space="preserve"> </w:t>
      </w:r>
      <w:r w:rsidRPr="004557BB">
        <w:rPr>
          <w:rFonts w:cs="B Zar" w:hint="cs"/>
          <w:szCs w:val="24"/>
          <w:rtl/>
        </w:rPr>
        <w:t>در مادران</w:t>
      </w:r>
      <w:r w:rsidRPr="004557BB">
        <w:rPr>
          <w:rFonts w:cs="B Zar"/>
          <w:szCs w:val="24"/>
          <w:rtl/>
        </w:rPr>
        <w:t xml:space="preserve"> </w:t>
      </w:r>
      <w:r w:rsidRPr="004557BB">
        <w:rPr>
          <w:rFonts w:cs="B Zar" w:hint="cs"/>
          <w:szCs w:val="24"/>
          <w:rtl/>
        </w:rPr>
        <w:t>علامت</w:t>
      </w:r>
      <w:r w:rsidRPr="004557BB">
        <w:rPr>
          <w:rFonts w:cs="B Zar"/>
          <w:szCs w:val="24"/>
          <w:rtl/>
        </w:rPr>
        <w:t xml:space="preserve"> </w:t>
      </w:r>
      <w:r w:rsidRPr="004557BB">
        <w:rPr>
          <w:rFonts w:cs="B Zar" w:hint="cs"/>
          <w:szCs w:val="24"/>
          <w:rtl/>
        </w:rPr>
        <w:t>دار</w:t>
      </w:r>
      <w:r w:rsidRPr="004557BB">
        <w:rPr>
          <w:rFonts w:cs="B Zar"/>
          <w:szCs w:val="24"/>
          <w:rtl/>
        </w:rPr>
        <w:t xml:space="preserve"> </w:t>
      </w:r>
      <w:r w:rsidRPr="004557BB">
        <w:rPr>
          <w:rFonts w:cs="B Zar" w:hint="cs"/>
          <w:szCs w:val="24"/>
          <w:rtl/>
        </w:rPr>
        <w:t>بیش</w:t>
      </w:r>
      <w:r w:rsidRPr="004557BB">
        <w:rPr>
          <w:rFonts w:cs="B Zar"/>
          <w:szCs w:val="24"/>
          <w:rtl/>
        </w:rPr>
        <w:t xml:space="preserve"> </w:t>
      </w:r>
      <w:r w:rsidRPr="004557BB">
        <w:rPr>
          <w:rFonts w:cs="B Zar" w:hint="cs"/>
          <w:szCs w:val="24"/>
          <w:rtl/>
        </w:rPr>
        <w:t>از</w:t>
      </w:r>
      <w:r w:rsidRPr="004557BB">
        <w:rPr>
          <w:rFonts w:cs="B Zar"/>
          <w:szCs w:val="24"/>
          <w:rtl/>
        </w:rPr>
        <w:t xml:space="preserve"> </w:t>
      </w:r>
      <w:r w:rsidRPr="004557BB">
        <w:rPr>
          <w:rFonts w:cs="B Zar" w:hint="cs"/>
          <w:szCs w:val="24"/>
          <w:rtl/>
        </w:rPr>
        <w:t>چهار</w:t>
      </w:r>
      <w:r w:rsidRPr="004557BB">
        <w:rPr>
          <w:rFonts w:cs="B Zar"/>
          <w:szCs w:val="24"/>
          <w:rtl/>
        </w:rPr>
        <w:t xml:space="preserve"> </w:t>
      </w:r>
      <w:r w:rsidRPr="004557BB">
        <w:rPr>
          <w:rFonts w:cs="B Zar" w:hint="cs"/>
          <w:szCs w:val="24"/>
          <w:rtl/>
        </w:rPr>
        <w:t>برابر</w:t>
      </w:r>
      <w:r w:rsidRPr="004557BB">
        <w:rPr>
          <w:rFonts w:cs="B Zar"/>
          <w:szCs w:val="24"/>
          <w:rtl/>
        </w:rPr>
        <w:t xml:space="preserve"> </w:t>
      </w:r>
      <w:r w:rsidRPr="004557BB">
        <w:rPr>
          <w:rFonts w:cs="B Zar" w:hint="cs"/>
          <w:szCs w:val="24"/>
          <w:rtl/>
        </w:rPr>
        <w:t>بیشتراز مادران باردار بی علامت بوده است</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&lt;EndNote&gt;&lt;Cite&gt;&lt;Author&gt;Jenabi&lt;/Author&gt;&lt;Year&gt;2020&lt;/Year&gt;&lt;RecNum&gt;15&lt;/RecNum&gt;&lt;DisplayText&gt;[22]&lt;/DisplayText&gt;&lt;record&gt;&lt;rec-number&gt;15&lt;/rec-number&gt;&lt;foreign-keys&gt;&lt;key app="EN" db-id="rtfd0exso055eje522tx0vfxftwvpvvdzta5"&gt;15&lt;/key&gt;&lt;/foreign-keys&gt;&lt;ref</w:instrText>
      </w:r>
      <w:r>
        <w:rPr>
          <w:rFonts w:cs="B Zar"/>
          <w:szCs w:val="24"/>
          <w:rtl/>
        </w:rPr>
        <w:instrText>-</w:instrText>
      </w:r>
      <w:r>
        <w:rPr>
          <w:rFonts w:cs="B Zar"/>
          <w:szCs w:val="24"/>
        </w:rPr>
        <w:instrText>type name="Journal Article"&gt;17&lt;/ref-type&gt;&lt;contributors&gt;&lt;authors&gt;&lt;author&gt;Jenabi, Ensiyeh&lt;/author&gt;&lt;author&gt;Bashirian, Saeid&lt;/author&gt;&lt;author&gt;Khazaei, Salman&lt;/author&gt;&lt;author&gt;Masoumi, Seyedeh Zahra&lt;/author&gt;&lt;author&gt;Ghelichkhani, Samereh&lt;/author&gt;&lt;author&gt;Goodarzi</w:instrText>
      </w:r>
      <w:r>
        <w:rPr>
          <w:rFonts w:cs="B Zar"/>
          <w:szCs w:val="24"/>
          <w:rtl/>
        </w:rPr>
        <w:instrText xml:space="preserve">, </w:instrText>
      </w:r>
      <w:r>
        <w:rPr>
          <w:rFonts w:cs="B Zar"/>
          <w:szCs w:val="24"/>
        </w:rPr>
        <w:instrText>Firoozeh&lt;/author&gt;&lt;author&gt;Mirzaei, Mohammad&lt;/author&gt;&lt;/authors&gt;&lt;/contributors&gt;&lt;titles&gt;&lt;title&gt;Pregnancy outcomes among symptomatic and asymptomatic women infected with COVID-19 in the west of Iran: a case-control study&lt;/title&gt;&lt;secondary-title&gt;The Journal of Maternal-Fetal &amp;amp; Neonatal Medicine&lt;/secondary-title&gt;&lt;/titles&gt;&lt;periodical&gt;&lt;full-title&gt;The Journal of Maternal-Fetal &amp;amp; Neonatal Medicine&lt;/full-title&gt;&lt;/periodical&gt;&lt;pages&gt;1-3&lt;/pages&gt;&lt;dates&gt;&lt;year&gt;2020&lt;/year&gt;&lt;/dates&gt;&lt;isbn&gt;1476-7058&lt;/isbn&gt;&lt;urls&gt;&lt;/urls</w:instrText>
      </w:r>
      <w:r>
        <w:rPr>
          <w:rFonts w:cs="B Zar"/>
          <w:szCs w:val="24"/>
          <w:rtl/>
        </w:rPr>
        <w:instrText>&gt;&lt;/</w:instrText>
      </w:r>
      <w:r>
        <w:rPr>
          <w:rFonts w:cs="B Zar"/>
          <w:szCs w:val="24"/>
        </w:rPr>
        <w:instrTex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22" w:tooltip="Jenabi, 2020 #15" w:history="1">
        <w:r>
          <w:rPr>
            <w:rFonts w:cs="B Zar"/>
            <w:noProof/>
            <w:szCs w:val="24"/>
            <w:rtl/>
          </w:rPr>
          <w:t>22</w:t>
        </w:r>
      </w:hyperlink>
      <w:r>
        <w:rPr>
          <w:rFonts w:cs="B Zar"/>
          <w:noProof/>
          <w:szCs w:val="24"/>
          <w:rtl/>
        </w:rPr>
        <w:t>]</w:t>
      </w:r>
      <w:r w:rsidRPr="004557BB">
        <w:rPr>
          <w:rFonts w:cs="B Zar"/>
          <w:szCs w:val="24"/>
          <w:rtl/>
        </w:rPr>
        <w:fldChar w:fldCharType="end"/>
      </w:r>
      <w:r w:rsidRPr="004557BB">
        <w:rPr>
          <w:rFonts w:cs="B Zar" w:hint="cs"/>
          <w:szCs w:val="24"/>
          <w:rtl/>
        </w:rPr>
        <w:t>.</w:t>
      </w:r>
    </w:p>
    <w:p w:rsidR="00F965E9" w:rsidRPr="004557BB" w:rsidRDefault="00F965E9" w:rsidP="00F965E9">
      <w:pPr>
        <w:spacing w:after="0" w:line="360" w:lineRule="auto"/>
        <w:jc w:val="both"/>
        <w:rPr>
          <w:rFonts w:cs="B Zar"/>
          <w:szCs w:val="24"/>
        </w:rPr>
      </w:pPr>
      <w:r w:rsidRPr="004557BB">
        <w:rPr>
          <w:rFonts w:cs="B Zar" w:hint="cs"/>
          <w:szCs w:val="24"/>
          <w:rtl/>
        </w:rPr>
        <w:lastRenderedPageBreak/>
        <w:t xml:space="preserve">بر </w:t>
      </w:r>
      <w:r w:rsidRPr="004557BB">
        <w:rPr>
          <w:rFonts w:cs="B Zar"/>
          <w:szCs w:val="24"/>
          <w:rtl/>
        </w:rPr>
        <w:t>طبق شواهد بال</w:t>
      </w:r>
      <w:r w:rsidRPr="004557BB">
        <w:rPr>
          <w:rFonts w:cs="B Zar" w:hint="cs"/>
          <w:szCs w:val="24"/>
          <w:rtl/>
        </w:rPr>
        <w:t>ی</w:t>
      </w:r>
      <w:r w:rsidRPr="004557BB">
        <w:rPr>
          <w:rFonts w:cs="B Zar" w:hint="eastAsia"/>
          <w:szCs w:val="24"/>
          <w:rtl/>
        </w:rPr>
        <w:t>ن</w:t>
      </w:r>
      <w:r w:rsidRPr="004557BB">
        <w:rPr>
          <w:rFonts w:cs="B Zar" w:hint="cs"/>
          <w:szCs w:val="24"/>
          <w:rtl/>
        </w:rPr>
        <w:t>ی</w:t>
      </w:r>
      <w:r w:rsidRPr="004557BB">
        <w:rPr>
          <w:rFonts w:cs="B Zar"/>
          <w:szCs w:val="24"/>
          <w:rtl/>
        </w:rPr>
        <w:t xml:space="preserve"> </w:t>
      </w:r>
      <w:r w:rsidRPr="004557BB">
        <w:rPr>
          <w:rFonts w:cs="B Zar" w:hint="cs"/>
          <w:szCs w:val="24"/>
          <w:rtl/>
        </w:rPr>
        <w:t>مادران</w:t>
      </w:r>
      <w:r w:rsidRPr="004557BB">
        <w:rPr>
          <w:rFonts w:cs="B Zar"/>
          <w:szCs w:val="24"/>
          <w:rtl/>
        </w:rPr>
        <w:t xml:space="preserve"> باردار </w:t>
      </w:r>
      <w:r w:rsidRPr="004557BB">
        <w:rPr>
          <w:rFonts w:cs="B Zar" w:hint="cs"/>
          <w:szCs w:val="24"/>
          <w:rtl/>
        </w:rPr>
        <w:t>مبتلا</w:t>
      </w:r>
      <w:r w:rsidRPr="004557BB">
        <w:rPr>
          <w:rFonts w:cs="B Zar"/>
          <w:szCs w:val="24"/>
          <w:rtl/>
        </w:rPr>
        <w:t xml:space="preserve"> به </w:t>
      </w:r>
      <w:r w:rsidRPr="004557BB">
        <w:rPr>
          <w:rFonts w:cs="B Zar" w:hint="cs"/>
          <w:szCs w:val="24"/>
          <w:rtl/>
        </w:rPr>
        <w:t xml:space="preserve"> </w:t>
      </w:r>
      <w:r w:rsidRPr="004557BB">
        <w:rPr>
          <w:rFonts w:cs="B Zar"/>
          <w:szCs w:val="24"/>
        </w:rPr>
        <w:t>COVID-19</w:t>
      </w:r>
      <w:r w:rsidRPr="004557BB">
        <w:rPr>
          <w:rFonts w:cs="B Zar" w:hint="cs"/>
          <w:szCs w:val="24"/>
          <w:rtl/>
        </w:rPr>
        <w:t xml:space="preserve"> اولین علائم</w:t>
      </w:r>
      <w:r w:rsidRPr="004557BB">
        <w:rPr>
          <w:rFonts w:cs="B Zar" w:hint="eastAsia"/>
          <w:szCs w:val="24"/>
          <w:rtl/>
        </w:rPr>
        <w:t xml:space="preserve"> هنگام</w:t>
      </w:r>
      <w:r w:rsidRPr="004557BB">
        <w:rPr>
          <w:rFonts w:cs="B Zar"/>
          <w:szCs w:val="24"/>
          <w:rtl/>
        </w:rPr>
        <w:t xml:space="preserve"> پذ</w:t>
      </w:r>
      <w:r w:rsidRPr="004557BB">
        <w:rPr>
          <w:rFonts w:cs="B Zar" w:hint="cs"/>
          <w:szCs w:val="24"/>
          <w:rtl/>
        </w:rPr>
        <w:t>ی</w:t>
      </w:r>
      <w:r w:rsidRPr="004557BB">
        <w:rPr>
          <w:rFonts w:cs="B Zar" w:hint="eastAsia"/>
          <w:szCs w:val="24"/>
          <w:rtl/>
        </w:rPr>
        <w:t>رش</w:t>
      </w:r>
      <w:r w:rsidRPr="004557BB">
        <w:rPr>
          <w:rFonts w:cs="B Zar"/>
          <w:szCs w:val="24"/>
          <w:rtl/>
        </w:rPr>
        <w:t xml:space="preserve"> در ب</w:t>
      </w:r>
      <w:r w:rsidRPr="004557BB">
        <w:rPr>
          <w:rFonts w:cs="B Zar" w:hint="cs"/>
          <w:szCs w:val="24"/>
          <w:rtl/>
        </w:rPr>
        <w:t>ی</w:t>
      </w:r>
      <w:r w:rsidRPr="004557BB">
        <w:rPr>
          <w:rFonts w:cs="B Zar" w:hint="eastAsia"/>
          <w:szCs w:val="24"/>
          <w:rtl/>
        </w:rPr>
        <w:t>مارستان</w:t>
      </w:r>
      <w:r w:rsidRPr="004557BB">
        <w:rPr>
          <w:rFonts w:cs="B Zar" w:hint="cs"/>
          <w:szCs w:val="24"/>
          <w:rtl/>
        </w:rPr>
        <w:t xml:space="preserve"> به ترتیب تب، سرفه، تنگی نفس و سپس سردرد بوده است.</w:t>
      </w:r>
      <w:r w:rsidRPr="004557BB">
        <w:rPr>
          <w:rFonts w:cs="B Zar"/>
          <w:szCs w:val="24"/>
          <w:rtl/>
        </w:rPr>
        <w:t xml:space="preserve"> </w:t>
      </w:r>
      <w:r w:rsidRPr="004557BB">
        <w:rPr>
          <w:rFonts w:cs="B Zar" w:hint="cs"/>
          <w:szCs w:val="24"/>
          <w:rtl/>
        </w:rPr>
        <w:t xml:space="preserve">سپس در طی بیماری </w:t>
      </w:r>
      <w:r w:rsidRPr="004557BB">
        <w:rPr>
          <w:rFonts w:cs="B Zar"/>
          <w:szCs w:val="24"/>
          <w:rtl/>
        </w:rPr>
        <w:t>ط</w:t>
      </w:r>
      <w:r w:rsidRPr="004557BB">
        <w:rPr>
          <w:rFonts w:cs="B Zar" w:hint="cs"/>
          <w:szCs w:val="24"/>
          <w:rtl/>
        </w:rPr>
        <w:t>ی</w:t>
      </w:r>
      <w:r w:rsidRPr="004557BB">
        <w:rPr>
          <w:rFonts w:cs="B Zar" w:hint="eastAsia"/>
          <w:szCs w:val="24"/>
          <w:rtl/>
        </w:rPr>
        <w:t>ف</w:t>
      </w:r>
      <w:r w:rsidRPr="004557BB">
        <w:rPr>
          <w:rFonts w:cs="B Zar"/>
          <w:szCs w:val="24"/>
          <w:rtl/>
        </w:rPr>
        <w:t xml:space="preserve"> گسترده </w:t>
      </w:r>
      <w:r w:rsidRPr="004557BB">
        <w:rPr>
          <w:rFonts w:cs="B Zar" w:hint="cs"/>
          <w:szCs w:val="24"/>
          <w:rtl/>
        </w:rPr>
        <w:t>تری</w:t>
      </w:r>
      <w:r w:rsidRPr="004557BB">
        <w:rPr>
          <w:rFonts w:cs="B Zar"/>
          <w:szCs w:val="24"/>
          <w:rtl/>
        </w:rPr>
        <w:t xml:space="preserve"> </w:t>
      </w:r>
      <w:r w:rsidRPr="004557BB">
        <w:rPr>
          <w:rFonts w:cs="B Zar" w:hint="cs"/>
          <w:szCs w:val="24"/>
          <w:rtl/>
        </w:rPr>
        <w:t>از</w:t>
      </w:r>
      <w:r w:rsidRPr="004557BB">
        <w:rPr>
          <w:rFonts w:cs="B Zar"/>
          <w:szCs w:val="24"/>
          <w:rtl/>
        </w:rPr>
        <w:t xml:space="preserve"> علائم</w:t>
      </w:r>
      <w:r w:rsidRPr="004557BB">
        <w:rPr>
          <w:rFonts w:cs="B Zar" w:hint="cs"/>
          <w:szCs w:val="24"/>
          <w:rtl/>
        </w:rPr>
        <w:t xml:space="preserve"> را تجربه کرده اند که به ترتیب</w:t>
      </w:r>
      <w:r w:rsidRPr="004557BB">
        <w:rPr>
          <w:rFonts w:cs="B Zar"/>
          <w:szCs w:val="24"/>
          <w:rtl/>
        </w:rPr>
        <w:t xml:space="preserve"> شامل تب، سرفه،</w:t>
      </w:r>
      <w:r w:rsidRPr="004557BB">
        <w:rPr>
          <w:rFonts w:cs="B Zar" w:hint="cs"/>
          <w:szCs w:val="24"/>
          <w:rtl/>
        </w:rPr>
        <w:t xml:space="preserve"> تنگی نفس، علائم گوارشی(تهوع، استفراغ، اسهال)، خستگی، دردهای عضلانی و سردرد بوده است. در</w:t>
      </w:r>
      <w:r w:rsidRPr="004557BB">
        <w:rPr>
          <w:rFonts w:cs="B Zar"/>
          <w:szCs w:val="24"/>
        </w:rPr>
        <w:t xml:space="preserve"> </w:t>
      </w:r>
      <w:r w:rsidRPr="004557BB">
        <w:rPr>
          <w:rFonts w:cs="B Zar" w:hint="cs"/>
          <w:szCs w:val="24"/>
          <w:rtl/>
        </w:rPr>
        <w:t>زنان</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علت</w:t>
      </w:r>
      <w:r w:rsidRPr="004557BB">
        <w:rPr>
          <w:rFonts w:cs="B Zar"/>
          <w:szCs w:val="24"/>
        </w:rPr>
        <w:t xml:space="preserve"> </w:t>
      </w:r>
      <w:r w:rsidRPr="004557BB">
        <w:rPr>
          <w:rFonts w:cs="B Zar" w:hint="cs"/>
          <w:szCs w:val="24"/>
          <w:rtl/>
        </w:rPr>
        <w:t>ضعف</w:t>
      </w:r>
      <w:r w:rsidRPr="004557BB">
        <w:rPr>
          <w:rFonts w:cs="B Zar"/>
          <w:szCs w:val="24"/>
        </w:rPr>
        <w:t xml:space="preserve"> </w:t>
      </w:r>
      <w:r w:rsidRPr="004557BB">
        <w:rPr>
          <w:rFonts w:cs="B Zar" w:hint="cs"/>
          <w:szCs w:val="24"/>
          <w:rtl/>
        </w:rPr>
        <w:t>سیستم</w:t>
      </w:r>
      <w:r w:rsidRPr="004557BB">
        <w:rPr>
          <w:rFonts w:cs="B Zar"/>
          <w:szCs w:val="24"/>
        </w:rPr>
        <w:t xml:space="preserve"> </w:t>
      </w:r>
      <w:r w:rsidRPr="004557BB">
        <w:rPr>
          <w:rFonts w:cs="B Zar" w:hint="cs"/>
          <w:szCs w:val="24"/>
          <w:rtl/>
        </w:rPr>
        <w:t>ایمنی</w:t>
      </w:r>
      <w:r w:rsidRPr="004557BB">
        <w:rPr>
          <w:rFonts w:cs="B Zar"/>
          <w:szCs w:val="24"/>
        </w:rPr>
        <w:t xml:space="preserve"> </w:t>
      </w:r>
      <w:r w:rsidRPr="004557BB">
        <w:rPr>
          <w:rFonts w:cs="B Zar" w:hint="cs"/>
          <w:szCs w:val="24"/>
          <w:rtl/>
        </w:rPr>
        <w:t>بدن</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تغییرات فیزیولوژیک</w:t>
      </w:r>
      <w:r w:rsidRPr="004557BB">
        <w:rPr>
          <w:rFonts w:cs="B Zar"/>
          <w:szCs w:val="24"/>
        </w:rPr>
        <w:t xml:space="preserve"> </w:t>
      </w:r>
      <w:r w:rsidRPr="004557BB">
        <w:rPr>
          <w:rFonts w:cs="B Zar" w:hint="cs"/>
          <w:szCs w:val="24"/>
          <w:rtl/>
        </w:rPr>
        <w:t>سیستم</w:t>
      </w:r>
      <w:r w:rsidRPr="004557BB">
        <w:rPr>
          <w:rFonts w:cs="B Zar"/>
          <w:szCs w:val="24"/>
        </w:rPr>
        <w:t xml:space="preserve"> </w:t>
      </w:r>
      <w:r w:rsidRPr="004557BB">
        <w:rPr>
          <w:rFonts w:cs="B Zar" w:hint="cs"/>
          <w:szCs w:val="24"/>
          <w:rtl/>
        </w:rPr>
        <w:t>تنفسی</w:t>
      </w:r>
      <w:r w:rsidRPr="004557BB">
        <w:rPr>
          <w:rFonts w:cs="B Zar"/>
          <w:szCs w:val="24"/>
        </w:rPr>
        <w:t xml:space="preserve"> )</w:t>
      </w:r>
      <w:r w:rsidRPr="004557BB">
        <w:rPr>
          <w:rFonts w:cs="B Zar" w:hint="cs"/>
          <w:szCs w:val="24"/>
          <w:rtl/>
        </w:rPr>
        <w:t>کاهش</w:t>
      </w:r>
      <w:r w:rsidRPr="004557BB">
        <w:rPr>
          <w:rFonts w:cs="B Zar"/>
          <w:szCs w:val="24"/>
        </w:rPr>
        <w:t xml:space="preserve"> </w:t>
      </w:r>
      <w:r w:rsidRPr="004557BB">
        <w:rPr>
          <w:rFonts w:cs="B Zar" w:hint="cs"/>
          <w:szCs w:val="24"/>
          <w:rtl/>
        </w:rPr>
        <w:t>ارتفاع</w:t>
      </w:r>
      <w:r w:rsidRPr="004557BB">
        <w:rPr>
          <w:rFonts w:cs="B Zar"/>
          <w:szCs w:val="24"/>
        </w:rPr>
        <w:t xml:space="preserve"> </w:t>
      </w:r>
      <w:r w:rsidRPr="004557BB">
        <w:rPr>
          <w:rFonts w:cs="B Zar" w:hint="cs"/>
          <w:szCs w:val="24"/>
          <w:rtl/>
        </w:rPr>
        <w:t>دیافراگم،</w:t>
      </w:r>
      <w:r w:rsidRPr="004557BB">
        <w:rPr>
          <w:rFonts w:cs="B Zar"/>
          <w:szCs w:val="24"/>
        </w:rPr>
        <w:t xml:space="preserve"> </w:t>
      </w:r>
      <w:r w:rsidRPr="004557BB">
        <w:rPr>
          <w:rFonts w:cs="B Zar" w:hint="cs"/>
          <w:szCs w:val="24"/>
          <w:rtl/>
        </w:rPr>
        <w:t>افزایش مصرف</w:t>
      </w:r>
      <w:r w:rsidRPr="004557BB">
        <w:rPr>
          <w:rFonts w:cs="B Zar"/>
          <w:szCs w:val="24"/>
        </w:rPr>
        <w:t xml:space="preserve"> </w:t>
      </w:r>
      <w:r w:rsidRPr="004557BB">
        <w:rPr>
          <w:rFonts w:cs="B Zar" w:hint="cs"/>
          <w:szCs w:val="24"/>
          <w:rtl/>
        </w:rPr>
        <w:t>اکسیژن،</w:t>
      </w:r>
      <w:r w:rsidRPr="004557BB">
        <w:rPr>
          <w:rFonts w:cs="B Zar"/>
          <w:szCs w:val="24"/>
        </w:rPr>
        <w:t xml:space="preserve"> </w:t>
      </w:r>
      <w:r w:rsidRPr="004557BB">
        <w:rPr>
          <w:rFonts w:cs="B Zar" w:hint="cs"/>
          <w:szCs w:val="24"/>
          <w:rtl/>
        </w:rPr>
        <w:t>ادم</w:t>
      </w:r>
      <w:r w:rsidRPr="004557BB">
        <w:rPr>
          <w:rFonts w:cs="B Zar"/>
          <w:szCs w:val="24"/>
        </w:rPr>
        <w:t xml:space="preserve"> </w:t>
      </w:r>
      <w:r w:rsidRPr="004557BB">
        <w:rPr>
          <w:rFonts w:cs="B Zar" w:hint="cs"/>
          <w:szCs w:val="24"/>
          <w:rtl/>
        </w:rPr>
        <w:t>مخاطی</w:t>
      </w:r>
      <w:r w:rsidRPr="004557BB">
        <w:rPr>
          <w:rFonts w:cs="B Zar"/>
          <w:szCs w:val="24"/>
        </w:rPr>
        <w:t xml:space="preserve"> </w:t>
      </w:r>
      <w:r w:rsidRPr="004557BB">
        <w:rPr>
          <w:rFonts w:cs="B Zar" w:hint="cs"/>
          <w:szCs w:val="24"/>
          <w:rtl/>
        </w:rPr>
        <w:t>دستگاه</w:t>
      </w:r>
      <w:r w:rsidRPr="004557BB">
        <w:rPr>
          <w:rFonts w:cs="B Zar"/>
          <w:szCs w:val="24"/>
        </w:rPr>
        <w:t xml:space="preserve"> </w:t>
      </w:r>
      <w:r w:rsidRPr="004557BB">
        <w:rPr>
          <w:rFonts w:cs="B Zar" w:hint="cs"/>
          <w:szCs w:val="24"/>
          <w:rtl/>
        </w:rPr>
        <w:t>تنفسی</w:t>
      </w:r>
      <w:r w:rsidRPr="004557BB">
        <w:rPr>
          <w:rFonts w:cs="B Zar"/>
          <w:szCs w:val="24"/>
        </w:rPr>
        <w:t xml:space="preserve">( </w:t>
      </w:r>
      <w:r w:rsidRPr="004557BB">
        <w:rPr>
          <w:rFonts w:cs="B Zar" w:hint="cs"/>
          <w:szCs w:val="24"/>
          <w:rtl/>
        </w:rPr>
        <w:t>تحمل</w:t>
      </w:r>
      <w:r w:rsidRPr="004557BB">
        <w:rPr>
          <w:rFonts w:cs="B Zar"/>
          <w:szCs w:val="24"/>
        </w:rPr>
        <w:t xml:space="preserve"> </w:t>
      </w:r>
      <w:r w:rsidRPr="004557BB">
        <w:rPr>
          <w:rFonts w:cs="B Zar" w:hint="cs"/>
          <w:szCs w:val="24"/>
          <w:rtl/>
        </w:rPr>
        <w:t>آنان</w:t>
      </w:r>
      <w:r w:rsidRPr="004557BB">
        <w:rPr>
          <w:rFonts w:cs="B Zar"/>
          <w:szCs w:val="24"/>
        </w:rPr>
        <w:t xml:space="preserve"> </w:t>
      </w:r>
      <w:r w:rsidRPr="004557BB">
        <w:rPr>
          <w:rFonts w:cs="B Zar" w:hint="cs"/>
          <w:szCs w:val="24"/>
          <w:rtl/>
        </w:rPr>
        <w:t>به هیپوکسی</w:t>
      </w:r>
      <w:r w:rsidRPr="004557BB">
        <w:rPr>
          <w:rFonts w:cs="B Zar"/>
          <w:szCs w:val="24"/>
        </w:rPr>
        <w:t xml:space="preserve"> </w:t>
      </w:r>
      <w:r w:rsidRPr="004557BB">
        <w:rPr>
          <w:rFonts w:cs="B Zar" w:hint="cs"/>
          <w:szCs w:val="24"/>
          <w:rtl/>
        </w:rPr>
        <w:t>کاهش</w:t>
      </w:r>
      <w:r w:rsidRPr="004557BB">
        <w:rPr>
          <w:rFonts w:cs="B Zar"/>
          <w:szCs w:val="24"/>
        </w:rPr>
        <w:t xml:space="preserve"> </w:t>
      </w:r>
      <w:r w:rsidRPr="004557BB">
        <w:rPr>
          <w:rFonts w:cs="B Zar" w:hint="cs"/>
          <w:szCs w:val="24"/>
          <w:rtl/>
        </w:rPr>
        <w:t>می</w:t>
      </w:r>
      <w:r w:rsidRPr="004557BB">
        <w:rPr>
          <w:rFonts w:cs="B Zar"/>
          <w:szCs w:val="24"/>
        </w:rPr>
        <w:t xml:space="preserve"> </w:t>
      </w:r>
      <w:r w:rsidRPr="004557BB">
        <w:rPr>
          <w:rFonts w:cs="B Zar" w:hint="cs"/>
          <w:szCs w:val="24"/>
          <w:rtl/>
        </w:rPr>
        <w:t>یابد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&lt;EndNote&gt;&lt;Cite&gt;&lt;Author&gt;Chen&lt;/Author&gt;&lt;Year&gt;2020&lt;/Year&gt;&lt;RecNum&gt;22&lt;/RecNum&gt;&lt;DisplayText&gt;[13]&lt;/DisplayText&gt;&lt;record&gt;&lt;rec-number&gt;22&lt;/rec-number&gt;&lt;foreign-keys&gt;&lt;key app="EN" db-id="rtfd0exso055eje522tx0vfxftwvpvvdzta5"&gt;22&lt;/key&gt;&lt;/foreign-keys&gt;&lt;ref-type name="Journal Article"&gt;17&lt;/ref-type&gt;&lt;contributors&gt;&lt;authors&gt;&lt;author&gt;Chen, Huijun&lt;/author&gt;&lt;author&gt;Guo, Juanjuan&lt;/author&gt;&lt;author&gt;Wang, Chen&lt;/author&gt;&lt;author&gt;Luo, Fan&lt;/author&gt;&lt;author&gt;Yu, Xuechen&lt;/author&gt;&lt;author&gt;Zhang, Wei&lt;/author&gt;&lt;author&gt;Li, Jiafu&lt;/author</w:instrText>
      </w:r>
      <w:r>
        <w:rPr>
          <w:rFonts w:cs="B Zar"/>
          <w:szCs w:val="24"/>
          <w:rtl/>
        </w:rPr>
        <w:instrText>&gt;&lt;</w:instrText>
      </w:r>
      <w:r>
        <w:rPr>
          <w:rFonts w:cs="B Zar"/>
          <w:szCs w:val="24"/>
        </w:rPr>
        <w:instrText>author&gt;Zhao, Dongchi&lt;/author&gt;&lt;author&gt;Xu, Dan&lt;/author&gt;&lt;author&gt;Gong, Qing&lt;/author&gt;&lt;/authors&gt;&lt;/contributors&gt;&lt;titles&gt;&lt;title&gt;Clinical characteristics and intrauterine vertical transmission potential of COVID-19 infection in nine pregnant women: a retrospective review of medical records&lt;/title&gt;&lt;secondary-title&gt;The lancet&lt;/secondary-title&gt;&lt;/titles&gt;&lt;periodical&gt;&lt;full-title&gt;The lancet&lt;/full-title&gt;&lt;/periodical&gt;&lt;pages&gt;809-815&lt;/pages&gt;&lt;volume&gt;395&lt;/volume&gt;&lt;number&gt;10226&lt;/number&gt;&lt;dates&gt;&lt;year&gt;2020&lt;/year&gt;&lt;/dates&gt;&lt;isbn&gt;0140</w:instrText>
      </w:r>
      <w:r>
        <w:rPr>
          <w:rFonts w:cs="B Zar"/>
          <w:szCs w:val="24"/>
          <w:rtl/>
        </w:rPr>
        <w:instrText>-6736&lt;/</w:instrText>
      </w:r>
      <w:r>
        <w:rPr>
          <w:rFonts w:cs="B Zar"/>
          <w:szCs w:val="24"/>
        </w:rPr>
        <w:instrTex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3" w:tooltip="Chen, 2020 #22" w:history="1">
        <w:r>
          <w:rPr>
            <w:rFonts w:cs="B Zar"/>
            <w:noProof/>
            <w:szCs w:val="24"/>
            <w:rtl/>
          </w:rPr>
          <w:t>13</w:t>
        </w:r>
      </w:hyperlink>
      <w:r>
        <w:rPr>
          <w:rFonts w:cs="B Zar"/>
          <w:noProof/>
          <w:szCs w:val="24"/>
          <w:rtl/>
        </w:rPr>
        <w:t>]</w:t>
      </w:r>
      <w:r w:rsidRPr="004557BB">
        <w:rPr>
          <w:rFonts w:cs="B Zar"/>
          <w:szCs w:val="24"/>
          <w:rtl/>
        </w:rPr>
        <w:fldChar w:fldCharType="end"/>
      </w:r>
      <w:r w:rsidRPr="004557BB">
        <w:rPr>
          <w:rFonts w:cs="B Zar" w:hint="cs"/>
          <w:szCs w:val="24"/>
          <w:rtl/>
        </w:rPr>
        <w:t>.</w:t>
      </w:r>
      <w:r w:rsidRPr="004557BB">
        <w:rPr>
          <w:rFonts w:cs="B Zar"/>
          <w:szCs w:val="24"/>
        </w:rPr>
        <w:t xml:space="preserve"> </w:t>
      </w:r>
      <w:r w:rsidRPr="004557BB">
        <w:rPr>
          <w:rFonts w:cs="B Zar" w:hint="cs"/>
          <w:szCs w:val="24"/>
          <w:rtl/>
        </w:rPr>
        <w:t>انتظار</w:t>
      </w:r>
      <w:r w:rsidRPr="004557BB">
        <w:rPr>
          <w:rFonts w:cs="B Zar"/>
          <w:szCs w:val="24"/>
        </w:rPr>
        <w:t xml:space="preserve"> </w:t>
      </w:r>
      <w:r w:rsidRPr="004557BB">
        <w:rPr>
          <w:rFonts w:cs="B Zar" w:hint="cs"/>
          <w:szCs w:val="24"/>
          <w:rtl/>
        </w:rPr>
        <w:t>می</w:t>
      </w:r>
      <w:r w:rsidRPr="004557BB">
        <w:rPr>
          <w:rFonts w:cs="B Zar"/>
          <w:szCs w:val="24"/>
        </w:rPr>
        <w:t xml:space="preserve"> </w:t>
      </w:r>
      <w:r w:rsidRPr="004557BB">
        <w:rPr>
          <w:rFonts w:cs="B Zar" w:hint="cs"/>
          <w:szCs w:val="24"/>
          <w:rtl/>
        </w:rPr>
        <w:t>رود</w:t>
      </w:r>
      <w:r w:rsidRPr="004557BB">
        <w:rPr>
          <w:rFonts w:cs="B Zar"/>
          <w:szCs w:val="24"/>
        </w:rPr>
        <w:t xml:space="preserve"> </w:t>
      </w:r>
      <w:r w:rsidRPr="004557BB">
        <w:rPr>
          <w:rFonts w:cs="B Zar" w:hint="cs"/>
          <w:szCs w:val="24"/>
          <w:rtl/>
        </w:rPr>
        <w:t>مشکلات</w:t>
      </w:r>
      <w:r w:rsidRPr="004557BB">
        <w:rPr>
          <w:rFonts w:cs="B Zar"/>
          <w:szCs w:val="24"/>
        </w:rPr>
        <w:t xml:space="preserve"> </w:t>
      </w:r>
      <w:r w:rsidRPr="004557BB">
        <w:rPr>
          <w:rFonts w:cs="B Zar" w:hint="cs"/>
          <w:szCs w:val="24"/>
          <w:rtl/>
        </w:rPr>
        <w:t>تنفسی</w:t>
      </w:r>
      <w:r w:rsidRPr="004557BB">
        <w:rPr>
          <w:rFonts w:cs="B Zar"/>
          <w:szCs w:val="24"/>
        </w:rPr>
        <w:t xml:space="preserve"> </w:t>
      </w:r>
      <w:r w:rsidRPr="004557BB">
        <w:rPr>
          <w:rFonts w:cs="B Zar" w:hint="cs"/>
          <w:szCs w:val="24"/>
          <w:rtl/>
        </w:rPr>
        <w:t>در زنان</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کووید</w:t>
      </w:r>
      <w:r w:rsidRPr="004557BB">
        <w:rPr>
          <w:rFonts w:cs="B Zar"/>
          <w:szCs w:val="24"/>
        </w:rPr>
        <w:t xml:space="preserve"> </w:t>
      </w:r>
      <w:r w:rsidRPr="004557BB">
        <w:rPr>
          <w:rFonts w:cs="B Zar" w:hint="cs"/>
          <w:szCs w:val="24"/>
          <w:rtl/>
        </w:rPr>
        <w:t>19</w:t>
      </w:r>
      <w:r w:rsidRPr="004557BB">
        <w:rPr>
          <w:rFonts w:cs="B Zar"/>
          <w:szCs w:val="24"/>
        </w:rPr>
        <w:t xml:space="preserve"> </w:t>
      </w:r>
      <w:r w:rsidRPr="004557BB">
        <w:rPr>
          <w:rFonts w:cs="B Zar" w:hint="cs"/>
          <w:szCs w:val="24"/>
          <w:rtl/>
        </w:rPr>
        <w:t>افزایش</w:t>
      </w:r>
      <w:r w:rsidRPr="004557BB">
        <w:rPr>
          <w:rFonts w:cs="B Zar"/>
          <w:szCs w:val="24"/>
        </w:rPr>
        <w:t xml:space="preserve"> </w:t>
      </w:r>
      <w:r w:rsidRPr="004557BB">
        <w:rPr>
          <w:rFonts w:cs="B Zar" w:hint="cs"/>
          <w:szCs w:val="24"/>
          <w:rtl/>
        </w:rPr>
        <w:t>یابد</w:t>
      </w:r>
      <w:r w:rsidRPr="004557BB">
        <w:rPr>
          <w:rFonts w:cs="B Zar"/>
          <w:szCs w:val="24"/>
        </w:rPr>
        <w:t xml:space="preserve">. </w:t>
      </w:r>
      <w:r w:rsidRPr="004557BB">
        <w:rPr>
          <w:rFonts w:cs="B Zar" w:hint="cs"/>
          <w:szCs w:val="24"/>
          <w:rtl/>
        </w:rPr>
        <w:t>اما</w:t>
      </w:r>
      <w:r w:rsidRPr="004557BB">
        <w:rPr>
          <w:rFonts w:cs="B Zar"/>
          <w:szCs w:val="24"/>
        </w:rPr>
        <w:t xml:space="preserve"> </w:t>
      </w:r>
      <w:r w:rsidRPr="004557BB">
        <w:rPr>
          <w:rFonts w:cs="B Zar" w:hint="cs"/>
          <w:szCs w:val="24"/>
          <w:rtl/>
        </w:rPr>
        <w:t>مطالعات</w:t>
      </w:r>
      <w:r w:rsidRPr="004557BB">
        <w:rPr>
          <w:rFonts w:cs="B Zar"/>
          <w:szCs w:val="24"/>
        </w:rPr>
        <w:t xml:space="preserve"> </w:t>
      </w:r>
      <w:r w:rsidRPr="004557BB">
        <w:rPr>
          <w:rFonts w:cs="B Zar" w:hint="cs"/>
          <w:szCs w:val="24"/>
          <w:rtl/>
        </w:rPr>
        <w:t>محققین</w:t>
      </w:r>
      <w:r w:rsidRPr="004557BB">
        <w:rPr>
          <w:rFonts w:cs="B Zar"/>
          <w:szCs w:val="24"/>
        </w:rPr>
        <w:t xml:space="preserve"> </w:t>
      </w:r>
      <w:r w:rsidRPr="004557BB">
        <w:rPr>
          <w:rFonts w:cs="B Zar" w:hint="cs"/>
          <w:szCs w:val="24"/>
          <w:rtl/>
        </w:rPr>
        <w:t>در چین</w:t>
      </w:r>
      <w:r w:rsidRPr="004557BB">
        <w:rPr>
          <w:rFonts w:cs="B Zar"/>
          <w:szCs w:val="24"/>
        </w:rPr>
        <w:t xml:space="preserve"> </w:t>
      </w:r>
      <w:r w:rsidRPr="004557BB">
        <w:rPr>
          <w:rFonts w:cs="B Zar" w:hint="cs"/>
          <w:szCs w:val="24"/>
          <w:rtl/>
        </w:rPr>
        <w:t>نشان</w:t>
      </w:r>
      <w:r w:rsidRPr="004557BB">
        <w:rPr>
          <w:rFonts w:cs="B Zar"/>
          <w:szCs w:val="24"/>
        </w:rPr>
        <w:t xml:space="preserve"> </w:t>
      </w:r>
      <w:r w:rsidRPr="004557BB">
        <w:rPr>
          <w:rFonts w:cs="B Zar" w:hint="cs"/>
          <w:szCs w:val="24"/>
          <w:rtl/>
        </w:rPr>
        <w:t>داد</w:t>
      </w:r>
      <w:r w:rsidRPr="004557BB">
        <w:rPr>
          <w:rFonts w:cs="B Zar"/>
          <w:szCs w:val="24"/>
        </w:rPr>
        <w:t xml:space="preserve"> </w:t>
      </w:r>
      <w:r w:rsidRPr="004557BB">
        <w:rPr>
          <w:rFonts w:cs="B Zar" w:hint="cs"/>
          <w:szCs w:val="24"/>
          <w:rtl/>
        </w:rPr>
        <w:t>که</w:t>
      </w:r>
      <w:r w:rsidRPr="004557BB">
        <w:rPr>
          <w:rFonts w:cs="B Zar"/>
          <w:szCs w:val="24"/>
        </w:rPr>
        <w:t xml:space="preserve"> </w:t>
      </w:r>
      <w:r w:rsidRPr="004557BB">
        <w:rPr>
          <w:rFonts w:cs="B Zar" w:hint="cs"/>
          <w:szCs w:val="24"/>
          <w:rtl/>
        </w:rPr>
        <w:t>علایم</w:t>
      </w:r>
      <w:r w:rsidRPr="004557BB">
        <w:rPr>
          <w:rFonts w:cs="B Zar"/>
          <w:szCs w:val="24"/>
        </w:rPr>
        <w:t xml:space="preserve"> </w:t>
      </w:r>
      <w:r w:rsidRPr="004557BB">
        <w:rPr>
          <w:rFonts w:cs="B Zar" w:hint="cs"/>
          <w:szCs w:val="24"/>
          <w:rtl/>
        </w:rPr>
        <w:t>بالینی</w:t>
      </w:r>
      <w:r w:rsidRPr="004557BB">
        <w:rPr>
          <w:rFonts w:cs="B Zar"/>
          <w:szCs w:val="24"/>
        </w:rPr>
        <w:t xml:space="preserve"> </w:t>
      </w:r>
      <w:r w:rsidRPr="004557BB">
        <w:rPr>
          <w:rFonts w:cs="B Zar" w:hint="cs"/>
          <w:szCs w:val="24"/>
          <w:rtl/>
        </w:rPr>
        <w:t>مبتلایان</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با</w:t>
      </w:r>
      <w:r w:rsidRPr="004557BB">
        <w:rPr>
          <w:rFonts w:cs="B Zar"/>
          <w:szCs w:val="24"/>
        </w:rPr>
        <w:t xml:space="preserve"> </w:t>
      </w:r>
      <w:r w:rsidRPr="004557BB">
        <w:rPr>
          <w:rFonts w:cs="B Zar" w:hint="cs"/>
          <w:szCs w:val="24"/>
          <w:rtl/>
        </w:rPr>
        <w:t>غیر</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تفاوت ندارد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&lt;EndNote&gt;&lt;Cite&gt;&lt;Author&gt;Nikpour&lt;/Author&gt;&lt;Year&gt;2020&lt;/Year&gt;&lt;RecNum&gt;21&lt;/RecNum&gt;&lt;DisplayText&gt;[17, 23]&lt;/DisplayText&gt;&lt;record&gt;&lt;rec-number&gt;21&lt;/rec-number&gt;&lt;foreign-keys&gt;&lt;key app="EN" db-id="rtfd0exso055eje522tx0vfxftwvpvvdzta5"&gt;21&lt;/key&gt;&lt;/foreign-keys</w:instrText>
      </w:r>
      <w:r>
        <w:rPr>
          <w:rFonts w:cs="B Zar"/>
          <w:szCs w:val="24"/>
          <w:rtl/>
        </w:rPr>
        <w:instrText>&gt;&lt;</w:instrText>
      </w:r>
      <w:r>
        <w:rPr>
          <w:rFonts w:cs="B Zar"/>
          <w:szCs w:val="24"/>
        </w:rPr>
        <w:instrText>ref-type name="Journal Article"&gt;17&lt;/ref-type&gt;&lt;contributors&gt;&lt;authors&gt;&lt;author&gt;Nikpour, Maryam&lt;/author&gt;&lt;author&gt;Behmanesh, Fereshteh&lt;/author&gt;&lt;author&gt;Darzipoor, Mahboobeh&lt;/author&gt;&lt;author&gt;Sadeghi Haddad Zavareh, Mahmoud&lt;/author&gt;&lt;/authors&gt;&lt;/contributors&gt;&lt;titles&gt;&lt;title&gt;Pregnancy outcomes and clinical manifestations of Covid-19 in pregnant women: A narrative review&lt;/title&gt;&lt;secondary-title&gt;J Mil Med&lt;/secondary-title&gt;&lt;/titles&gt;&lt;periodical&gt;&lt;full-title&gt;J Mil Med&lt;/full-title&gt;&lt;/periodical&gt;&lt;pages&gt;177-83&lt;/pages&gt;&lt;volume&gt;2</w:instrText>
      </w:r>
      <w:r>
        <w:rPr>
          <w:rFonts w:cs="B Zar"/>
          <w:szCs w:val="24"/>
          <w:rtl/>
        </w:rPr>
        <w:instrText>2&lt;/</w:instrText>
      </w:r>
      <w:r>
        <w:rPr>
          <w:rFonts w:cs="B Zar"/>
          <w:szCs w:val="24"/>
        </w:rPr>
        <w:instrText>volume&gt;&lt;number&gt;2&lt;/number&gt;&lt;dates&gt;&lt;year&gt;2020&lt;/year&gt;&lt;/dates&gt;&lt;urls&gt;&lt;/urls&gt;&lt;/record&gt;&lt;/Cite&gt;&lt;Cite&gt;&lt;Author&gt;Zhu&lt;/Author&gt;&lt;Year&gt;2020&lt;/Year&gt;&lt;RecNum&gt;19&lt;/RecNum&gt;&lt;record&gt;&lt;rec-number&gt;19&lt;/rec-number&gt;&lt;foreign-keys&gt;&lt;key app="EN" db-id="rtfd0exso055eje522tx0vfxftwvpvvdzta5"&gt;19&lt;/key&gt;&lt;/foreign-keys&gt;&lt;ref-type name="Journal Article"&gt;17&lt;/ref-type&gt;&lt;contributors&gt;&lt;authors&gt;&lt;author&gt;Zhu, Na&lt;/author&gt;&lt;author&gt;Zhang, Dingyu&lt;/author&gt;&lt;author&gt;Wang, Wenling&lt;/author&gt;&lt;author&gt;Li, Xingwang&lt;/author&gt;&lt;author&gt;Yang, Bo&lt;/author&gt;&lt;author&gt;Song, Jingdong&lt;/author&gt;&lt;author&gt;Zhao, Xiang&lt;/author&gt;&lt;author&gt;Huang, Baoying&lt;/author&gt;&lt;author&gt;Shi, Weifeng&lt;/author&gt;&lt;author&gt;Lu, Roujian&lt;/author&gt;&lt;/authors&gt;&lt;/contributors&gt;&lt;titles&gt;&lt;title&gt;A novel coronavirus from patients with pneumonia in China, 2019&lt;/title&gt;&lt;secondary-title&gt;New England journal of medicine&lt;/secondary-title&gt;&lt;/titles&gt;&lt;periodical&gt;&lt;full-title&gt;New England journal of medicine&lt;/full-title&gt;&lt;/periodical&gt;&lt;dates&gt;&lt;year&gt;2020&lt;/year&gt;&lt;/dates&gt;&lt;urls&gt;&lt;/urls&gt;&lt;/record&gt;&lt;/Cite&gt;&lt;/EndNote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7" w:tooltip="Zhu, 2020 #19" w:history="1">
        <w:r>
          <w:rPr>
            <w:rFonts w:cs="B Zar"/>
            <w:noProof/>
            <w:szCs w:val="24"/>
            <w:rtl/>
          </w:rPr>
          <w:t>17</w:t>
        </w:r>
      </w:hyperlink>
      <w:r>
        <w:rPr>
          <w:rFonts w:cs="B Zar"/>
          <w:noProof/>
          <w:szCs w:val="24"/>
          <w:rtl/>
        </w:rPr>
        <w:t xml:space="preserve">, </w:t>
      </w:r>
      <w:hyperlink w:anchor="_ENREF_23" w:tooltip="Nikpour, 2020 #21" w:history="1">
        <w:r>
          <w:rPr>
            <w:rFonts w:cs="B Zar"/>
            <w:noProof/>
            <w:szCs w:val="24"/>
            <w:rtl/>
          </w:rPr>
          <w:t>23</w:t>
        </w:r>
      </w:hyperlink>
      <w:r>
        <w:rPr>
          <w:rFonts w:cs="B Zar"/>
          <w:noProof/>
          <w:szCs w:val="24"/>
          <w:rtl/>
        </w:rPr>
        <w:t>]</w:t>
      </w:r>
      <w:r w:rsidRPr="004557BB">
        <w:rPr>
          <w:rFonts w:cs="B Zar"/>
          <w:szCs w:val="24"/>
          <w:rtl/>
        </w:rPr>
        <w:fldChar w:fldCharType="end"/>
      </w:r>
      <w:r w:rsidRPr="004557BB">
        <w:rPr>
          <w:rFonts w:cs="B Zar" w:hint="cs"/>
          <w:szCs w:val="24"/>
          <w:rtl/>
        </w:rPr>
        <w:t>.</w:t>
      </w:r>
      <w:r w:rsidRPr="004557BB">
        <w:rPr>
          <w:rFonts w:cs="B Zar"/>
          <w:szCs w:val="24"/>
          <w:rtl/>
        </w:rPr>
        <w:t xml:space="preserve"> </w:t>
      </w:r>
      <w:r w:rsidRPr="004557BB">
        <w:rPr>
          <w:rFonts w:cs="B Zar" w:hint="cs"/>
          <w:szCs w:val="24"/>
          <w:rtl/>
        </w:rPr>
        <w:t>در این راستا در مطالعه</w:t>
      </w:r>
      <w:r>
        <w:rPr>
          <w:rFonts w:cs="B Zar" w:hint="cs"/>
          <w:szCs w:val="24"/>
          <w:rtl/>
        </w:rPr>
        <w:t xml:space="preserve"> زو</w:t>
      </w:r>
      <w:r w:rsidRPr="004557BB">
        <w:rPr>
          <w:rFonts w:cs="B Zar" w:hint="cs"/>
          <w:szCs w:val="24"/>
          <w:rtl/>
        </w:rPr>
        <w:t xml:space="preserve"> </w:t>
      </w:r>
      <w:r>
        <w:rPr>
          <w:rFonts w:cs="B Zar" w:hint="cs"/>
          <w:szCs w:val="24"/>
          <w:rtl/>
        </w:rPr>
        <w:t>(</w:t>
      </w:r>
      <w:r>
        <w:rPr>
          <w:rFonts w:cs="B Zar"/>
          <w:szCs w:val="24"/>
        </w:rPr>
        <w:t>(</w:t>
      </w:r>
      <w:r w:rsidRPr="004557BB">
        <w:rPr>
          <w:rFonts w:cs="B Zar"/>
          <w:szCs w:val="24"/>
        </w:rPr>
        <w:t>Zho</w:t>
      </w:r>
      <w:r w:rsidRPr="004557BB">
        <w:rPr>
          <w:rFonts w:cs="B Zar" w:hint="cs"/>
          <w:szCs w:val="24"/>
          <w:rtl/>
        </w:rPr>
        <w:t xml:space="preserve"> و همکاران اولین علامت مراجعه تمامی مادرات تب و سرفه بوده است و تنها  یک مورد اسهال گزارش شده است</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&lt;EndNote&gt;&lt;Cite&gt;&lt;Author&gt;Zhu&lt;/Author&gt;&lt;Year&gt;2020&lt;/Year&gt;&lt;RecNum&gt;19&lt;/RecNum&gt;&lt;DisplayText&gt;[17]&lt;/DisplayText&gt;&lt;record&gt;&lt;rec-number&gt;19&lt;/rec-number&gt;&lt;foreign-keys&gt;&lt;key app="EN" db-id="rtfd0exso055eje522tx0vfxftwvpvvdzta5"&gt;19&lt;/key&gt;&lt;/foreign-keys&gt;&lt;ref-type name="Journal Article"&gt;17&lt;/ref-type&gt;&lt;contributors&gt;&lt;authors&gt;&lt;author&gt;Zhu, Na&lt;/author&gt;&lt;author&gt;Zhang, Dingyu&lt;/author&gt;&lt;author&gt;Wang, Wenling&lt;/author&gt;&lt;author&gt;Li, Xingwang&lt;/author&gt;&lt;author&gt;Yang, Bo&lt;/author&gt;&lt;author&gt;Song, Jingdong&lt;/author&gt;&lt;author&gt;Zhao, Xiang&lt;/author&gt;&lt;author&gt;Huang, Baoying&lt;/author&gt;&lt;author&gt;Shi, Weifeng&lt;/author&gt;&lt;author&gt;Lu, Roujian&lt;/author&gt;&lt;/authors&gt;&lt;/contributors&gt;&lt;titles&gt;&lt;title&gt;A novel coronavirus from patients with pneumonia in China, 2019&lt;/title&gt;&lt;secondary-title&gt;New England journal of medicine&lt;/secondary-title&gt;&lt;/titles&gt;&lt;periodical&gt;&lt;full-title&gt;New England journal of medicine&lt;/full-title&gt;&lt;/periodical&gt;&lt;dates&gt;&lt;year&gt;2020&lt;/year&gt;&lt;/dates&gt;&lt;urls&gt;&lt;/urls&gt;&lt;/record&gt;&lt;/Cite&gt;&lt;/EndNote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7" w:tooltip="Zhu, 2020 #19" w:history="1">
        <w:r>
          <w:rPr>
            <w:rFonts w:cs="B Zar"/>
            <w:noProof/>
            <w:szCs w:val="24"/>
            <w:rtl/>
          </w:rPr>
          <w:t>17</w:t>
        </w:r>
      </w:hyperlink>
      <w:r>
        <w:rPr>
          <w:rFonts w:cs="B Zar"/>
          <w:noProof/>
          <w:szCs w:val="24"/>
          <w:rtl/>
        </w:rPr>
        <w:t>]</w:t>
      </w:r>
      <w:r w:rsidRPr="004557BB">
        <w:rPr>
          <w:rFonts w:cs="B Zar"/>
          <w:szCs w:val="24"/>
          <w:rtl/>
        </w:rPr>
        <w:fldChar w:fldCharType="end"/>
      </w:r>
      <w:r w:rsidRPr="004557BB">
        <w:rPr>
          <w:rFonts w:cs="B Zar" w:hint="cs"/>
          <w:szCs w:val="24"/>
          <w:rtl/>
        </w:rPr>
        <w:t>. همچنین در مطالعه</w:t>
      </w:r>
      <w:r>
        <w:rPr>
          <w:rFonts w:cs="B Zar" w:hint="cs"/>
          <w:szCs w:val="24"/>
          <w:rtl/>
        </w:rPr>
        <w:t xml:space="preserve"> لی(</w:t>
      </w:r>
      <w:r w:rsidRPr="004557BB">
        <w:rPr>
          <w:rFonts w:cs="B Zar" w:hint="cs"/>
          <w:szCs w:val="24"/>
          <w:rtl/>
        </w:rPr>
        <w:t xml:space="preserve"> </w:t>
      </w:r>
      <w:r>
        <w:rPr>
          <w:rFonts w:cs="B Zar"/>
          <w:szCs w:val="24"/>
        </w:rPr>
        <w:t>(</w:t>
      </w:r>
      <w:r w:rsidRPr="004557BB">
        <w:rPr>
          <w:rFonts w:cs="B Zar"/>
          <w:szCs w:val="24"/>
        </w:rPr>
        <w:t>Lui</w:t>
      </w:r>
      <w:r w:rsidRPr="004557BB">
        <w:rPr>
          <w:rFonts w:cs="B Zar" w:hint="cs"/>
          <w:szCs w:val="24"/>
          <w:rtl/>
        </w:rPr>
        <w:t xml:space="preserve"> و همکاران شایعترین علائم به ترتیب تب، سرفه، خستگی، درد عضلانی و اسهال بوده است</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&lt;EndNote&gt;&lt;Cite&gt;&lt;Author&gt;Liu&lt;/Author&gt;&lt;RecNum&gt;53&lt;/RecNum&gt;&lt;DisplayText&gt;[24]&lt;/DisplayText&gt;&lt;record&gt;&lt;rec-number&gt;53&lt;/rec-number&gt;&lt;foreign-keys&gt;&lt;key app="EN" db-id="rtfd0exso055eje522tx0vfxftwvpvvdzta5"&gt;53&lt;/key&gt;&lt;/foreign-keys&gt;&lt;ref-type name="Journal</w:instrText>
      </w:r>
      <w:r>
        <w:rPr>
          <w:rFonts w:cs="B Zar"/>
          <w:szCs w:val="24"/>
          <w:rtl/>
        </w:rPr>
        <w:instrText xml:space="preserve"> </w:instrText>
      </w:r>
      <w:r>
        <w:rPr>
          <w:rFonts w:cs="B Zar"/>
          <w:szCs w:val="24"/>
        </w:rPr>
        <w:instrText>Article"&gt;17&lt;/ref-type&gt;&lt;contributors&gt;&lt;authors&gt;&lt;author&gt;Liu, D&lt;/author&gt;&lt;author&gt;Li, L&lt;/author&gt;&lt;author&gt;Wu, X&lt;/author&gt;&lt;author&gt;Zheng, D&lt;/author&gt;&lt;author&gt;Wang, J&lt;/author&gt;&lt;author&gt;Yang, L&lt;/author&gt;&lt;/authors&gt;&lt;/contributors&gt;&lt;titles&gt;&lt;title&gt;Pregnancy and perinatal outcomes of women with coronavirus disease (COVID-19) pneumonia: a preliminary analysis. AJR. 2020; 1–6&lt;/title&gt;&lt;secondary-title&gt;American Journal of Roentgenology&lt;/secondary-title&gt;&lt;/titles&gt;&lt;periodical&gt;&lt;full-title&gt;American Journal of Roentgenology&lt;/full-title&gt;&lt;/periodical&gt;&lt;pages&gt;1-6&lt;/pages&gt;&lt;dates&gt;&lt;/dates&gt;&lt;urls&gt;&lt;/urls&gt;&lt;/record&gt;&lt;/Cite&gt;&lt;/EndNote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24" w:tooltip="Liu,  #53" w:history="1">
        <w:r>
          <w:rPr>
            <w:rFonts w:cs="B Zar"/>
            <w:noProof/>
            <w:szCs w:val="24"/>
            <w:rtl/>
          </w:rPr>
          <w:t>24</w:t>
        </w:r>
      </w:hyperlink>
      <w:r>
        <w:rPr>
          <w:rFonts w:cs="B Zar"/>
          <w:noProof/>
          <w:szCs w:val="24"/>
          <w:rtl/>
        </w:rPr>
        <w:t>]</w:t>
      </w:r>
      <w:r w:rsidRPr="004557BB">
        <w:rPr>
          <w:rFonts w:cs="B Zar"/>
          <w:szCs w:val="24"/>
          <w:rtl/>
        </w:rPr>
        <w:fldChar w:fldCharType="end"/>
      </w:r>
      <w:r w:rsidRPr="004557BB">
        <w:rPr>
          <w:rFonts w:cs="B Zar" w:hint="cs"/>
          <w:szCs w:val="24"/>
          <w:rtl/>
        </w:rPr>
        <w:t>.</w:t>
      </w:r>
      <w:r>
        <w:rPr>
          <w:rFonts w:cs="B Zar" w:hint="cs"/>
          <w:szCs w:val="24"/>
          <w:rtl/>
        </w:rPr>
        <w:t xml:space="preserve"> یو(</w:t>
      </w:r>
      <w:r w:rsidRPr="004557BB">
        <w:rPr>
          <w:rFonts w:cs="B Zar" w:hint="cs"/>
          <w:szCs w:val="24"/>
          <w:rtl/>
        </w:rPr>
        <w:t xml:space="preserve"> </w:t>
      </w:r>
      <w:r>
        <w:rPr>
          <w:rFonts w:cs="B Zar"/>
          <w:szCs w:val="24"/>
        </w:rPr>
        <w:t>(</w:t>
      </w:r>
      <w:r w:rsidRPr="004557BB">
        <w:rPr>
          <w:rFonts w:cs="B Zar"/>
          <w:szCs w:val="24"/>
        </w:rPr>
        <w:t>Yu</w:t>
      </w:r>
      <w:r w:rsidRPr="004557BB">
        <w:rPr>
          <w:rFonts w:cs="B Zar" w:hint="cs"/>
          <w:szCs w:val="24"/>
          <w:rtl/>
        </w:rPr>
        <w:t>و همکاران نیز</w:t>
      </w:r>
      <w:r w:rsidRPr="004557BB">
        <w:rPr>
          <w:rFonts w:cs="B Zar"/>
          <w:szCs w:val="24"/>
          <w:rtl/>
        </w:rPr>
        <w:t xml:space="preserve"> </w:t>
      </w:r>
      <w:r w:rsidRPr="004557BB">
        <w:rPr>
          <w:rFonts w:cs="B Zar" w:hint="cs"/>
          <w:szCs w:val="24"/>
          <w:rtl/>
        </w:rPr>
        <w:t xml:space="preserve"> شایترین علامت ابتلا تب و سپس سرفه و اسهال گزارش شده است</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&lt;EndNote&gt;&lt;Cite&gt;&lt;Author&gt;Yu&lt;/Author&gt;&lt;Year&gt;2020&lt;/Year&gt;&lt;RecNum&gt;20&lt;/RecNum&gt;&lt;DisplayText&gt;[2]&lt;/DisplayText&gt;&lt;record&gt;&lt;rec-number&gt;20&lt;/rec-number&gt;&lt;foreign-keys&gt;&lt;key app="EN" db-id="rtfd0exso055eje522tx0vfxftwvpvvdzta5"&gt;20&lt;/key&gt;&lt;/foreign-keys&gt;&lt;ref-type</w:instrText>
      </w:r>
      <w:r>
        <w:rPr>
          <w:rFonts w:cs="B Zar"/>
          <w:szCs w:val="24"/>
          <w:rtl/>
        </w:rPr>
        <w:instrText xml:space="preserve"> </w:instrText>
      </w:r>
      <w:r>
        <w:rPr>
          <w:rFonts w:cs="B Zar"/>
          <w:szCs w:val="24"/>
        </w:rPr>
        <w:instrText>name="Journal Article"&gt;17&lt;/ref-type&gt;&lt;contributors&gt;&lt;authors&gt;&lt;author&gt;Yu, Nan&lt;/author&gt;&lt;author&gt;Li, Wei&lt;/author&gt;&lt;author&gt;Kang, Qingling&lt;/author&gt;&lt;author&gt;Xiong, Zhi&lt;/author&gt;&lt;author&gt;Wang, Shaoshuai&lt;/author&gt;&lt;author&gt;Lin, Xingguang&lt;/author&gt;&lt;author&gt;Liu, Yanyan&lt;/author&gt;&lt;author&gt;Xiao, Juan&lt;/author&gt;&lt;author&gt;Liu, Haiyi&lt;/author&gt;&lt;author&gt;Deng, Dongrui&lt;/author&gt;&lt;/authors&gt;&lt;/contributors&gt;&lt;titles&gt;&lt;title&gt;Clinical features and obstetric and neonatal outcomes of pregnant patients with COVID-19 in Wuhan, China: a retrospective, single</w:instrText>
      </w:r>
      <w:r>
        <w:rPr>
          <w:rFonts w:cs="B Zar"/>
          <w:szCs w:val="24"/>
          <w:rtl/>
        </w:rPr>
        <w:instrText>-</w:instrText>
      </w:r>
      <w:r>
        <w:rPr>
          <w:rFonts w:cs="B Zar"/>
          <w:szCs w:val="24"/>
        </w:rPr>
        <w:instrText>centre, descriptive study&lt;/title&gt;&lt;secondary-title&gt;The Lancet Infectious Diseases&lt;/secondary-title&gt;&lt;/titles&gt;&lt;periodical&gt;&lt;full-title&gt;The Lancet Infectious Diseases&lt;/full-title&gt;&lt;/periodical&gt;&lt;pages&gt;559-564&lt;/pages&gt;&lt;volume&gt;20&lt;/volume&gt;&lt;number&gt;5&lt;/number&gt;&lt;dates</w:instrText>
      </w:r>
      <w:r>
        <w:rPr>
          <w:rFonts w:cs="B Zar"/>
          <w:szCs w:val="24"/>
          <w:rtl/>
        </w:rPr>
        <w:instrText>&gt;&lt;</w:instrText>
      </w:r>
      <w:r>
        <w:rPr>
          <w:rFonts w:cs="B Zar"/>
          <w:szCs w:val="24"/>
        </w:rPr>
        <w:instrText>year&gt;2020&lt;/year&gt;&lt;/dates&gt;&lt;isbn&gt;1473-3099&lt;/isbn&gt;&lt;urls&gt;&lt;/urls&gt;&lt;/record&gt;&lt;/Cite&gt;&lt;/EndNote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2" w:tooltip="Yu, 2020 #20" w:history="1">
        <w:r>
          <w:rPr>
            <w:rFonts w:cs="B Zar"/>
            <w:noProof/>
            <w:szCs w:val="24"/>
            <w:rtl/>
          </w:rPr>
          <w:t>2</w:t>
        </w:r>
      </w:hyperlink>
      <w:r>
        <w:rPr>
          <w:rFonts w:cs="B Zar"/>
          <w:noProof/>
          <w:szCs w:val="24"/>
          <w:rtl/>
        </w:rPr>
        <w:t>]</w:t>
      </w:r>
      <w:r w:rsidRPr="004557BB">
        <w:rPr>
          <w:rFonts w:cs="B Zar"/>
          <w:szCs w:val="24"/>
          <w:rtl/>
        </w:rPr>
        <w:fldChar w:fldCharType="end"/>
      </w:r>
      <w:r w:rsidRPr="004557BB">
        <w:rPr>
          <w:rFonts w:cs="B Zar" w:hint="cs"/>
          <w:szCs w:val="24"/>
          <w:rtl/>
        </w:rPr>
        <w:t xml:space="preserve">. </w:t>
      </w:r>
      <w:r w:rsidRPr="004557BB">
        <w:rPr>
          <w:rFonts w:cs="B Zar"/>
          <w:szCs w:val="24"/>
          <w:rtl/>
        </w:rPr>
        <w:t>در مطالعات</w:t>
      </w:r>
      <w:r>
        <w:rPr>
          <w:rFonts w:cs="B Zar" w:hint="cs"/>
          <w:szCs w:val="24"/>
          <w:rtl/>
        </w:rPr>
        <w:t xml:space="preserve"> خان، چن وکوان چانگ</w:t>
      </w:r>
      <w:r w:rsidRPr="004557BB">
        <w:rPr>
          <w:rFonts w:cs="B Zar" w:hint="cs"/>
          <w:szCs w:val="24"/>
          <w:rtl/>
        </w:rPr>
        <w:t xml:space="preserve"> </w:t>
      </w:r>
      <w:r>
        <w:rPr>
          <w:rFonts w:cs="B Zar" w:hint="cs"/>
          <w:szCs w:val="24"/>
          <w:rtl/>
        </w:rPr>
        <w:t>(</w:t>
      </w:r>
      <w:r w:rsidRPr="004557BB">
        <w:rPr>
          <w:rFonts w:cs="B Zar"/>
          <w:szCs w:val="24"/>
        </w:rPr>
        <w:t xml:space="preserve"> Qiancheng</w:t>
      </w:r>
      <w:r w:rsidRPr="004557BB">
        <w:rPr>
          <w:rFonts w:cs="B Zar" w:hint="cs"/>
          <w:szCs w:val="24"/>
          <w:rtl/>
        </w:rPr>
        <w:t>،</w:t>
      </w:r>
      <w:r w:rsidRPr="004557BB">
        <w:rPr>
          <w:rFonts w:cs="B Zar"/>
          <w:szCs w:val="24"/>
        </w:rPr>
        <w:t xml:space="preserve"> Chen </w:t>
      </w:r>
      <w:r w:rsidRPr="004557BB">
        <w:rPr>
          <w:rFonts w:cs="B Zar" w:hint="cs"/>
          <w:szCs w:val="24"/>
          <w:rtl/>
        </w:rPr>
        <w:t>،</w:t>
      </w:r>
      <w:r>
        <w:rPr>
          <w:rFonts w:cs="B Zar"/>
          <w:szCs w:val="24"/>
        </w:rPr>
        <w:t>(</w:t>
      </w:r>
      <w:r w:rsidRPr="004557BB">
        <w:rPr>
          <w:rFonts w:cs="B Zar"/>
          <w:szCs w:val="24"/>
        </w:rPr>
        <w:t>Khan</w:t>
      </w:r>
      <w:r w:rsidRPr="004557BB">
        <w:rPr>
          <w:rFonts w:cs="B Zar" w:hint="cs"/>
          <w:szCs w:val="24"/>
          <w:rtl/>
        </w:rPr>
        <w:t xml:space="preserve"> نیز</w:t>
      </w:r>
      <w:r w:rsidRPr="004557BB">
        <w:rPr>
          <w:rFonts w:cs="B Zar"/>
          <w:szCs w:val="24"/>
          <w:rtl/>
        </w:rPr>
        <w:t xml:space="preserve"> تب، سرفه و تنگ</w:t>
      </w:r>
      <w:r w:rsidRPr="004557BB">
        <w:rPr>
          <w:rFonts w:cs="B Zar" w:hint="cs"/>
          <w:szCs w:val="24"/>
          <w:rtl/>
        </w:rPr>
        <w:t>ی</w:t>
      </w:r>
      <w:r w:rsidRPr="004557BB">
        <w:rPr>
          <w:rFonts w:cs="B Zar"/>
          <w:szCs w:val="24"/>
          <w:rtl/>
        </w:rPr>
        <w:t xml:space="preserve"> نفس در زنان باردار</w:t>
      </w:r>
      <w:r w:rsidRPr="004557BB">
        <w:rPr>
          <w:rFonts w:cs="B Zar" w:hint="cs"/>
          <w:szCs w:val="24"/>
          <w:rtl/>
        </w:rPr>
        <w:t xml:space="preserve"> به ترتیب</w:t>
      </w:r>
      <w:r w:rsidRPr="004557BB">
        <w:rPr>
          <w:rFonts w:cs="B Zar"/>
          <w:szCs w:val="24"/>
          <w:rtl/>
        </w:rPr>
        <w:t xml:space="preserve"> </w:t>
      </w:r>
      <w:r w:rsidRPr="004557BB">
        <w:rPr>
          <w:rFonts w:cs="B Zar" w:hint="cs"/>
          <w:szCs w:val="24"/>
          <w:rtl/>
        </w:rPr>
        <w:t xml:space="preserve"> به عنوان اولین و شایعترین علائم </w:t>
      </w:r>
      <w:r w:rsidRPr="004557BB">
        <w:rPr>
          <w:rFonts w:cs="B Zar"/>
          <w:szCs w:val="24"/>
          <w:rtl/>
        </w:rPr>
        <w:t>گزارش شده است</w:t>
      </w:r>
      <w:r w:rsidRPr="004557BB">
        <w:rPr>
          <w:rFonts w:cs="B Zar"/>
          <w:szCs w:val="24"/>
          <w:rtl/>
        </w:rPr>
        <w:fldChar w:fldCharType="begin">
          <w:fldData xml:space="preserve">PEVuZE5vdGU+PENpdGU+PEF1dGhvcj5DaGVuPC9BdXRob3I+PFllYXI+MjAyMDwvWWVhcj48UmVj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PEVuZE5vdGU+PENpdGU+PEF1dGhvcj5DaGVuPC9BdXRob3I+PFllYXI+MjAyMDwvWWVhcj48UmVj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13" w:tooltip="Chen, 2020 #22" w:history="1">
        <w:r>
          <w:rPr>
            <w:rFonts w:cs="B Zar"/>
            <w:noProof/>
            <w:szCs w:val="24"/>
            <w:rtl/>
          </w:rPr>
          <w:t>13</w:t>
        </w:r>
      </w:hyperlink>
      <w:r>
        <w:rPr>
          <w:rFonts w:cs="B Zar"/>
          <w:noProof/>
          <w:szCs w:val="24"/>
          <w:rtl/>
        </w:rPr>
        <w:t xml:space="preserve">, </w:t>
      </w:r>
      <w:hyperlink w:anchor="_ENREF_20" w:tooltip="Qiancheng, 2020 #51" w:history="1">
        <w:r>
          <w:rPr>
            <w:rFonts w:cs="B Zar"/>
            <w:noProof/>
            <w:szCs w:val="24"/>
            <w:rtl/>
          </w:rPr>
          <w:t>20</w:t>
        </w:r>
      </w:hyperlink>
      <w:r>
        <w:rPr>
          <w:rFonts w:cs="B Zar"/>
          <w:noProof/>
          <w:szCs w:val="24"/>
          <w:rtl/>
        </w:rPr>
        <w:t xml:space="preserve">, </w:t>
      </w:r>
      <w:hyperlink w:anchor="_ENREF_21" w:tooltip="Khan, 2020 #52" w:history="1">
        <w:r>
          <w:rPr>
            <w:rFonts w:cs="B Zar"/>
            <w:noProof/>
            <w:szCs w:val="24"/>
            <w:rtl/>
          </w:rPr>
          <w:t>21</w:t>
        </w:r>
      </w:hyperlink>
      <w:r>
        <w:rPr>
          <w:rFonts w:cs="B Zar"/>
          <w:noProof/>
          <w:szCs w:val="24"/>
          <w:rtl/>
        </w:rPr>
        <w:t>]</w:t>
      </w:r>
      <w:r w:rsidRPr="004557BB">
        <w:rPr>
          <w:rFonts w:cs="B Zar"/>
          <w:szCs w:val="24"/>
          <w:rtl/>
        </w:rPr>
        <w:fldChar w:fldCharType="end"/>
      </w:r>
      <w:r w:rsidRPr="004557BB">
        <w:rPr>
          <w:rFonts w:cs="B Zar" w:hint="cs"/>
          <w:szCs w:val="24"/>
          <w:rtl/>
        </w:rPr>
        <w:t>.</w:t>
      </w:r>
      <w:r w:rsidRPr="004557BB">
        <w:rPr>
          <w:rFonts w:cs="B Zar"/>
          <w:szCs w:val="24"/>
        </w:rPr>
        <w:t xml:space="preserve"> </w:t>
      </w:r>
    </w:p>
    <w:p w:rsidR="00F965E9" w:rsidRPr="004557BB" w:rsidRDefault="00F965E9" w:rsidP="00F965E9">
      <w:pPr>
        <w:spacing w:after="0" w:line="360" w:lineRule="auto"/>
        <w:jc w:val="both"/>
        <w:rPr>
          <w:rFonts w:cs="B Zar"/>
          <w:szCs w:val="24"/>
          <w:rtl/>
        </w:rPr>
      </w:pPr>
      <w:r w:rsidRPr="004557BB">
        <w:rPr>
          <w:rFonts w:cs="B Zar" w:hint="cs"/>
          <w:szCs w:val="24"/>
          <w:rtl/>
        </w:rPr>
        <w:t xml:space="preserve">با توجه به اینکه تمامی مادران بارداری که نتیجه  </w:t>
      </w:r>
      <w:r w:rsidRPr="004557BB">
        <w:rPr>
          <w:rFonts w:cs="B Zar"/>
          <w:szCs w:val="24"/>
        </w:rPr>
        <w:t>PCR</w:t>
      </w:r>
      <w:r w:rsidRPr="004557BB">
        <w:rPr>
          <w:rFonts w:cs="B Zar" w:hint="cs"/>
          <w:szCs w:val="24"/>
          <w:rtl/>
        </w:rPr>
        <w:t xml:space="preserve"> مثبت و با تشخیص قطعی کووید وارد مطالعه شده اند، د</w:t>
      </w:r>
      <w:r w:rsidRPr="004557BB">
        <w:rPr>
          <w:rFonts w:cs="B Zar"/>
          <w:szCs w:val="24"/>
          <w:rtl/>
        </w:rPr>
        <w:t xml:space="preserve">ر </w:t>
      </w:r>
      <w:r w:rsidRPr="004557BB">
        <w:rPr>
          <w:rFonts w:cs="B Zar" w:hint="cs"/>
          <w:szCs w:val="24"/>
          <w:rtl/>
        </w:rPr>
        <w:t>حدود دو سوم</w:t>
      </w:r>
      <w:r w:rsidRPr="004557BB">
        <w:rPr>
          <w:rFonts w:cs="B Zar"/>
          <w:szCs w:val="24"/>
          <w:rtl/>
        </w:rPr>
        <w:t xml:space="preserve"> موارد ، س</w:t>
      </w:r>
      <w:r w:rsidRPr="004557BB">
        <w:rPr>
          <w:rFonts w:cs="B Zar" w:hint="cs"/>
          <w:szCs w:val="24"/>
          <w:rtl/>
        </w:rPr>
        <w:t>ی</w:t>
      </w:r>
      <w:r w:rsidRPr="004557BB">
        <w:rPr>
          <w:rFonts w:cs="B Zar"/>
          <w:szCs w:val="24"/>
          <w:rtl/>
        </w:rPr>
        <w:t xml:space="preserve"> ت</w:t>
      </w:r>
      <w:r w:rsidRPr="004557BB">
        <w:rPr>
          <w:rFonts w:cs="B Zar" w:hint="cs"/>
          <w:szCs w:val="24"/>
          <w:rtl/>
        </w:rPr>
        <w:t>ی</w:t>
      </w:r>
      <w:r w:rsidRPr="004557BB">
        <w:rPr>
          <w:rFonts w:cs="B Zar"/>
          <w:szCs w:val="24"/>
          <w:rtl/>
        </w:rPr>
        <w:t xml:space="preserve"> اسکن</w:t>
      </w:r>
      <w:r w:rsidRPr="004557BB">
        <w:rPr>
          <w:rFonts w:cs="B Zar" w:hint="cs"/>
          <w:szCs w:val="24"/>
          <w:rtl/>
        </w:rPr>
        <w:t xml:space="preserve"> بیماران نیز</w:t>
      </w:r>
      <w:r w:rsidRPr="004557BB">
        <w:rPr>
          <w:rFonts w:cs="B Zar"/>
          <w:szCs w:val="24"/>
          <w:rtl/>
        </w:rPr>
        <w:t xml:space="preserve"> تا</w:t>
      </w:r>
      <w:r w:rsidRPr="004557BB">
        <w:rPr>
          <w:rFonts w:cs="B Zar" w:hint="cs"/>
          <w:szCs w:val="24"/>
          <w:rtl/>
        </w:rPr>
        <w:t>یی</w:t>
      </w:r>
      <w:r w:rsidRPr="004557BB">
        <w:rPr>
          <w:rFonts w:cs="B Zar" w:hint="eastAsia"/>
          <w:szCs w:val="24"/>
          <w:rtl/>
        </w:rPr>
        <w:t>د</w:t>
      </w:r>
      <w:r w:rsidRPr="004557BB">
        <w:rPr>
          <w:rFonts w:cs="B Zar"/>
          <w:szCs w:val="24"/>
          <w:rtl/>
        </w:rPr>
        <w:t xml:space="preserve"> تشخ</w:t>
      </w:r>
      <w:r w:rsidRPr="004557BB">
        <w:rPr>
          <w:rFonts w:cs="B Zar" w:hint="cs"/>
          <w:szCs w:val="24"/>
          <w:rtl/>
        </w:rPr>
        <w:t>ی</w:t>
      </w:r>
      <w:r w:rsidRPr="004557BB">
        <w:rPr>
          <w:rFonts w:cs="B Zar" w:hint="eastAsia"/>
          <w:szCs w:val="24"/>
          <w:rtl/>
        </w:rPr>
        <w:t>ص</w:t>
      </w:r>
      <w:r w:rsidRPr="004557BB">
        <w:rPr>
          <w:rFonts w:cs="B Zar"/>
          <w:szCs w:val="24"/>
          <w:rtl/>
        </w:rPr>
        <w:t xml:space="preserve"> </w:t>
      </w:r>
      <w:r w:rsidRPr="004557BB">
        <w:rPr>
          <w:rFonts w:cs="B Zar"/>
          <w:szCs w:val="24"/>
        </w:rPr>
        <w:t>COVID-19</w:t>
      </w:r>
      <w:r w:rsidRPr="004557BB">
        <w:rPr>
          <w:rFonts w:cs="B Zar"/>
          <w:szCs w:val="24"/>
          <w:rtl/>
        </w:rPr>
        <w:t xml:space="preserve"> </w:t>
      </w:r>
      <w:r w:rsidRPr="004557BB">
        <w:rPr>
          <w:rFonts w:cs="B Zar" w:hint="cs"/>
          <w:szCs w:val="24"/>
          <w:rtl/>
        </w:rPr>
        <w:t>بوده است</w:t>
      </w:r>
      <w:r w:rsidRPr="004557BB">
        <w:rPr>
          <w:rFonts w:cs="B Zar"/>
          <w:szCs w:val="24"/>
          <w:rtl/>
        </w:rPr>
        <w:t>. در ا</w:t>
      </w:r>
      <w:r w:rsidRPr="004557BB">
        <w:rPr>
          <w:rFonts w:cs="B Zar" w:hint="cs"/>
          <w:szCs w:val="24"/>
          <w:rtl/>
        </w:rPr>
        <w:t>ی</w:t>
      </w:r>
      <w:r w:rsidRPr="004557BB">
        <w:rPr>
          <w:rFonts w:cs="B Zar" w:hint="eastAsia"/>
          <w:szCs w:val="24"/>
          <w:rtl/>
        </w:rPr>
        <w:t>ن</w:t>
      </w:r>
      <w:r w:rsidRPr="004557BB">
        <w:rPr>
          <w:rFonts w:cs="B Zar"/>
          <w:szCs w:val="24"/>
          <w:rtl/>
        </w:rPr>
        <w:t xml:space="preserve"> راستا، </w:t>
      </w:r>
      <w:r w:rsidRPr="004557BB">
        <w:rPr>
          <w:rFonts w:cs="B Zar" w:hint="cs"/>
          <w:szCs w:val="24"/>
          <w:rtl/>
        </w:rPr>
        <w:t xml:space="preserve">بیشترین یافته ها در گزارشات مبتلایان مربوط به </w:t>
      </w:r>
      <w:r w:rsidRPr="004557BB">
        <w:rPr>
          <w:rFonts w:cs="B Zar"/>
          <w:szCs w:val="24"/>
        </w:rPr>
        <w:t>Multiple mottling and ground-glass opacity</w:t>
      </w:r>
      <w:r w:rsidRPr="004557BB">
        <w:rPr>
          <w:rFonts w:cs="B Zar" w:hint="cs"/>
          <w:szCs w:val="24"/>
          <w:rtl/>
        </w:rPr>
        <w:t xml:space="preserve"> بود. سپس  </w:t>
      </w:r>
      <w:r w:rsidRPr="004557BB">
        <w:rPr>
          <w:rFonts w:cs="B Zar"/>
          <w:szCs w:val="24"/>
        </w:rPr>
        <w:t>Infiltration</w:t>
      </w:r>
      <w:r w:rsidRPr="004557BB">
        <w:rPr>
          <w:rFonts w:cs="B Zar" w:hint="cs"/>
          <w:szCs w:val="24"/>
          <w:rtl/>
        </w:rPr>
        <w:t xml:space="preserve"> بوده است</w:t>
      </w:r>
      <w:r w:rsidRPr="004557BB">
        <w:rPr>
          <w:rFonts w:cs="B Zar"/>
          <w:szCs w:val="24"/>
          <w:rtl/>
        </w:rPr>
        <w:t>. در راستا</w:t>
      </w:r>
      <w:r w:rsidRPr="004557BB">
        <w:rPr>
          <w:rFonts w:cs="B Zar" w:hint="cs"/>
          <w:szCs w:val="24"/>
          <w:rtl/>
        </w:rPr>
        <w:t>ی</w:t>
      </w:r>
      <w:r w:rsidRPr="004557BB">
        <w:rPr>
          <w:rFonts w:cs="B Zar"/>
          <w:szCs w:val="24"/>
          <w:rtl/>
        </w:rPr>
        <w:t xml:space="preserve"> ا</w:t>
      </w:r>
      <w:r w:rsidRPr="004557BB">
        <w:rPr>
          <w:rFonts w:cs="B Zar" w:hint="cs"/>
          <w:szCs w:val="24"/>
          <w:rtl/>
        </w:rPr>
        <w:t>ی</w:t>
      </w:r>
      <w:r w:rsidRPr="004557BB">
        <w:rPr>
          <w:rFonts w:cs="B Zar" w:hint="eastAsia"/>
          <w:szCs w:val="24"/>
          <w:rtl/>
        </w:rPr>
        <w:t>ن</w:t>
      </w:r>
      <w:r w:rsidRPr="004557BB">
        <w:rPr>
          <w:rFonts w:cs="B Zar"/>
          <w:szCs w:val="24"/>
          <w:rtl/>
        </w:rPr>
        <w:t xml:space="preserve"> نتا</w:t>
      </w:r>
      <w:r w:rsidRPr="004557BB">
        <w:rPr>
          <w:rFonts w:cs="B Zar" w:hint="cs"/>
          <w:szCs w:val="24"/>
          <w:rtl/>
        </w:rPr>
        <w:t>ی</w:t>
      </w:r>
      <w:r w:rsidRPr="004557BB">
        <w:rPr>
          <w:rFonts w:cs="B Zar" w:hint="eastAsia"/>
          <w:szCs w:val="24"/>
          <w:rtl/>
        </w:rPr>
        <w:t>ج</w:t>
      </w:r>
      <w:r w:rsidRPr="004557BB">
        <w:rPr>
          <w:rFonts w:cs="B Zar"/>
          <w:szCs w:val="24"/>
          <w:rtl/>
        </w:rPr>
        <w:t>، سا</w:t>
      </w:r>
      <w:r w:rsidRPr="004557BB">
        <w:rPr>
          <w:rFonts w:cs="B Zar" w:hint="cs"/>
          <w:szCs w:val="24"/>
          <w:rtl/>
        </w:rPr>
        <w:t>ی</w:t>
      </w:r>
      <w:r w:rsidRPr="004557BB">
        <w:rPr>
          <w:rFonts w:cs="B Zar" w:hint="eastAsia"/>
          <w:szCs w:val="24"/>
          <w:rtl/>
        </w:rPr>
        <w:t>ر</w:t>
      </w:r>
      <w:r w:rsidRPr="004557BB">
        <w:rPr>
          <w:rFonts w:cs="B Zar"/>
          <w:szCs w:val="24"/>
          <w:rtl/>
        </w:rPr>
        <w:t xml:space="preserve"> مطالعات به طور منظم ا</w:t>
      </w:r>
      <w:r w:rsidRPr="004557BB">
        <w:rPr>
          <w:rFonts w:cs="B Zar" w:hint="cs"/>
          <w:szCs w:val="24"/>
          <w:rtl/>
        </w:rPr>
        <w:t>ی</w:t>
      </w:r>
      <w:r w:rsidRPr="004557BB">
        <w:rPr>
          <w:rFonts w:cs="B Zar" w:hint="eastAsia"/>
          <w:szCs w:val="24"/>
          <w:rtl/>
        </w:rPr>
        <w:t>ن</w:t>
      </w:r>
      <w:r w:rsidRPr="004557BB">
        <w:rPr>
          <w:rFonts w:cs="B Zar"/>
          <w:szCs w:val="24"/>
          <w:rtl/>
        </w:rPr>
        <w:t xml:space="preserve"> دو </w:t>
      </w:r>
      <w:r w:rsidRPr="004557BB">
        <w:rPr>
          <w:rFonts w:cs="B Zar" w:hint="cs"/>
          <w:szCs w:val="24"/>
          <w:rtl/>
        </w:rPr>
        <w:t>ی</w:t>
      </w:r>
      <w:r w:rsidRPr="004557BB">
        <w:rPr>
          <w:rFonts w:cs="B Zar" w:hint="eastAsia"/>
          <w:szCs w:val="24"/>
          <w:rtl/>
        </w:rPr>
        <w:t>افته</w:t>
      </w:r>
      <w:r w:rsidRPr="004557BB">
        <w:rPr>
          <w:rFonts w:cs="B Zar"/>
          <w:szCs w:val="24"/>
          <w:rtl/>
        </w:rPr>
        <w:t xml:space="preserve"> را در س</w:t>
      </w:r>
      <w:r w:rsidRPr="004557BB">
        <w:rPr>
          <w:rFonts w:cs="B Zar" w:hint="cs"/>
          <w:szCs w:val="24"/>
          <w:rtl/>
        </w:rPr>
        <w:t>ی</w:t>
      </w:r>
      <w:r w:rsidRPr="004557BB">
        <w:rPr>
          <w:rFonts w:cs="B Zar"/>
          <w:szCs w:val="24"/>
          <w:rtl/>
        </w:rPr>
        <w:t xml:space="preserve"> ت</w:t>
      </w:r>
      <w:r w:rsidRPr="004557BB">
        <w:rPr>
          <w:rFonts w:cs="B Zar" w:hint="cs"/>
          <w:szCs w:val="24"/>
          <w:rtl/>
        </w:rPr>
        <w:t>ی</w:t>
      </w:r>
      <w:r w:rsidRPr="004557BB">
        <w:rPr>
          <w:rFonts w:cs="B Zar"/>
          <w:szCs w:val="24"/>
          <w:rtl/>
        </w:rPr>
        <w:t xml:space="preserve"> اسکن و بررس</w:t>
      </w:r>
      <w:r w:rsidRPr="004557BB">
        <w:rPr>
          <w:rFonts w:cs="B Zar" w:hint="cs"/>
          <w:szCs w:val="24"/>
          <w:rtl/>
        </w:rPr>
        <w:t>ی</w:t>
      </w:r>
      <w:r w:rsidRPr="004557BB">
        <w:rPr>
          <w:rFonts w:cs="B Zar"/>
          <w:szCs w:val="24"/>
          <w:rtl/>
        </w:rPr>
        <w:t xml:space="preserve"> ر</w:t>
      </w:r>
      <w:r w:rsidRPr="004557BB">
        <w:rPr>
          <w:rFonts w:cs="B Zar" w:hint="cs"/>
          <w:szCs w:val="24"/>
          <w:rtl/>
        </w:rPr>
        <w:t>ی</w:t>
      </w:r>
      <w:r w:rsidRPr="004557BB">
        <w:rPr>
          <w:rFonts w:cs="B Zar" w:hint="eastAsia"/>
          <w:szCs w:val="24"/>
          <w:rtl/>
        </w:rPr>
        <w:t>ه</w:t>
      </w:r>
      <w:r w:rsidRPr="004557BB">
        <w:rPr>
          <w:rFonts w:cs="B Zar"/>
          <w:szCs w:val="24"/>
          <w:rtl/>
        </w:rPr>
        <w:t xml:space="preserve"> ها</w:t>
      </w:r>
      <w:r w:rsidRPr="004557BB">
        <w:rPr>
          <w:rFonts w:cs="B Zar" w:hint="cs"/>
          <w:szCs w:val="24"/>
          <w:rtl/>
        </w:rPr>
        <w:t>ی</w:t>
      </w:r>
      <w:r w:rsidRPr="004557BB">
        <w:rPr>
          <w:rFonts w:cs="B Zar"/>
          <w:szCs w:val="24"/>
          <w:rtl/>
        </w:rPr>
        <w:t xml:space="preserve"> زنان باردار</w:t>
      </w:r>
      <w:r w:rsidRPr="004557BB">
        <w:rPr>
          <w:rFonts w:cs="B Zar" w:hint="cs"/>
          <w:szCs w:val="24"/>
          <w:rtl/>
        </w:rPr>
        <w:t xml:space="preserve"> مبتلا </w:t>
      </w:r>
      <w:r w:rsidRPr="004557BB">
        <w:rPr>
          <w:rFonts w:cs="B Zar"/>
          <w:szCs w:val="24"/>
          <w:rtl/>
        </w:rPr>
        <w:t>گزارش کرده اند</w:t>
      </w:r>
      <w:r w:rsidRPr="004557BB">
        <w:rPr>
          <w:rFonts w:cs="B Zar"/>
          <w:szCs w:val="24"/>
          <w:rtl/>
        </w:rPr>
        <w:fldChar w:fldCharType="begin">
          <w:fldData xml:space="preserve">PEVuZE5vdGU+PENpdGU+PEF1dGhvcj5DaGVuPC9BdXRob3I+PFllYXI+MjAyMDwvWWVhcj48UmVj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PEVuZE5vdGU+PENpdGU+PEF1dGhvcj5DaGVuPC9BdXRob3I+PFllYXI+MjAyMDwvWWVhcj48UmVj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13" w:tooltip="Chen, 2020 #22" w:history="1">
        <w:r>
          <w:rPr>
            <w:rFonts w:cs="B Zar"/>
            <w:noProof/>
            <w:szCs w:val="24"/>
            <w:rtl/>
          </w:rPr>
          <w:t>13</w:t>
        </w:r>
      </w:hyperlink>
      <w:r>
        <w:rPr>
          <w:rFonts w:cs="B Zar"/>
          <w:noProof/>
          <w:szCs w:val="24"/>
          <w:rtl/>
        </w:rPr>
        <w:t xml:space="preserve">, </w:t>
      </w:r>
      <w:hyperlink w:anchor="_ENREF_20" w:tooltip="Qiancheng, 2020 #51" w:history="1">
        <w:r>
          <w:rPr>
            <w:rFonts w:cs="B Zar"/>
            <w:noProof/>
            <w:szCs w:val="24"/>
            <w:rtl/>
          </w:rPr>
          <w:t>20</w:t>
        </w:r>
      </w:hyperlink>
      <w:r>
        <w:rPr>
          <w:rFonts w:cs="B Zar"/>
          <w:noProof/>
          <w:szCs w:val="24"/>
          <w:rtl/>
        </w:rPr>
        <w:t xml:space="preserve">, </w:t>
      </w:r>
      <w:hyperlink w:anchor="_ENREF_25" w:tooltip="Khalil, 2020 #55" w:history="1">
        <w:r>
          <w:rPr>
            <w:rFonts w:cs="B Zar"/>
            <w:noProof/>
            <w:szCs w:val="24"/>
            <w:rtl/>
          </w:rPr>
          <w:t>25</w:t>
        </w:r>
      </w:hyperlink>
      <w:r>
        <w:rPr>
          <w:rFonts w:cs="B Zar"/>
          <w:noProof/>
          <w:szCs w:val="24"/>
          <w:rtl/>
        </w:rPr>
        <w:t xml:space="preserve">, </w:t>
      </w:r>
      <w:hyperlink w:anchor="_ENREF_26" w:tooltip="Wang, 2020 #54" w:history="1">
        <w:r>
          <w:rPr>
            <w:rFonts w:cs="B Zar"/>
            <w:noProof/>
            <w:szCs w:val="24"/>
            <w:rtl/>
          </w:rPr>
          <w:t>26</w:t>
        </w:r>
      </w:hyperlink>
      <w:r>
        <w:rPr>
          <w:rFonts w:cs="B Zar"/>
          <w:noProof/>
          <w:szCs w:val="24"/>
          <w:rtl/>
        </w:rPr>
        <w:t>]</w:t>
      </w:r>
      <w:r w:rsidRPr="004557BB">
        <w:rPr>
          <w:rFonts w:cs="B Zar"/>
          <w:szCs w:val="24"/>
          <w:rtl/>
        </w:rPr>
        <w:fldChar w:fldCharType="end"/>
      </w:r>
      <w:r w:rsidRPr="004557BB">
        <w:rPr>
          <w:rFonts w:cs="B Zar" w:hint="cs"/>
          <w:szCs w:val="24"/>
          <w:rtl/>
        </w:rPr>
        <w:t xml:space="preserve">. </w:t>
      </w:r>
    </w:p>
    <w:p w:rsidR="00F965E9" w:rsidRPr="004557BB" w:rsidRDefault="00F965E9" w:rsidP="00F965E9">
      <w:pPr>
        <w:spacing w:after="0" w:line="360" w:lineRule="auto"/>
        <w:jc w:val="both"/>
        <w:rPr>
          <w:rFonts w:cs="B Zar"/>
          <w:szCs w:val="24"/>
        </w:rPr>
      </w:pPr>
      <w:r w:rsidRPr="004557BB">
        <w:rPr>
          <w:rFonts w:cs="B Zar" w:hint="cs"/>
          <w:szCs w:val="24"/>
          <w:rtl/>
        </w:rPr>
        <w:t>اپیدمی</w:t>
      </w:r>
      <w:r w:rsidRPr="004557BB">
        <w:rPr>
          <w:rFonts w:cs="B Zar"/>
          <w:szCs w:val="24"/>
        </w:rPr>
        <w:t xml:space="preserve"> </w:t>
      </w:r>
      <w:r w:rsidRPr="004557BB">
        <w:rPr>
          <w:rFonts w:cs="B Zar" w:hint="cs"/>
          <w:szCs w:val="24"/>
          <w:rtl/>
        </w:rPr>
        <w:t>کرونا</w:t>
      </w:r>
      <w:r w:rsidRPr="004557BB">
        <w:rPr>
          <w:rFonts w:cs="B Zar"/>
          <w:szCs w:val="24"/>
        </w:rPr>
        <w:t xml:space="preserve"> </w:t>
      </w:r>
      <w:r w:rsidRPr="004557BB">
        <w:rPr>
          <w:rFonts w:cs="B Zar" w:hint="cs"/>
          <w:szCs w:val="24"/>
          <w:rtl/>
        </w:rPr>
        <w:t>سبب</w:t>
      </w:r>
      <w:r w:rsidRPr="004557BB">
        <w:rPr>
          <w:rFonts w:cs="B Zar"/>
          <w:szCs w:val="24"/>
        </w:rPr>
        <w:t xml:space="preserve"> </w:t>
      </w:r>
      <w:r w:rsidRPr="004557BB">
        <w:rPr>
          <w:rFonts w:cs="B Zar" w:hint="cs"/>
          <w:szCs w:val="24"/>
          <w:rtl/>
        </w:rPr>
        <w:t>استرس</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اضطراب</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مادران</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شده</w:t>
      </w:r>
      <w:r w:rsidRPr="004557BB">
        <w:rPr>
          <w:rFonts w:cs="B Zar"/>
          <w:szCs w:val="24"/>
        </w:rPr>
        <w:t xml:space="preserve"> </w:t>
      </w:r>
      <w:r w:rsidRPr="004557BB">
        <w:rPr>
          <w:rFonts w:cs="B Zar" w:hint="cs"/>
          <w:szCs w:val="24"/>
          <w:rtl/>
        </w:rPr>
        <w:t>است که خود این استرس</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نگرانی</w:t>
      </w:r>
      <w:r w:rsidRPr="004557BB">
        <w:rPr>
          <w:rFonts w:cs="B Zar"/>
          <w:szCs w:val="24"/>
        </w:rPr>
        <w:t xml:space="preserve"> </w:t>
      </w:r>
      <w:r w:rsidRPr="004557BB">
        <w:rPr>
          <w:rFonts w:cs="B Zar" w:hint="cs"/>
          <w:szCs w:val="24"/>
          <w:rtl/>
        </w:rPr>
        <w:t>با</w:t>
      </w:r>
      <w:r w:rsidRPr="004557BB">
        <w:rPr>
          <w:rFonts w:cs="B Zar"/>
          <w:szCs w:val="24"/>
        </w:rPr>
        <w:t xml:space="preserve"> </w:t>
      </w:r>
      <w:r w:rsidRPr="004557BB">
        <w:rPr>
          <w:rFonts w:cs="B Zar" w:hint="cs"/>
          <w:szCs w:val="24"/>
          <w:rtl/>
        </w:rPr>
        <w:t>مشکلاتی</w:t>
      </w:r>
      <w:r w:rsidRPr="004557BB">
        <w:rPr>
          <w:rFonts w:cs="B Zar"/>
          <w:szCs w:val="24"/>
        </w:rPr>
        <w:t xml:space="preserve"> </w:t>
      </w:r>
      <w:r w:rsidRPr="004557BB">
        <w:rPr>
          <w:rFonts w:cs="B Zar" w:hint="cs"/>
          <w:szCs w:val="24"/>
          <w:rtl/>
        </w:rPr>
        <w:t>مانند</w:t>
      </w:r>
      <w:r w:rsidRPr="004557BB">
        <w:rPr>
          <w:rFonts w:cs="B Zar"/>
          <w:szCs w:val="24"/>
        </w:rPr>
        <w:t xml:space="preserve"> </w:t>
      </w:r>
      <w:r w:rsidRPr="004557BB">
        <w:rPr>
          <w:rFonts w:cs="B Zar" w:hint="cs"/>
          <w:szCs w:val="24"/>
          <w:rtl/>
        </w:rPr>
        <w:t>پره</w:t>
      </w:r>
      <w:r w:rsidRPr="004557BB">
        <w:rPr>
          <w:rFonts w:cs="B Zar"/>
          <w:szCs w:val="24"/>
        </w:rPr>
        <w:t xml:space="preserve"> </w:t>
      </w:r>
      <w:r w:rsidRPr="004557BB">
        <w:rPr>
          <w:rFonts w:cs="B Zar" w:hint="cs"/>
          <w:szCs w:val="24"/>
          <w:rtl/>
        </w:rPr>
        <w:t>اکلامپسی،</w:t>
      </w:r>
      <w:r w:rsidRPr="004557BB">
        <w:rPr>
          <w:rFonts w:cs="B Zar"/>
          <w:szCs w:val="24"/>
        </w:rPr>
        <w:t xml:space="preserve"> </w:t>
      </w:r>
      <w:r w:rsidRPr="004557BB">
        <w:rPr>
          <w:rFonts w:cs="B Zar" w:hint="cs"/>
          <w:szCs w:val="24"/>
          <w:rtl/>
        </w:rPr>
        <w:t>افسردگی،</w:t>
      </w:r>
      <w:r w:rsidRPr="004557BB">
        <w:rPr>
          <w:rFonts w:cs="B Zar"/>
          <w:szCs w:val="24"/>
        </w:rPr>
        <w:t xml:space="preserve"> </w:t>
      </w:r>
      <w:r w:rsidRPr="004557BB">
        <w:rPr>
          <w:rFonts w:cs="B Zar" w:hint="cs"/>
          <w:szCs w:val="24"/>
          <w:rtl/>
        </w:rPr>
        <w:t>افزایش تهوع</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استفراغ</w:t>
      </w:r>
      <w:r w:rsidRPr="004557BB">
        <w:rPr>
          <w:rFonts w:cs="B Zar"/>
          <w:szCs w:val="24"/>
        </w:rPr>
        <w:t xml:space="preserve"> </w:t>
      </w:r>
      <w:r w:rsidRPr="004557BB">
        <w:rPr>
          <w:rFonts w:cs="B Zar" w:hint="cs"/>
          <w:szCs w:val="24"/>
          <w:rtl/>
        </w:rPr>
        <w:t>بارداری</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زایمان</w:t>
      </w:r>
      <w:r w:rsidRPr="004557BB">
        <w:rPr>
          <w:rFonts w:cs="B Zar"/>
          <w:szCs w:val="24"/>
        </w:rPr>
        <w:t xml:space="preserve"> </w:t>
      </w:r>
      <w:r w:rsidRPr="004557BB">
        <w:rPr>
          <w:rFonts w:cs="B Zar" w:hint="cs"/>
          <w:szCs w:val="24"/>
          <w:rtl/>
        </w:rPr>
        <w:t>زودرس،</w:t>
      </w:r>
      <w:r w:rsidRPr="004557BB">
        <w:rPr>
          <w:rFonts w:cs="B Zar"/>
          <w:szCs w:val="24"/>
        </w:rPr>
        <w:t xml:space="preserve"> </w:t>
      </w:r>
      <w:r w:rsidRPr="004557BB">
        <w:rPr>
          <w:rFonts w:cs="B Zar" w:hint="cs"/>
          <w:szCs w:val="24"/>
          <w:rtl/>
        </w:rPr>
        <w:t>وزن</w:t>
      </w:r>
      <w:r w:rsidRPr="004557BB">
        <w:rPr>
          <w:rFonts w:cs="B Zar"/>
          <w:szCs w:val="24"/>
        </w:rPr>
        <w:t xml:space="preserve"> </w:t>
      </w:r>
      <w:r w:rsidRPr="004557BB">
        <w:rPr>
          <w:rFonts w:cs="B Zar" w:hint="cs"/>
          <w:szCs w:val="24"/>
          <w:rtl/>
        </w:rPr>
        <w:t>کم</w:t>
      </w:r>
      <w:r w:rsidRPr="004557BB">
        <w:rPr>
          <w:rFonts w:cs="B Zar"/>
          <w:szCs w:val="24"/>
        </w:rPr>
        <w:t xml:space="preserve"> </w:t>
      </w:r>
      <w:r w:rsidRPr="004557BB">
        <w:rPr>
          <w:rFonts w:cs="B Zar" w:hint="cs"/>
          <w:szCs w:val="24"/>
          <w:rtl/>
        </w:rPr>
        <w:t>زمان</w:t>
      </w:r>
      <w:r w:rsidRPr="004557BB">
        <w:rPr>
          <w:rFonts w:cs="B Zar"/>
          <w:szCs w:val="24"/>
        </w:rPr>
        <w:t xml:space="preserve"> </w:t>
      </w:r>
      <w:r w:rsidRPr="004557BB">
        <w:rPr>
          <w:rFonts w:cs="B Zar" w:hint="cs"/>
          <w:szCs w:val="24"/>
          <w:rtl/>
        </w:rPr>
        <w:t>تولد</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آپگارپایین</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همراه</w:t>
      </w:r>
      <w:r w:rsidRPr="004557BB">
        <w:rPr>
          <w:rFonts w:cs="B Zar"/>
          <w:szCs w:val="24"/>
        </w:rPr>
        <w:t xml:space="preserve"> </w:t>
      </w:r>
      <w:r w:rsidRPr="004557BB">
        <w:rPr>
          <w:rFonts w:cs="B Zar" w:hint="cs"/>
          <w:szCs w:val="24"/>
          <w:rtl/>
        </w:rPr>
        <w:t>است</w:t>
      </w:r>
      <w:r w:rsidRPr="004557BB">
        <w:rPr>
          <w:rFonts w:cs="B Zar"/>
          <w:szCs w:val="24"/>
          <w:rtl/>
        </w:rPr>
        <w:fldChar w:fldCharType="begin">
          <w:fldData xml:space="preserve">PEVuZE5vdGU+PENpdGU+PEF1dGhvcj5KZW5hYmk8L0F1dGhvcj48WWVhcj4yMDIwPC9ZZWFyPjxS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=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PEVuZE5vdGU+PENpdGU+PEF1dGhvcj5KZW5hYmk8L0F1dGhvcj48WWVhcj4yMDIwPC9ZZWFyPjxS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=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8" w:tooltip="Sattari, 2020 #16" w:history="1">
        <w:r>
          <w:rPr>
            <w:rFonts w:cs="B Zar"/>
            <w:noProof/>
            <w:szCs w:val="24"/>
            <w:rtl/>
          </w:rPr>
          <w:t>8</w:t>
        </w:r>
      </w:hyperlink>
      <w:r>
        <w:rPr>
          <w:rFonts w:cs="B Zar"/>
          <w:noProof/>
          <w:szCs w:val="24"/>
          <w:rtl/>
        </w:rPr>
        <w:t xml:space="preserve">, </w:t>
      </w:r>
      <w:hyperlink w:anchor="_ENREF_22" w:tooltip="Jenabi, 2020 #15" w:history="1">
        <w:r>
          <w:rPr>
            <w:rFonts w:cs="B Zar"/>
            <w:noProof/>
            <w:szCs w:val="24"/>
            <w:rtl/>
          </w:rPr>
          <w:t>22</w:t>
        </w:r>
      </w:hyperlink>
      <w:r>
        <w:rPr>
          <w:rFonts w:cs="B Zar"/>
          <w:noProof/>
          <w:szCs w:val="24"/>
          <w:rtl/>
        </w:rPr>
        <w:t>]</w:t>
      </w:r>
      <w:r w:rsidRPr="004557BB">
        <w:rPr>
          <w:rFonts w:cs="B Zar"/>
          <w:szCs w:val="24"/>
          <w:rtl/>
        </w:rPr>
        <w:fldChar w:fldCharType="end"/>
      </w:r>
      <w:r w:rsidRPr="004557BB">
        <w:rPr>
          <w:rFonts w:cs="B Zar" w:hint="cs"/>
          <w:szCs w:val="24"/>
          <w:rtl/>
        </w:rPr>
        <w:t xml:space="preserve">. نتایج پژوهش حاضر نشان داد که </w:t>
      </w:r>
      <w:r>
        <w:rPr>
          <w:rFonts w:cs="B Zar" w:hint="cs"/>
          <w:szCs w:val="24"/>
          <w:rtl/>
        </w:rPr>
        <w:t>3/91</w:t>
      </w:r>
      <w:r w:rsidRPr="004557BB">
        <w:rPr>
          <w:rFonts w:cs="B Zar" w:hint="cs"/>
          <w:szCs w:val="24"/>
          <w:rtl/>
        </w:rPr>
        <w:t xml:space="preserve">% مادران قبل از ابتلا به کووید دچار هیج یک از مشکلات بارداری نشده اند. در این بین  تنها سه نفر مبتلا به پره آکلامپسی، دو نفر دچار خون ریزی و یک نفر کاهش حرکات جنینی شده است. همچنین در بین مادران پس از ابتلا به کووید </w:t>
      </w:r>
      <w:r>
        <w:rPr>
          <w:rFonts w:cs="B Zar" w:hint="cs"/>
          <w:szCs w:val="24"/>
          <w:rtl/>
        </w:rPr>
        <w:t>2/94</w:t>
      </w:r>
      <w:r w:rsidRPr="004557BB">
        <w:rPr>
          <w:rFonts w:cs="B Zar" w:hint="cs"/>
          <w:szCs w:val="24"/>
          <w:rtl/>
        </w:rPr>
        <w:t>%  دچار هیچ یک از مشکلات بارداری نشده اند و تنها یک نفر پره ترم لیبر و سه نفر کاهش حرکات جنین داشته است.  در پژوهش</w:t>
      </w:r>
      <w:r>
        <w:rPr>
          <w:rFonts w:cs="B Zar" w:hint="cs"/>
          <w:szCs w:val="24"/>
          <w:rtl/>
        </w:rPr>
        <w:t xml:space="preserve"> داشراز</w:t>
      </w:r>
      <w:r w:rsidRPr="004557BB">
        <w:rPr>
          <w:rFonts w:cs="B Zar" w:hint="cs"/>
          <w:szCs w:val="24"/>
          <w:rtl/>
        </w:rPr>
        <w:t xml:space="preserve"> </w:t>
      </w:r>
      <w:r>
        <w:rPr>
          <w:rFonts w:cs="B Zar" w:hint="cs"/>
          <w:szCs w:val="24"/>
          <w:rtl/>
        </w:rPr>
        <w:t>(</w:t>
      </w:r>
      <w:r w:rsidRPr="004557BB">
        <w:rPr>
          <w:rFonts w:cs="B Zar"/>
          <w:szCs w:val="24"/>
        </w:rPr>
        <w:t xml:space="preserve"> </w:t>
      </w:r>
      <w:r>
        <w:rPr>
          <w:rFonts w:cs="B Zar"/>
          <w:szCs w:val="24"/>
        </w:rPr>
        <w:t>(</w:t>
      </w:r>
      <w:r w:rsidRPr="004557BB">
        <w:rPr>
          <w:rFonts w:cs="B Zar"/>
          <w:szCs w:val="24"/>
        </w:rPr>
        <w:t>Dashraath</w:t>
      </w:r>
      <w:r w:rsidRPr="004557BB">
        <w:rPr>
          <w:rFonts w:cs="B Zar" w:hint="cs"/>
          <w:szCs w:val="24"/>
          <w:rtl/>
        </w:rPr>
        <w:t xml:space="preserve"> نیز </w:t>
      </w:r>
      <w:r w:rsidRPr="004557BB">
        <w:rPr>
          <w:rFonts w:cs="B Zar"/>
          <w:szCs w:val="24"/>
        </w:rPr>
        <w:t xml:space="preserve"> %</w:t>
      </w:r>
      <w:r w:rsidRPr="004557BB">
        <w:rPr>
          <w:rFonts w:cs="B Zar" w:hint="cs"/>
          <w:szCs w:val="24"/>
          <w:rtl/>
        </w:rPr>
        <w:t>25</w:t>
      </w:r>
      <w:r w:rsidRPr="004557BB">
        <w:rPr>
          <w:rFonts w:cs="B Zar"/>
          <w:szCs w:val="24"/>
        </w:rPr>
        <w:t xml:space="preserve"> </w:t>
      </w:r>
      <w:r w:rsidRPr="004557BB">
        <w:rPr>
          <w:rFonts w:cs="B Zar" w:hint="cs"/>
          <w:szCs w:val="24"/>
          <w:rtl/>
        </w:rPr>
        <w:t>سقط،</w:t>
      </w:r>
      <w:r w:rsidRPr="004557BB">
        <w:rPr>
          <w:rFonts w:cs="B Zar"/>
          <w:szCs w:val="24"/>
        </w:rPr>
        <w:t xml:space="preserve"> </w:t>
      </w:r>
      <w:r w:rsidRPr="004557BB">
        <w:rPr>
          <w:rFonts w:cs="B Zar" w:hint="cs"/>
          <w:szCs w:val="24"/>
          <w:rtl/>
        </w:rPr>
        <w:t>10</w:t>
      </w:r>
      <w:r w:rsidRPr="004557BB">
        <w:rPr>
          <w:rFonts w:cs="B Zar"/>
          <w:szCs w:val="24"/>
        </w:rPr>
        <w:t xml:space="preserve"> % </w:t>
      </w:r>
      <w:r w:rsidRPr="004557BB">
        <w:rPr>
          <w:rFonts w:cs="B Zar" w:hint="cs"/>
          <w:szCs w:val="24"/>
          <w:rtl/>
        </w:rPr>
        <w:t>تأخیر</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رشد</w:t>
      </w:r>
      <w:r w:rsidRPr="004557BB">
        <w:rPr>
          <w:rFonts w:cs="B Zar"/>
          <w:szCs w:val="24"/>
        </w:rPr>
        <w:t xml:space="preserve"> </w:t>
      </w:r>
      <w:r w:rsidRPr="004557BB">
        <w:rPr>
          <w:rFonts w:cs="B Zar" w:hint="cs"/>
          <w:szCs w:val="24"/>
          <w:rtl/>
        </w:rPr>
        <w:t>داخل</w:t>
      </w:r>
      <w:r w:rsidRPr="004557BB">
        <w:rPr>
          <w:rFonts w:cs="B Zar"/>
          <w:szCs w:val="24"/>
        </w:rPr>
        <w:t xml:space="preserve"> </w:t>
      </w:r>
      <w:r w:rsidRPr="004557BB">
        <w:rPr>
          <w:rFonts w:cs="B Zar" w:hint="cs"/>
          <w:szCs w:val="24"/>
          <w:rtl/>
        </w:rPr>
        <w:t>رحمی</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39</w:t>
      </w:r>
      <w:r w:rsidRPr="004557BB">
        <w:rPr>
          <w:rFonts w:cs="B Zar"/>
          <w:szCs w:val="24"/>
        </w:rPr>
        <w:t xml:space="preserve"> % </w:t>
      </w:r>
      <w:r w:rsidRPr="004557BB">
        <w:rPr>
          <w:rFonts w:cs="B Zar" w:hint="cs"/>
          <w:szCs w:val="24"/>
          <w:rtl/>
        </w:rPr>
        <w:t>زایمان</w:t>
      </w:r>
      <w:r w:rsidRPr="004557BB">
        <w:rPr>
          <w:rFonts w:cs="B Zar"/>
          <w:szCs w:val="24"/>
        </w:rPr>
        <w:t xml:space="preserve"> </w:t>
      </w:r>
      <w:r w:rsidRPr="004557BB">
        <w:rPr>
          <w:rFonts w:cs="B Zar" w:hint="cs"/>
          <w:szCs w:val="24"/>
          <w:rtl/>
        </w:rPr>
        <w:t>زودرس</w:t>
      </w:r>
      <w:r w:rsidRPr="004557BB">
        <w:rPr>
          <w:rFonts w:cs="B Zar"/>
          <w:szCs w:val="24"/>
        </w:rPr>
        <w:t xml:space="preserve"> </w:t>
      </w:r>
      <w:r w:rsidRPr="004557BB">
        <w:rPr>
          <w:rFonts w:cs="B Zar" w:hint="cs"/>
          <w:szCs w:val="24"/>
          <w:rtl/>
        </w:rPr>
        <w:t>گزارش</w:t>
      </w:r>
      <w:r w:rsidRPr="004557BB">
        <w:rPr>
          <w:rFonts w:cs="B Zar"/>
          <w:szCs w:val="24"/>
        </w:rPr>
        <w:t xml:space="preserve"> </w:t>
      </w:r>
      <w:r w:rsidRPr="004557BB">
        <w:rPr>
          <w:rFonts w:cs="B Zar" w:hint="cs"/>
          <w:szCs w:val="24"/>
          <w:rtl/>
        </w:rPr>
        <w:t xml:space="preserve">شده است.(1) در پژوهش لعیا و همکاران نیز تنها یک مورد پارگی کیسه آب و یک مورد دکلمان جفت پس از ابتلا </w:t>
      </w:r>
      <w:r w:rsidRPr="004557BB">
        <w:rPr>
          <w:rFonts w:cs="B Zar" w:hint="cs"/>
          <w:szCs w:val="24"/>
          <w:rtl/>
        </w:rPr>
        <w:lastRenderedPageBreak/>
        <w:t>گزارش شده است</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&lt;EndNote&gt;&lt;Cite&gt;&lt;Author&gt;Moaya&lt;/Author&gt;&lt;Year&gt;2021&lt;/Year&gt;&lt;RecNum&gt;58&lt;/RecNum&gt;&lt;DisplayText&gt;[14]&lt;/DisplayText&gt;&lt;record&gt;&lt;rec-number&gt;58&lt;/rec-number&gt;&lt;foreign-keys&gt;&lt;key app="EN" db-id="rtfd0exso055eje522tx0vfxftwvpvvdzta5"&gt;58&lt;/key&gt;&lt;/foreign-keys&gt;&lt;ref</w:instrText>
      </w:r>
      <w:r>
        <w:rPr>
          <w:rFonts w:cs="B Zar"/>
          <w:szCs w:val="24"/>
          <w:rtl/>
        </w:rPr>
        <w:instrText>-</w:instrText>
      </w:r>
      <w:r>
        <w:rPr>
          <w:rFonts w:cs="B Zar"/>
          <w:szCs w:val="24"/>
        </w:rPr>
        <w:instrText>type name="Journal Article"&gt;17&lt;/ref-type&gt;&lt;contributors&gt;&lt;authors&gt;&lt;author&gt;Moaya, Mansoureh&lt;/author&gt;&lt;author&gt;Shahali, Shadab&lt;/author&gt;&lt;author&gt;Farhoudi, Behnam&lt;/author&gt;&lt;/authors&gt;&lt;/contributors&gt;&lt;titles&gt;&lt;title&gt;Maternal and neonatal outcomes of pregnant women with</w:instrText>
      </w:r>
      <w:r>
        <w:rPr>
          <w:rFonts w:cs="B Zar"/>
          <w:szCs w:val="24"/>
          <w:rtl/>
        </w:rPr>
        <w:instrText xml:space="preserve"> </w:instrText>
      </w:r>
      <w:r>
        <w:rPr>
          <w:rFonts w:cs="B Zar"/>
          <w:szCs w:val="24"/>
        </w:rPr>
        <w:instrText>COVID-19 in Amir-al-momenin hospital during March to May 2020&lt;/title&gt;&lt;/titles&gt;&lt;dates&gt;&lt;year&gt;2021&lt;/year&gt;&lt;/dates&gt;&lt;urls&gt;&lt;/urls&gt;&lt;/record&gt;&lt;/Cite&gt;&lt;/EndNote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4" w:tooltip="Moaya, 2021 #58" w:history="1">
        <w:r>
          <w:rPr>
            <w:rFonts w:cs="B Zar"/>
            <w:noProof/>
            <w:szCs w:val="24"/>
            <w:rtl/>
          </w:rPr>
          <w:t>14</w:t>
        </w:r>
      </w:hyperlink>
      <w:r>
        <w:rPr>
          <w:rFonts w:cs="B Zar"/>
          <w:noProof/>
          <w:szCs w:val="24"/>
          <w:rtl/>
        </w:rPr>
        <w:t>]</w:t>
      </w:r>
      <w:r w:rsidRPr="004557BB">
        <w:rPr>
          <w:rFonts w:cs="B Zar"/>
          <w:szCs w:val="24"/>
          <w:rtl/>
        </w:rPr>
        <w:fldChar w:fldCharType="end"/>
      </w:r>
      <w:r w:rsidRPr="004557BB">
        <w:rPr>
          <w:rFonts w:cs="B Zar" w:hint="cs"/>
          <w:szCs w:val="24"/>
          <w:rtl/>
        </w:rPr>
        <w:t xml:space="preserve">.  همچنین </w:t>
      </w:r>
      <w:r w:rsidRPr="004557BB">
        <w:rPr>
          <w:rFonts w:cs="B Zar"/>
          <w:szCs w:val="24"/>
          <w:rtl/>
        </w:rPr>
        <w:t>نتا</w:t>
      </w:r>
      <w:r w:rsidRPr="004557BB">
        <w:rPr>
          <w:rFonts w:cs="B Zar" w:hint="cs"/>
          <w:szCs w:val="24"/>
          <w:rtl/>
        </w:rPr>
        <w:t>ی</w:t>
      </w:r>
      <w:r w:rsidRPr="004557BB">
        <w:rPr>
          <w:rFonts w:cs="B Zar" w:hint="eastAsia"/>
          <w:szCs w:val="24"/>
          <w:rtl/>
        </w:rPr>
        <w:t>ج</w:t>
      </w:r>
      <w:r w:rsidRPr="004557BB">
        <w:rPr>
          <w:rFonts w:cs="B Zar"/>
          <w:szCs w:val="24"/>
          <w:rtl/>
        </w:rPr>
        <w:t xml:space="preserve"> نشان داد که حدود 2</w:t>
      </w:r>
      <w:r w:rsidRPr="004557BB">
        <w:rPr>
          <w:rFonts w:cs="B Zar" w:hint="cs"/>
          <w:szCs w:val="24"/>
          <w:rtl/>
        </w:rPr>
        <w:t>5</w:t>
      </w:r>
      <w:r w:rsidRPr="004557BB">
        <w:rPr>
          <w:rFonts w:ascii="Tahoma" w:hAnsi="Tahoma" w:cs="Tahoma" w:hint="cs"/>
          <w:szCs w:val="24"/>
          <w:rtl/>
        </w:rPr>
        <w:t>٪</w:t>
      </w:r>
      <w:r w:rsidRPr="004557BB">
        <w:rPr>
          <w:rFonts w:cs="B Zar"/>
          <w:szCs w:val="24"/>
          <w:rtl/>
        </w:rPr>
        <w:t xml:space="preserve"> </w:t>
      </w:r>
      <w:r w:rsidRPr="004557BB">
        <w:rPr>
          <w:rFonts w:cs="B Zar" w:hint="cs"/>
          <w:szCs w:val="24"/>
          <w:rtl/>
        </w:rPr>
        <w:t>از</w:t>
      </w:r>
      <w:r w:rsidRPr="004557BB">
        <w:rPr>
          <w:rFonts w:cs="B Zar"/>
          <w:szCs w:val="24"/>
          <w:rtl/>
        </w:rPr>
        <w:t xml:space="preserve"> </w:t>
      </w:r>
      <w:r w:rsidRPr="004557BB">
        <w:rPr>
          <w:rFonts w:cs="B Zar" w:hint="cs"/>
          <w:szCs w:val="24"/>
          <w:rtl/>
        </w:rPr>
        <w:t>زنان</w:t>
      </w:r>
      <w:r w:rsidRPr="004557BB">
        <w:rPr>
          <w:rFonts w:cs="B Zar"/>
          <w:szCs w:val="24"/>
          <w:rtl/>
        </w:rPr>
        <w:t xml:space="preserve"> </w:t>
      </w:r>
      <w:r w:rsidRPr="004557BB">
        <w:rPr>
          <w:rFonts w:cs="B Zar" w:hint="cs"/>
          <w:szCs w:val="24"/>
          <w:rtl/>
        </w:rPr>
        <w:t>زای</w:t>
      </w:r>
      <w:r w:rsidRPr="004557BB">
        <w:rPr>
          <w:rFonts w:cs="B Zar" w:hint="eastAsia"/>
          <w:szCs w:val="24"/>
          <w:rtl/>
        </w:rPr>
        <w:t>مان</w:t>
      </w:r>
      <w:r w:rsidRPr="004557BB">
        <w:rPr>
          <w:rFonts w:cs="B Zar" w:hint="cs"/>
          <w:szCs w:val="24"/>
          <w:rtl/>
        </w:rPr>
        <w:t xml:space="preserve"> زودرس</w:t>
      </w:r>
      <w:r w:rsidRPr="004557BB">
        <w:rPr>
          <w:rFonts w:cs="B Zar"/>
          <w:szCs w:val="24"/>
          <w:rtl/>
        </w:rPr>
        <w:t xml:space="preserve"> </w:t>
      </w:r>
      <w:r w:rsidRPr="004557BB">
        <w:rPr>
          <w:rFonts w:cs="B Zar" w:hint="cs"/>
          <w:szCs w:val="24"/>
          <w:rtl/>
        </w:rPr>
        <w:t>داشته اند</w:t>
      </w:r>
      <w:r w:rsidRPr="004557BB">
        <w:rPr>
          <w:rFonts w:cs="B Zar"/>
          <w:szCs w:val="24"/>
          <w:rtl/>
        </w:rPr>
        <w:t>. علاوه بر نتا</w:t>
      </w:r>
      <w:r w:rsidRPr="004557BB">
        <w:rPr>
          <w:rFonts w:cs="B Zar" w:hint="cs"/>
          <w:szCs w:val="24"/>
          <w:rtl/>
        </w:rPr>
        <w:t>ی</w:t>
      </w:r>
      <w:r w:rsidRPr="004557BB">
        <w:rPr>
          <w:rFonts w:cs="B Zar" w:hint="eastAsia"/>
          <w:szCs w:val="24"/>
          <w:rtl/>
        </w:rPr>
        <w:t>ج</w:t>
      </w:r>
      <w:r w:rsidRPr="004557BB">
        <w:rPr>
          <w:rFonts w:cs="B Zar"/>
          <w:szCs w:val="24"/>
          <w:rtl/>
        </w:rPr>
        <w:t xml:space="preserve"> ما، چند</w:t>
      </w:r>
      <w:r w:rsidRPr="004557BB">
        <w:rPr>
          <w:rFonts w:cs="B Zar" w:hint="cs"/>
          <w:szCs w:val="24"/>
          <w:rtl/>
        </w:rPr>
        <w:t>ی</w:t>
      </w:r>
      <w:r w:rsidRPr="004557BB">
        <w:rPr>
          <w:rFonts w:cs="B Zar" w:hint="eastAsia"/>
          <w:szCs w:val="24"/>
          <w:rtl/>
        </w:rPr>
        <w:t>ن</w:t>
      </w:r>
      <w:r w:rsidRPr="004557BB">
        <w:rPr>
          <w:rFonts w:cs="B Zar"/>
          <w:szCs w:val="24"/>
          <w:rtl/>
        </w:rPr>
        <w:t xml:space="preserve"> مطالعه افزا</w:t>
      </w:r>
      <w:r w:rsidRPr="004557BB">
        <w:rPr>
          <w:rFonts w:cs="B Zar" w:hint="cs"/>
          <w:szCs w:val="24"/>
          <w:rtl/>
        </w:rPr>
        <w:t>ی</w:t>
      </w:r>
      <w:r w:rsidRPr="004557BB">
        <w:rPr>
          <w:rFonts w:cs="B Zar" w:hint="eastAsia"/>
          <w:szCs w:val="24"/>
          <w:rtl/>
        </w:rPr>
        <w:t>ش</w:t>
      </w:r>
      <w:r w:rsidRPr="004557BB">
        <w:rPr>
          <w:rFonts w:cs="B Zar"/>
          <w:szCs w:val="24"/>
          <w:rtl/>
        </w:rPr>
        <w:t xml:space="preserve"> زا</w:t>
      </w:r>
      <w:r w:rsidRPr="004557BB">
        <w:rPr>
          <w:rFonts w:cs="B Zar" w:hint="cs"/>
          <w:szCs w:val="24"/>
          <w:rtl/>
        </w:rPr>
        <w:t>ی</w:t>
      </w:r>
      <w:r w:rsidRPr="004557BB">
        <w:rPr>
          <w:rFonts w:cs="B Zar" w:hint="eastAsia"/>
          <w:szCs w:val="24"/>
          <w:rtl/>
        </w:rPr>
        <w:t>مان</w:t>
      </w:r>
      <w:r w:rsidRPr="004557BB">
        <w:rPr>
          <w:rFonts w:cs="B Zar"/>
          <w:szCs w:val="24"/>
          <w:rtl/>
        </w:rPr>
        <w:t xml:space="preserve"> زودرس را </w:t>
      </w:r>
      <w:r w:rsidRPr="004557BB">
        <w:rPr>
          <w:rFonts w:cs="B Zar" w:hint="cs"/>
          <w:szCs w:val="24"/>
          <w:rtl/>
        </w:rPr>
        <w:t>گزارش کرده اند</w:t>
      </w:r>
      <w:r w:rsidRPr="004557BB">
        <w:rPr>
          <w:rFonts w:cs="B Zar"/>
          <w:szCs w:val="24"/>
          <w:rtl/>
        </w:rPr>
        <w:t>، که با</w:t>
      </w:r>
      <w:r w:rsidRPr="004557BB">
        <w:rPr>
          <w:rFonts w:cs="B Zar" w:hint="cs"/>
          <w:szCs w:val="24"/>
          <w:rtl/>
        </w:rPr>
        <w:t>ی</w:t>
      </w:r>
      <w:r w:rsidRPr="004557BB">
        <w:rPr>
          <w:rFonts w:cs="B Zar" w:hint="eastAsia"/>
          <w:szCs w:val="24"/>
          <w:rtl/>
        </w:rPr>
        <w:t>د</w:t>
      </w:r>
      <w:r w:rsidRPr="004557BB">
        <w:rPr>
          <w:rFonts w:cs="B Zar"/>
          <w:szCs w:val="24"/>
          <w:rtl/>
        </w:rPr>
        <w:t xml:space="preserve"> به عنوان </w:t>
      </w:r>
      <w:r w:rsidRPr="004557BB">
        <w:rPr>
          <w:rFonts w:cs="B Zar" w:hint="cs"/>
          <w:szCs w:val="24"/>
          <w:rtl/>
        </w:rPr>
        <w:t>ی</w:t>
      </w:r>
      <w:r w:rsidRPr="004557BB">
        <w:rPr>
          <w:rFonts w:cs="B Zar" w:hint="eastAsia"/>
          <w:szCs w:val="24"/>
          <w:rtl/>
        </w:rPr>
        <w:t>ک</w:t>
      </w:r>
      <w:r w:rsidRPr="004557BB">
        <w:rPr>
          <w:rFonts w:cs="B Zar"/>
          <w:szCs w:val="24"/>
          <w:rtl/>
        </w:rPr>
        <w:t xml:space="preserve"> مسئله قابل توجه در نظر گرفته شود</w:t>
      </w:r>
      <w:r w:rsidRPr="004557BB">
        <w:rPr>
          <w:rFonts w:cs="B Zar"/>
          <w:szCs w:val="24"/>
          <w:rtl/>
        </w:rPr>
        <w:fldChar w:fldCharType="begin">
          <w:fldData xml:space="preserve">PEVuZE5vdGU+PENpdGU+PEF1dGhvcj5LaGFuPC9BdXRob3I+PFllYXI+MjAyMDwvWWVhcj48UmVj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PEVuZE5vdGU+PENpdGU+PEF1dGhvcj5LaGFuPC9BdXRob3I+PFllYXI+MjAyMDwvWWVhcj48UmVj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18" w:tooltip="Mullins, 2020 #11" w:history="1">
        <w:r>
          <w:rPr>
            <w:rFonts w:cs="B Zar"/>
            <w:noProof/>
            <w:szCs w:val="24"/>
            <w:rtl/>
          </w:rPr>
          <w:t>18</w:t>
        </w:r>
      </w:hyperlink>
      <w:r>
        <w:rPr>
          <w:rFonts w:cs="B Zar"/>
          <w:noProof/>
          <w:szCs w:val="24"/>
          <w:rtl/>
        </w:rPr>
        <w:t xml:space="preserve">, </w:t>
      </w:r>
      <w:hyperlink w:anchor="_ENREF_21" w:tooltip="Khan, 2020 #52" w:history="1">
        <w:r>
          <w:rPr>
            <w:rFonts w:cs="B Zar"/>
            <w:noProof/>
            <w:szCs w:val="24"/>
            <w:rtl/>
          </w:rPr>
          <w:t>21</w:t>
        </w:r>
      </w:hyperlink>
      <w:r>
        <w:rPr>
          <w:rFonts w:cs="B Zar"/>
          <w:noProof/>
          <w:szCs w:val="24"/>
          <w:rtl/>
        </w:rPr>
        <w:t xml:space="preserve">, </w:t>
      </w:r>
      <w:hyperlink w:anchor="_ENREF_27" w:tooltip="López, 2020 #59" w:history="1">
        <w:r>
          <w:rPr>
            <w:rFonts w:cs="B Zar"/>
            <w:noProof/>
            <w:szCs w:val="24"/>
            <w:rtl/>
          </w:rPr>
          <w:t>27</w:t>
        </w:r>
      </w:hyperlink>
      <w:r>
        <w:rPr>
          <w:rFonts w:cs="B Zar"/>
          <w:noProof/>
          <w:szCs w:val="24"/>
          <w:rtl/>
        </w:rPr>
        <w:t>]</w:t>
      </w:r>
      <w:r w:rsidRPr="004557BB">
        <w:rPr>
          <w:rFonts w:cs="B Zar"/>
          <w:szCs w:val="24"/>
          <w:rtl/>
        </w:rPr>
        <w:fldChar w:fldCharType="end"/>
      </w:r>
      <w:r w:rsidRPr="004557BB">
        <w:rPr>
          <w:rFonts w:cs="B Zar" w:hint="cs"/>
          <w:szCs w:val="24"/>
          <w:rtl/>
        </w:rPr>
        <w:t>.</w:t>
      </w:r>
      <w:r w:rsidRPr="004557BB">
        <w:rPr>
          <w:rFonts w:cs="B Zar"/>
          <w:szCs w:val="24"/>
          <w:rtl/>
        </w:rPr>
        <w:t xml:space="preserve"> </w:t>
      </w:r>
    </w:p>
    <w:p w:rsidR="00F965E9" w:rsidRPr="004557BB" w:rsidRDefault="00F965E9" w:rsidP="00F965E9">
      <w:pPr>
        <w:spacing w:after="0" w:line="360" w:lineRule="auto"/>
        <w:jc w:val="both"/>
        <w:rPr>
          <w:rFonts w:cs="B Zar"/>
          <w:szCs w:val="24"/>
          <w:rtl/>
        </w:rPr>
      </w:pPr>
      <w:r w:rsidRPr="004557BB">
        <w:rPr>
          <w:rFonts w:cs="B Zar" w:hint="cs"/>
          <w:szCs w:val="24"/>
          <w:rtl/>
        </w:rPr>
        <w:t>براساس یافته ها</w:t>
      </w:r>
      <w:r w:rsidRPr="004557BB">
        <w:rPr>
          <w:rFonts w:cs="B Zar"/>
          <w:szCs w:val="24"/>
          <w:rtl/>
        </w:rPr>
        <w:t xml:space="preserve"> </w:t>
      </w:r>
      <w:r w:rsidRPr="004557BB">
        <w:rPr>
          <w:rFonts w:cs="B Zar" w:hint="cs"/>
          <w:szCs w:val="24"/>
          <w:rtl/>
        </w:rPr>
        <w:t xml:space="preserve">میانگین روزای بستری مادران باردار بین </w:t>
      </w:r>
      <w:r>
        <w:rPr>
          <w:rFonts w:cs="B Zar" w:hint="cs"/>
          <w:szCs w:val="24"/>
          <w:rtl/>
        </w:rPr>
        <w:t>42/2</w:t>
      </w:r>
      <w:r w:rsidRPr="004557BB">
        <w:rPr>
          <w:rFonts w:cs="B Zar" w:hint="cs"/>
          <w:szCs w:val="24"/>
          <w:rtl/>
        </w:rPr>
        <w:t xml:space="preserve">  </w:t>
      </w:r>
      <w:r w:rsidRPr="004557BB">
        <w:rPr>
          <w:rFonts w:cs="Times New Roman" w:hint="cs"/>
          <w:szCs w:val="24"/>
          <w:rtl/>
        </w:rPr>
        <w:t>±</w:t>
      </w:r>
      <w:r w:rsidRPr="004557BB">
        <w:rPr>
          <w:rFonts w:cs="B Zar" w:hint="cs"/>
          <w:szCs w:val="24"/>
          <w:rtl/>
        </w:rPr>
        <w:t xml:space="preserve"> </w:t>
      </w:r>
      <w:r>
        <w:rPr>
          <w:rFonts w:cs="B Zar" w:hint="cs"/>
          <w:szCs w:val="24"/>
          <w:rtl/>
        </w:rPr>
        <w:t>07/6</w:t>
      </w:r>
      <w:r w:rsidRPr="004557BB">
        <w:rPr>
          <w:rFonts w:cs="B Zar" w:hint="cs"/>
          <w:szCs w:val="24"/>
          <w:rtl/>
        </w:rPr>
        <w:t xml:space="preserve"> بوده است </w:t>
      </w:r>
      <w:r w:rsidRPr="004557BB">
        <w:rPr>
          <w:rFonts w:cs="B Zar"/>
          <w:szCs w:val="24"/>
          <w:rtl/>
        </w:rPr>
        <w:t>و ن</w:t>
      </w:r>
      <w:r w:rsidRPr="004557BB">
        <w:rPr>
          <w:rFonts w:cs="B Zar" w:hint="cs"/>
          <w:szCs w:val="24"/>
          <w:rtl/>
        </w:rPr>
        <w:t>ی</w:t>
      </w:r>
      <w:r w:rsidRPr="004557BB">
        <w:rPr>
          <w:rFonts w:cs="B Zar" w:hint="eastAsia"/>
          <w:szCs w:val="24"/>
          <w:rtl/>
        </w:rPr>
        <w:t>از</w:t>
      </w:r>
      <w:r w:rsidRPr="004557BB">
        <w:rPr>
          <w:rFonts w:cs="B Zar"/>
          <w:szCs w:val="24"/>
          <w:rtl/>
        </w:rPr>
        <w:t xml:space="preserve"> به مراقبت بال</w:t>
      </w:r>
      <w:r w:rsidRPr="004557BB">
        <w:rPr>
          <w:rFonts w:cs="B Zar" w:hint="cs"/>
          <w:szCs w:val="24"/>
          <w:rtl/>
        </w:rPr>
        <w:t>ی</w:t>
      </w:r>
      <w:r w:rsidRPr="004557BB">
        <w:rPr>
          <w:rFonts w:cs="B Zar" w:hint="eastAsia"/>
          <w:szCs w:val="24"/>
          <w:rtl/>
        </w:rPr>
        <w:t>ن</w:t>
      </w:r>
      <w:r w:rsidRPr="004557BB">
        <w:rPr>
          <w:rFonts w:cs="B Zar" w:hint="cs"/>
          <w:szCs w:val="24"/>
          <w:rtl/>
        </w:rPr>
        <w:t>ی</w:t>
      </w:r>
      <w:r w:rsidRPr="004557BB">
        <w:rPr>
          <w:rFonts w:cs="B Zar"/>
          <w:szCs w:val="24"/>
          <w:rtl/>
        </w:rPr>
        <w:t xml:space="preserve"> داشتند و فقط تعداد کم</w:t>
      </w:r>
      <w:r w:rsidRPr="004557BB">
        <w:rPr>
          <w:rFonts w:cs="B Zar" w:hint="cs"/>
          <w:szCs w:val="24"/>
          <w:rtl/>
        </w:rPr>
        <w:t>ی</w:t>
      </w:r>
      <w:r w:rsidRPr="004557BB">
        <w:rPr>
          <w:rFonts w:cs="B Zar"/>
          <w:szCs w:val="24"/>
          <w:rtl/>
        </w:rPr>
        <w:t xml:space="preserve"> از آنها به بستر</w:t>
      </w:r>
      <w:r w:rsidRPr="004557BB">
        <w:rPr>
          <w:rFonts w:cs="B Zar" w:hint="cs"/>
          <w:szCs w:val="24"/>
          <w:rtl/>
        </w:rPr>
        <w:t>ی</w:t>
      </w:r>
      <w:r w:rsidRPr="004557BB">
        <w:rPr>
          <w:rFonts w:cs="B Zar"/>
          <w:szCs w:val="24"/>
          <w:rtl/>
        </w:rPr>
        <w:t xml:space="preserve"> در </w:t>
      </w:r>
      <w:r w:rsidRPr="004557BB">
        <w:rPr>
          <w:rFonts w:cs="B Zar"/>
          <w:szCs w:val="24"/>
        </w:rPr>
        <w:t>ICU</w:t>
      </w:r>
      <w:r w:rsidRPr="004557BB">
        <w:rPr>
          <w:rFonts w:cs="B Zar"/>
          <w:szCs w:val="24"/>
          <w:rtl/>
        </w:rPr>
        <w:t xml:space="preserve"> ن</w:t>
      </w:r>
      <w:r w:rsidRPr="004557BB">
        <w:rPr>
          <w:rFonts w:cs="B Zar" w:hint="cs"/>
          <w:szCs w:val="24"/>
          <w:rtl/>
        </w:rPr>
        <w:t>ی</w:t>
      </w:r>
      <w:r w:rsidRPr="004557BB">
        <w:rPr>
          <w:rFonts w:cs="B Zar" w:hint="eastAsia"/>
          <w:szCs w:val="24"/>
          <w:rtl/>
        </w:rPr>
        <w:t>از</w:t>
      </w:r>
      <w:r w:rsidRPr="004557BB">
        <w:rPr>
          <w:rFonts w:cs="B Zar"/>
          <w:szCs w:val="24"/>
          <w:rtl/>
        </w:rPr>
        <w:t xml:space="preserve"> داشتند.</w:t>
      </w:r>
      <w:r w:rsidRPr="004557BB">
        <w:rPr>
          <w:rFonts w:cs="B Zar"/>
          <w:szCs w:val="24"/>
        </w:rPr>
        <w:t xml:space="preserve"> </w:t>
      </w:r>
      <w:r w:rsidRPr="004557BB">
        <w:rPr>
          <w:rFonts w:cs="B Zar" w:hint="cs"/>
          <w:szCs w:val="24"/>
          <w:rtl/>
        </w:rPr>
        <w:t>در بین 69 مادر مورد بررسی 63 نفر با بهبودی ترخیص و 5 نفر به مراکز درمانی دیگر اعزام شده اند که در این بین 1 نفر از مادران مبتلا فوت شده است.</w:t>
      </w:r>
      <w:r w:rsidRPr="004557BB">
        <w:rPr>
          <w:rFonts w:cs="B Zar"/>
          <w:szCs w:val="24"/>
          <w:rtl/>
        </w:rPr>
        <w:t xml:space="preserve"> عل</w:t>
      </w:r>
      <w:r w:rsidRPr="004557BB">
        <w:rPr>
          <w:rFonts w:cs="B Zar" w:hint="cs"/>
          <w:szCs w:val="24"/>
          <w:rtl/>
        </w:rPr>
        <w:t>ی</w:t>
      </w:r>
      <w:r w:rsidRPr="004557BB">
        <w:rPr>
          <w:rFonts w:cs="B Zar" w:hint="eastAsia"/>
          <w:szCs w:val="24"/>
          <w:rtl/>
        </w:rPr>
        <w:t>رغم</w:t>
      </w:r>
      <w:r w:rsidRPr="004557BB">
        <w:rPr>
          <w:rFonts w:cs="B Zar"/>
          <w:szCs w:val="24"/>
          <w:rtl/>
        </w:rPr>
        <w:t xml:space="preserve"> </w:t>
      </w:r>
      <w:r w:rsidRPr="004557BB">
        <w:rPr>
          <w:rFonts w:cs="B Zar" w:hint="cs"/>
          <w:szCs w:val="24"/>
          <w:rtl/>
        </w:rPr>
        <w:t>یک</w:t>
      </w:r>
      <w:r w:rsidRPr="004557BB">
        <w:rPr>
          <w:rFonts w:cs="B Zar"/>
          <w:szCs w:val="24"/>
          <w:rtl/>
        </w:rPr>
        <w:t xml:space="preserve"> مورد مرگ مادر در مطالعه ما ، در ب</w:t>
      </w:r>
      <w:r w:rsidRPr="004557BB">
        <w:rPr>
          <w:rFonts w:cs="B Zar" w:hint="cs"/>
          <w:szCs w:val="24"/>
          <w:rtl/>
        </w:rPr>
        <w:t>ی</w:t>
      </w:r>
      <w:r w:rsidRPr="004557BB">
        <w:rPr>
          <w:rFonts w:cs="B Zar" w:hint="eastAsia"/>
          <w:szCs w:val="24"/>
          <w:rtl/>
        </w:rPr>
        <w:t>شتر</w:t>
      </w:r>
      <w:r w:rsidRPr="004557BB">
        <w:rPr>
          <w:rFonts w:cs="B Zar"/>
          <w:szCs w:val="24"/>
          <w:rtl/>
        </w:rPr>
        <w:t xml:space="preserve"> مطالعات، مرگ و م</w:t>
      </w:r>
      <w:r w:rsidRPr="004557BB">
        <w:rPr>
          <w:rFonts w:cs="B Zar" w:hint="cs"/>
          <w:szCs w:val="24"/>
          <w:rtl/>
        </w:rPr>
        <w:t>ی</w:t>
      </w:r>
      <w:r w:rsidRPr="004557BB">
        <w:rPr>
          <w:rFonts w:cs="B Zar" w:hint="eastAsia"/>
          <w:szCs w:val="24"/>
          <w:rtl/>
        </w:rPr>
        <w:t>ر</w:t>
      </w:r>
      <w:r w:rsidRPr="004557BB">
        <w:rPr>
          <w:rFonts w:cs="B Zar"/>
          <w:szCs w:val="24"/>
          <w:rtl/>
        </w:rPr>
        <w:t xml:space="preserve"> مادران ناش</w:t>
      </w:r>
      <w:r w:rsidRPr="004557BB">
        <w:rPr>
          <w:rFonts w:cs="B Zar" w:hint="cs"/>
          <w:szCs w:val="24"/>
          <w:rtl/>
        </w:rPr>
        <w:t>ی</w:t>
      </w:r>
      <w:r w:rsidRPr="004557BB">
        <w:rPr>
          <w:rFonts w:cs="B Zar"/>
          <w:szCs w:val="24"/>
          <w:rtl/>
        </w:rPr>
        <w:t xml:space="preserve"> از</w:t>
      </w:r>
      <w:r w:rsidRPr="004557BB">
        <w:rPr>
          <w:rFonts w:cs="B Zar"/>
          <w:szCs w:val="24"/>
        </w:rPr>
        <w:t xml:space="preserve"> COVID 19</w:t>
      </w:r>
      <w:r w:rsidRPr="004557BB">
        <w:rPr>
          <w:rFonts w:cs="B Zar"/>
          <w:szCs w:val="24"/>
          <w:rtl/>
        </w:rPr>
        <w:t xml:space="preserve"> گزارش نشده است</w:t>
      </w:r>
      <w:r w:rsidRPr="004557BB">
        <w:rPr>
          <w:rFonts w:cs="B Zar"/>
          <w:szCs w:val="24"/>
          <w:rtl/>
        </w:rPr>
        <w:fldChar w:fldCharType="begin">
          <w:fldData xml:space="preserve">PEVuZE5vdGU+PENpdGU+PEF1dGhvcj5NdWxsaW5zPC9BdXRob3I+PFllYXI+MjAyMDwvWWVhcj48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PEVuZE5vdGU+PENpdGU+PEF1dGhvcj5NdWxsaW5zPC9BdXRob3I+PFllYXI+MjAyMDwvWWVhcj48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13" w:tooltip="Chen, 2020 #22" w:history="1">
        <w:r>
          <w:rPr>
            <w:rFonts w:cs="B Zar"/>
            <w:noProof/>
            <w:szCs w:val="24"/>
            <w:rtl/>
          </w:rPr>
          <w:t>13</w:t>
        </w:r>
      </w:hyperlink>
      <w:r>
        <w:rPr>
          <w:rFonts w:cs="B Zar"/>
          <w:noProof/>
          <w:szCs w:val="24"/>
          <w:rtl/>
        </w:rPr>
        <w:t xml:space="preserve">, </w:t>
      </w:r>
      <w:hyperlink w:anchor="_ENREF_18" w:tooltip="Mullins, 2020 #11" w:history="1">
        <w:r>
          <w:rPr>
            <w:rFonts w:cs="B Zar"/>
            <w:noProof/>
            <w:szCs w:val="24"/>
            <w:rtl/>
          </w:rPr>
          <w:t>18</w:t>
        </w:r>
      </w:hyperlink>
      <w:r>
        <w:rPr>
          <w:rFonts w:cs="B Zar"/>
          <w:noProof/>
          <w:szCs w:val="24"/>
          <w:rtl/>
        </w:rPr>
        <w:t xml:space="preserve">, </w:t>
      </w:r>
      <w:hyperlink w:anchor="_ENREF_19" w:tooltip="Zhang, 2020 #49" w:history="1">
        <w:r>
          <w:rPr>
            <w:rFonts w:cs="B Zar"/>
            <w:noProof/>
            <w:szCs w:val="24"/>
            <w:rtl/>
          </w:rPr>
          <w:t>19</w:t>
        </w:r>
      </w:hyperlink>
      <w:r>
        <w:rPr>
          <w:rFonts w:cs="B Zar"/>
          <w:noProof/>
          <w:szCs w:val="24"/>
          <w:rtl/>
        </w:rPr>
        <w:t xml:space="preserve">, </w:t>
      </w:r>
      <w:hyperlink w:anchor="_ENREF_26" w:tooltip="Wang, 2020 #54" w:history="1">
        <w:r>
          <w:rPr>
            <w:rFonts w:cs="B Zar"/>
            <w:noProof/>
            <w:szCs w:val="24"/>
            <w:rtl/>
          </w:rPr>
          <w:t>26</w:t>
        </w:r>
      </w:hyperlink>
      <w:r>
        <w:rPr>
          <w:rFonts w:cs="B Zar"/>
          <w:noProof/>
          <w:szCs w:val="24"/>
          <w:rtl/>
        </w:rPr>
        <w:t>]</w:t>
      </w:r>
      <w:r w:rsidRPr="004557BB">
        <w:rPr>
          <w:rFonts w:cs="B Zar"/>
          <w:szCs w:val="24"/>
          <w:rtl/>
        </w:rPr>
        <w:fldChar w:fldCharType="end"/>
      </w:r>
      <w:r w:rsidRPr="004557BB">
        <w:rPr>
          <w:rFonts w:cs="B Zar" w:hint="cs"/>
          <w:szCs w:val="24"/>
          <w:rtl/>
        </w:rPr>
        <w:t xml:space="preserve">. </w:t>
      </w:r>
      <w:r w:rsidRPr="004557BB">
        <w:rPr>
          <w:rFonts w:cs="B Zar"/>
          <w:szCs w:val="24"/>
          <w:rtl/>
        </w:rPr>
        <w:t xml:space="preserve">و تنها </w:t>
      </w:r>
      <w:r w:rsidRPr="004557BB">
        <w:rPr>
          <w:rFonts w:cs="B Zar" w:hint="cs"/>
          <w:szCs w:val="24"/>
          <w:rtl/>
        </w:rPr>
        <w:t>ی</w:t>
      </w:r>
      <w:r w:rsidRPr="004557BB">
        <w:rPr>
          <w:rFonts w:cs="B Zar" w:hint="eastAsia"/>
          <w:szCs w:val="24"/>
          <w:rtl/>
        </w:rPr>
        <w:t>ک</w:t>
      </w:r>
      <w:r w:rsidRPr="004557BB">
        <w:rPr>
          <w:rFonts w:cs="B Zar"/>
          <w:szCs w:val="24"/>
          <w:rtl/>
        </w:rPr>
        <w:t xml:space="preserve"> مورد مرگ مادر و نوزاد  گزارش شده است</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&lt;EndNote&gt;&lt;Cite&gt;&lt;Author&gt;Khan&lt;/Author&gt;&lt;Year&gt;2020&lt;/Year&gt;&lt;RecNum&gt;52&lt;/RecNum&gt;&lt;DisplayText&gt;[21]&lt;/DisplayText&gt;&lt;record&gt;&lt;rec-number&gt;52&lt;/rec-number&gt;&lt;foreign-keys&gt;&lt;key app="EN" db-id="rtfd0exso055eje522tx0vfxftwvpvvdzta5"&gt;52&lt;/key&gt;&lt;/foreign-keys&gt;&lt;ref-type name="Journal Article"&gt;17&lt;/ref-type&gt;&lt;contributors&gt;&lt;authors&gt;&lt;author&gt;Khan, Md Mostaured Ali&lt;/author&gt;&lt;author&gt;Khan, Md Nuruzzaman&lt;/author&gt;&lt;author&gt;Mustagir, Md Golam&lt;/author&gt;&lt;author&gt;Rana, Juwel&lt;/author&gt;&lt;author&gt;Haque, Md Rajwanul&lt;/author&gt;&lt;author&gt;Rahman, Md</w:instrText>
      </w:r>
      <w:r>
        <w:rPr>
          <w:rFonts w:cs="B Zar"/>
          <w:szCs w:val="24"/>
          <w:rtl/>
        </w:rPr>
        <w:instrText xml:space="preserve"> </w:instrText>
      </w:r>
      <w:r>
        <w:rPr>
          <w:rFonts w:cs="B Zar"/>
          <w:szCs w:val="24"/>
        </w:rPr>
        <w:instrText>Mosfequr&lt;/author&gt;&lt;/authors&gt;&lt;/contributors&gt;&lt;titles&gt;&lt;title&gt;COVID-19 infection during pregnancy: a systematic review to summarize possible symptoms, treatments, and pregnancy outcomes&lt;/title&gt;&lt;secondary-title&gt;MedRxiv&lt;/secondary-title&gt;&lt;/titles&gt;&lt;periodical&gt;&lt;full-title&gt;MedRxiv&lt;/full-title&gt;&lt;/periodical&gt;&lt;dates&gt;&lt;year&gt;2020&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21" w:tooltip="Khan, 2020 #52" w:history="1">
        <w:r>
          <w:rPr>
            <w:rFonts w:cs="B Zar"/>
            <w:noProof/>
            <w:szCs w:val="24"/>
            <w:rtl/>
          </w:rPr>
          <w:t>21</w:t>
        </w:r>
      </w:hyperlink>
      <w:r>
        <w:rPr>
          <w:rFonts w:cs="B Zar"/>
          <w:noProof/>
          <w:szCs w:val="24"/>
          <w:rtl/>
        </w:rPr>
        <w:t>]</w:t>
      </w:r>
      <w:r w:rsidRPr="004557BB">
        <w:rPr>
          <w:rFonts w:cs="B Zar"/>
          <w:szCs w:val="24"/>
          <w:rtl/>
        </w:rPr>
        <w:fldChar w:fldCharType="end"/>
      </w:r>
      <w:r w:rsidRPr="004557BB">
        <w:rPr>
          <w:rFonts w:cs="B Zar" w:hint="cs"/>
          <w:szCs w:val="24"/>
          <w:rtl/>
        </w:rPr>
        <w:t>. نتیجه پژوهشی حاکی</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این است که شدت</w:t>
      </w:r>
      <w:r w:rsidRPr="004557BB">
        <w:rPr>
          <w:rFonts w:cs="B Zar"/>
          <w:szCs w:val="24"/>
        </w:rPr>
        <w:t xml:space="preserve"> </w:t>
      </w:r>
      <w:r w:rsidRPr="004557BB">
        <w:rPr>
          <w:rFonts w:cs="B Zar" w:hint="cs"/>
          <w:szCs w:val="24"/>
          <w:rtl/>
        </w:rPr>
        <w:t>بیماری</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اکثر زنان</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خفیف</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یا</w:t>
      </w:r>
      <w:r w:rsidRPr="004557BB">
        <w:rPr>
          <w:rFonts w:cs="B Zar"/>
          <w:szCs w:val="24"/>
        </w:rPr>
        <w:t xml:space="preserve"> </w:t>
      </w:r>
      <w:r w:rsidRPr="004557BB">
        <w:rPr>
          <w:rFonts w:cs="B Zar" w:hint="cs"/>
          <w:szCs w:val="24"/>
          <w:rtl/>
        </w:rPr>
        <w:t>متوسط</w:t>
      </w:r>
      <w:r w:rsidRPr="004557BB">
        <w:rPr>
          <w:rFonts w:cs="B Zar"/>
          <w:szCs w:val="24"/>
        </w:rPr>
        <w:t xml:space="preserve"> </w:t>
      </w:r>
      <w:r w:rsidRPr="004557BB">
        <w:rPr>
          <w:rFonts w:cs="B Zar" w:hint="cs"/>
          <w:szCs w:val="24"/>
          <w:rtl/>
        </w:rPr>
        <w:t>است</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بارداری</w:t>
      </w:r>
      <w:r w:rsidRPr="004557BB">
        <w:rPr>
          <w:rFonts w:cs="B Zar"/>
          <w:szCs w:val="24"/>
        </w:rPr>
        <w:t xml:space="preserve"> </w:t>
      </w:r>
      <w:r w:rsidRPr="004557BB">
        <w:rPr>
          <w:rFonts w:cs="B Zar" w:hint="cs"/>
          <w:szCs w:val="24"/>
          <w:rtl/>
        </w:rPr>
        <w:t>عامل</w:t>
      </w:r>
      <w:r w:rsidRPr="004557BB">
        <w:rPr>
          <w:rFonts w:cs="B Zar"/>
          <w:szCs w:val="24"/>
        </w:rPr>
        <w:t xml:space="preserve"> </w:t>
      </w:r>
      <w:r w:rsidRPr="004557BB">
        <w:rPr>
          <w:rFonts w:cs="B Zar" w:hint="cs"/>
          <w:szCs w:val="24"/>
          <w:rtl/>
        </w:rPr>
        <w:t>ابتلا</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یا</w:t>
      </w:r>
      <w:r w:rsidRPr="004557BB">
        <w:rPr>
          <w:rFonts w:cs="B Zar"/>
          <w:szCs w:val="24"/>
        </w:rPr>
        <w:t xml:space="preserve"> </w:t>
      </w:r>
      <w:r w:rsidRPr="004557BB">
        <w:rPr>
          <w:rFonts w:cs="B Zar" w:hint="cs"/>
          <w:szCs w:val="24"/>
          <w:rtl/>
        </w:rPr>
        <w:t>تشدید این بیماری</w:t>
      </w:r>
      <w:r w:rsidRPr="004557BB">
        <w:rPr>
          <w:rFonts w:cs="B Zar"/>
          <w:szCs w:val="24"/>
        </w:rPr>
        <w:t xml:space="preserve"> </w:t>
      </w:r>
      <w:r w:rsidRPr="004557BB">
        <w:rPr>
          <w:rFonts w:cs="B Zar" w:hint="cs"/>
          <w:szCs w:val="24"/>
          <w:rtl/>
        </w:rPr>
        <w:t>نمی</w:t>
      </w:r>
      <w:r w:rsidRPr="004557BB">
        <w:rPr>
          <w:rFonts w:cs="B Zar"/>
          <w:szCs w:val="24"/>
          <w:rtl/>
        </w:rPr>
        <w:softHyphen/>
      </w:r>
      <w:r w:rsidRPr="004557BB">
        <w:rPr>
          <w:rFonts w:cs="B Zar" w:hint="cs"/>
          <w:szCs w:val="24"/>
          <w:rtl/>
        </w:rPr>
        <w:t>باشد</w:t>
      </w:r>
      <w:r w:rsidRPr="004557BB">
        <w:rPr>
          <w:rFonts w:cs="B Zar"/>
          <w:szCs w:val="24"/>
        </w:rPr>
        <w:t xml:space="preserve"> </w:t>
      </w:r>
      <w:r w:rsidRPr="004557BB">
        <w:rPr>
          <w:rFonts w:cs="B Zar" w:hint="cs"/>
          <w:szCs w:val="24"/>
          <w:rtl/>
        </w:rPr>
        <w:t>(19)</w:t>
      </w:r>
      <w:r w:rsidRPr="004557BB">
        <w:rPr>
          <w:rFonts w:cs="B Zar"/>
          <w:szCs w:val="24"/>
        </w:rPr>
        <w:t xml:space="preserve"> </w:t>
      </w:r>
      <w:r w:rsidRPr="004557BB">
        <w:rPr>
          <w:rFonts w:cs="B Zar" w:hint="cs"/>
          <w:szCs w:val="24"/>
          <w:rtl/>
        </w:rPr>
        <w:t xml:space="preserve"> اما از سوی دیگر پژوهش دیگری نشان داد</w:t>
      </w:r>
      <w:r w:rsidRPr="004557BB">
        <w:rPr>
          <w:rFonts w:cs="B Zar"/>
          <w:szCs w:val="24"/>
        </w:rPr>
        <w:t xml:space="preserve"> </w:t>
      </w:r>
      <w:r w:rsidRPr="004557BB">
        <w:rPr>
          <w:rFonts w:cs="B Zar" w:hint="cs"/>
          <w:szCs w:val="24"/>
          <w:rtl/>
        </w:rPr>
        <w:t>که</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برخی</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زنان ابتلا به</w:t>
      </w:r>
      <w:r w:rsidRPr="004557BB">
        <w:rPr>
          <w:rFonts w:cs="B Zar"/>
          <w:szCs w:val="24"/>
        </w:rPr>
        <w:t xml:space="preserve"> </w:t>
      </w:r>
      <w:r w:rsidRPr="004557BB">
        <w:rPr>
          <w:rFonts w:cs="B Zar" w:hint="cs"/>
          <w:szCs w:val="24"/>
          <w:rtl/>
        </w:rPr>
        <w:t>بیماری</w:t>
      </w:r>
      <w:r w:rsidRPr="004557BB">
        <w:rPr>
          <w:rFonts w:cs="B Zar"/>
          <w:szCs w:val="24"/>
        </w:rPr>
        <w:t xml:space="preserve"> </w:t>
      </w:r>
      <w:r w:rsidRPr="004557BB">
        <w:rPr>
          <w:rFonts w:cs="B Zar" w:hint="cs"/>
          <w:szCs w:val="24"/>
          <w:rtl/>
        </w:rPr>
        <w:t>کووید19</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سه ماهه</w:t>
      </w:r>
      <w:r w:rsidRPr="004557BB">
        <w:rPr>
          <w:rFonts w:cs="B Zar"/>
          <w:szCs w:val="24"/>
        </w:rPr>
        <w:t xml:space="preserve"> </w:t>
      </w:r>
      <w:r w:rsidRPr="004557BB">
        <w:rPr>
          <w:rFonts w:cs="B Zar" w:hint="cs"/>
          <w:szCs w:val="24"/>
          <w:rtl/>
        </w:rPr>
        <w:t>دوم</w:t>
      </w:r>
      <w:r w:rsidRPr="004557BB">
        <w:rPr>
          <w:rFonts w:cs="B Zar"/>
          <w:szCs w:val="24"/>
        </w:rPr>
        <w:t xml:space="preserve"> </w:t>
      </w:r>
      <w:r w:rsidRPr="004557BB">
        <w:rPr>
          <w:rFonts w:cs="B Zar" w:hint="cs"/>
          <w:szCs w:val="24"/>
          <w:rtl/>
        </w:rPr>
        <w:t>یا</w:t>
      </w:r>
      <w:r w:rsidRPr="004557BB">
        <w:rPr>
          <w:rFonts w:cs="B Zar"/>
          <w:szCs w:val="24"/>
        </w:rPr>
        <w:t xml:space="preserve"> </w:t>
      </w:r>
      <w:r w:rsidRPr="004557BB">
        <w:rPr>
          <w:rFonts w:cs="B Zar" w:hint="cs"/>
          <w:szCs w:val="24"/>
          <w:rtl/>
        </w:rPr>
        <w:t>سوم</w:t>
      </w:r>
      <w:r w:rsidRPr="004557BB">
        <w:rPr>
          <w:rFonts w:cs="B Zar"/>
          <w:szCs w:val="24"/>
        </w:rPr>
        <w:t xml:space="preserve"> </w:t>
      </w:r>
      <w:r w:rsidRPr="004557BB">
        <w:rPr>
          <w:rFonts w:cs="B Zar" w:hint="cs"/>
          <w:szCs w:val="24"/>
          <w:rtl/>
        </w:rPr>
        <w:t>بارداری با</w:t>
      </w:r>
      <w:r w:rsidRPr="004557BB">
        <w:rPr>
          <w:rFonts w:cs="B Zar"/>
          <w:szCs w:val="24"/>
        </w:rPr>
        <w:t xml:space="preserve"> </w:t>
      </w:r>
      <w:r w:rsidRPr="004557BB">
        <w:rPr>
          <w:rFonts w:cs="B Zar" w:hint="cs"/>
          <w:szCs w:val="24"/>
          <w:rtl/>
        </w:rPr>
        <w:t>ایجاد</w:t>
      </w:r>
      <w:r w:rsidRPr="004557BB">
        <w:rPr>
          <w:rFonts w:cs="B Zar"/>
          <w:szCs w:val="24"/>
        </w:rPr>
        <w:t xml:space="preserve"> </w:t>
      </w:r>
      <w:r w:rsidRPr="004557BB">
        <w:rPr>
          <w:rFonts w:cs="B Zar" w:hint="cs"/>
          <w:szCs w:val="24"/>
          <w:rtl/>
        </w:rPr>
        <w:t>عوارض</w:t>
      </w:r>
      <w:r w:rsidRPr="004557BB">
        <w:rPr>
          <w:rFonts w:cs="B Zar"/>
          <w:szCs w:val="24"/>
        </w:rPr>
        <w:t xml:space="preserve"> </w:t>
      </w:r>
      <w:r w:rsidRPr="004557BB">
        <w:rPr>
          <w:rFonts w:cs="B Zar" w:hint="cs"/>
          <w:szCs w:val="24"/>
          <w:rtl/>
        </w:rPr>
        <w:t>قلبی</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ریوی میتواند</w:t>
      </w:r>
      <w:r w:rsidRPr="004557BB">
        <w:rPr>
          <w:rFonts w:cs="B Zar"/>
          <w:szCs w:val="24"/>
        </w:rPr>
        <w:t xml:space="preserve"> </w:t>
      </w:r>
      <w:r w:rsidRPr="004557BB">
        <w:rPr>
          <w:rFonts w:cs="B Zar" w:hint="cs"/>
          <w:szCs w:val="24"/>
          <w:rtl/>
        </w:rPr>
        <w:t>منجر</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مرگ</w:t>
      </w:r>
      <w:r w:rsidRPr="004557BB">
        <w:rPr>
          <w:rFonts w:cs="B Zar"/>
          <w:szCs w:val="24"/>
        </w:rPr>
        <w:t xml:space="preserve"> </w:t>
      </w:r>
      <w:r w:rsidRPr="004557BB">
        <w:rPr>
          <w:rFonts w:cs="B Zar" w:hint="cs"/>
          <w:szCs w:val="24"/>
          <w:rtl/>
        </w:rPr>
        <w:t>شود</w:t>
      </w:r>
      <w:r w:rsidRPr="004557BB">
        <w:rPr>
          <w:rFonts w:cs="B Zar"/>
          <w:szCs w:val="24"/>
        </w:rPr>
        <w:t xml:space="preserve"> </w:t>
      </w:r>
      <w:r w:rsidRPr="004557BB">
        <w:rPr>
          <w:rFonts w:cs="B Zar" w:hint="cs"/>
          <w:szCs w:val="24"/>
          <w:rtl/>
        </w:rPr>
        <w:t>(20)</w:t>
      </w:r>
    </w:p>
    <w:p w:rsidR="00F965E9" w:rsidRPr="004557BB" w:rsidRDefault="00F965E9" w:rsidP="00F965E9">
      <w:pPr>
        <w:spacing w:after="0" w:line="360" w:lineRule="auto"/>
        <w:jc w:val="both"/>
        <w:rPr>
          <w:rFonts w:cs="B Zar"/>
          <w:szCs w:val="24"/>
          <w:rtl/>
        </w:rPr>
      </w:pPr>
      <w:r w:rsidRPr="004557BB">
        <w:rPr>
          <w:rFonts w:cs="B Zar"/>
          <w:szCs w:val="24"/>
          <w:rtl/>
        </w:rPr>
        <w:t>بررس</w:t>
      </w:r>
      <w:r w:rsidRPr="004557BB">
        <w:rPr>
          <w:rFonts w:cs="B Zar" w:hint="cs"/>
          <w:szCs w:val="24"/>
          <w:rtl/>
        </w:rPr>
        <w:t>ی</w:t>
      </w:r>
      <w:r w:rsidRPr="004557BB">
        <w:rPr>
          <w:rFonts w:cs="B Zar"/>
          <w:szCs w:val="24"/>
          <w:rtl/>
        </w:rPr>
        <w:t xml:space="preserve"> شاخص ها</w:t>
      </w:r>
      <w:r w:rsidRPr="004557BB">
        <w:rPr>
          <w:rFonts w:cs="B Zar" w:hint="cs"/>
          <w:szCs w:val="24"/>
          <w:rtl/>
        </w:rPr>
        <w:t>ی</w:t>
      </w:r>
      <w:r w:rsidRPr="004557BB">
        <w:rPr>
          <w:rFonts w:cs="B Zar"/>
          <w:szCs w:val="24"/>
          <w:rtl/>
        </w:rPr>
        <w:t xml:space="preserve"> آزما</w:t>
      </w:r>
      <w:r w:rsidRPr="004557BB">
        <w:rPr>
          <w:rFonts w:cs="B Zar" w:hint="cs"/>
          <w:szCs w:val="24"/>
          <w:rtl/>
        </w:rPr>
        <w:t>ی</w:t>
      </w:r>
      <w:r w:rsidRPr="004557BB">
        <w:rPr>
          <w:rFonts w:cs="B Zar" w:hint="eastAsia"/>
          <w:szCs w:val="24"/>
          <w:rtl/>
        </w:rPr>
        <w:t>شگاه</w:t>
      </w:r>
      <w:r w:rsidRPr="004557BB">
        <w:rPr>
          <w:rFonts w:cs="B Zar" w:hint="cs"/>
          <w:szCs w:val="24"/>
          <w:rtl/>
        </w:rPr>
        <w:t>ی</w:t>
      </w:r>
      <w:r w:rsidRPr="004557BB">
        <w:rPr>
          <w:rFonts w:cs="B Zar"/>
          <w:szCs w:val="24"/>
          <w:rtl/>
        </w:rPr>
        <w:t xml:space="preserve"> ب</w:t>
      </w:r>
      <w:r w:rsidRPr="004557BB">
        <w:rPr>
          <w:rFonts w:cs="B Zar" w:hint="cs"/>
          <w:szCs w:val="24"/>
          <w:rtl/>
        </w:rPr>
        <w:t>ی</w:t>
      </w:r>
      <w:r w:rsidRPr="004557BB">
        <w:rPr>
          <w:rFonts w:cs="B Zar" w:hint="eastAsia"/>
          <w:szCs w:val="24"/>
          <w:rtl/>
        </w:rPr>
        <w:t>ماران</w:t>
      </w:r>
      <w:r w:rsidRPr="004557BB">
        <w:rPr>
          <w:rFonts w:cs="B Zar"/>
          <w:szCs w:val="24"/>
          <w:rtl/>
        </w:rPr>
        <w:t xml:space="preserve"> همچن</w:t>
      </w:r>
      <w:r w:rsidRPr="004557BB">
        <w:rPr>
          <w:rFonts w:cs="B Zar" w:hint="cs"/>
          <w:szCs w:val="24"/>
          <w:rtl/>
        </w:rPr>
        <w:t>ی</w:t>
      </w:r>
      <w:r w:rsidRPr="004557BB">
        <w:rPr>
          <w:rFonts w:cs="B Zar" w:hint="eastAsia"/>
          <w:szCs w:val="24"/>
          <w:rtl/>
        </w:rPr>
        <w:t>ن</w:t>
      </w:r>
      <w:r w:rsidRPr="004557BB">
        <w:rPr>
          <w:rFonts w:cs="B Zar"/>
          <w:szCs w:val="24"/>
          <w:rtl/>
        </w:rPr>
        <w:t xml:space="preserve"> افزا</w:t>
      </w:r>
      <w:r w:rsidRPr="004557BB">
        <w:rPr>
          <w:rFonts w:cs="B Zar" w:hint="cs"/>
          <w:szCs w:val="24"/>
          <w:rtl/>
        </w:rPr>
        <w:t>ی</w:t>
      </w:r>
      <w:r w:rsidRPr="004557BB">
        <w:rPr>
          <w:rFonts w:cs="B Zar" w:hint="eastAsia"/>
          <w:szCs w:val="24"/>
          <w:rtl/>
        </w:rPr>
        <w:t>ش</w:t>
      </w:r>
      <w:r w:rsidRPr="004557BB">
        <w:rPr>
          <w:rFonts w:cs="B Zar"/>
          <w:szCs w:val="24"/>
          <w:rtl/>
        </w:rPr>
        <w:t xml:space="preserve"> سلول ها</w:t>
      </w:r>
      <w:r w:rsidRPr="004557BB">
        <w:rPr>
          <w:rFonts w:cs="B Zar" w:hint="cs"/>
          <w:szCs w:val="24"/>
          <w:rtl/>
        </w:rPr>
        <w:t>ی</w:t>
      </w:r>
      <w:r w:rsidRPr="004557BB">
        <w:rPr>
          <w:rFonts w:cs="B Zar"/>
          <w:szCs w:val="24"/>
          <w:rtl/>
        </w:rPr>
        <w:t xml:space="preserve"> سف</w:t>
      </w:r>
      <w:r w:rsidRPr="004557BB">
        <w:rPr>
          <w:rFonts w:cs="B Zar" w:hint="cs"/>
          <w:szCs w:val="24"/>
          <w:rtl/>
        </w:rPr>
        <w:t>ی</w:t>
      </w:r>
      <w:r w:rsidRPr="004557BB">
        <w:rPr>
          <w:rFonts w:cs="B Zar" w:hint="eastAsia"/>
          <w:szCs w:val="24"/>
          <w:rtl/>
        </w:rPr>
        <w:t>د</w:t>
      </w:r>
      <w:r w:rsidRPr="004557BB">
        <w:rPr>
          <w:rFonts w:cs="B Zar"/>
          <w:szCs w:val="24"/>
          <w:rtl/>
        </w:rPr>
        <w:t xml:space="preserve"> خون، ترومبوس</w:t>
      </w:r>
      <w:r w:rsidRPr="004557BB">
        <w:rPr>
          <w:rFonts w:cs="B Zar" w:hint="cs"/>
          <w:szCs w:val="24"/>
          <w:rtl/>
        </w:rPr>
        <w:t>ی</w:t>
      </w:r>
      <w:r w:rsidRPr="004557BB">
        <w:rPr>
          <w:rFonts w:cs="B Zar" w:hint="eastAsia"/>
          <w:szCs w:val="24"/>
          <w:rtl/>
        </w:rPr>
        <w:t>توپن</w:t>
      </w:r>
      <w:r w:rsidRPr="004557BB">
        <w:rPr>
          <w:rFonts w:cs="B Zar" w:hint="cs"/>
          <w:szCs w:val="24"/>
          <w:rtl/>
        </w:rPr>
        <w:t>ی</w:t>
      </w:r>
      <w:r w:rsidRPr="004557BB">
        <w:rPr>
          <w:rFonts w:cs="B Zar"/>
          <w:szCs w:val="24"/>
          <w:rtl/>
        </w:rPr>
        <w:t>، لنفوپن</w:t>
      </w:r>
      <w:r w:rsidRPr="004557BB">
        <w:rPr>
          <w:rFonts w:cs="B Zar" w:hint="cs"/>
          <w:szCs w:val="24"/>
          <w:rtl/>
        </w:rPr>
        <w:t>ی</w:t>
      </w:r>
      <w:r w:rsidRPr="004557BB">
        <w:rPr>
          <w:rFonts w:cs="B Zar"/>
          <w:szCs w:val="24"/>
          <w:rtl/>
        </w:rPr>
        <w:t xml:space="preserve">، </w:t>
      </w:r>
      <w:r w:rsidRPr="004557BB">
        <w:rPr>
          <w:rFonts w:cs="B Zar"/>
          <w:szCs w:val="24"/>
        </w:rPr>
        <w:t>CRP</w:t>
      </w:r>
      <w:r w:rsidRPr="004557BB">
        <w:rPr>
          <w:rFonts w:cs="B Zar" w:hint="cs"/>
          <w:szCs w:val="24"/>
          <w:rtl/>
        </w:rPr>
        <w:t xml:space="preserve">، </w:t>
      </w:r>
      <w:r w:rsidRPr="004557BB">
        <w:rPr>
          <w:rFonts w:cs="B Zar"/>
          <w:szCs w:val="24"/>
        </w:rPr>
        <w:t>ESR</w:t>
      </w:r>
      <w:r w:rsidRPr="004557BB">
        <w:rPr>
          <w:rFonts w:cs="B Zar" w:hint="cs"/>
          <w:szCs w:val="24"/>
          <w:rtl/>
        </w:rPr>
        <w:t xml:space="preserve"> و </w:t>
      </w:r>
      <w:r w:rsidRPr="004557BB">
        <w:rPr>
          <w:rFonts w:cs="B Zar"/>
          <w:szCs w:val="24"/>
        </w:rPr>
        <w:t>Cpk</w:t>
      </w:r>
      <w:r w:rsidRPr="004557BB">
        <w:rPr>
          <w:rFonts w:cs="B Zar"/>
          <w:szCs w:val="24"/>
          <w:rtl/>
        </w:rPr>
        <w:t xml:space="preserve"> را نشان داد. داده ها</w:t>
      </w:r>
      <w:r w:rsidRPr="004557BB">
        <w:rPr>
          <w:rFonts w:cs="B Zar" w:hint="cs"/>
          <w:szCs w:val="24"/>
          <w:rtl/>
        </w:rPr>
        <w:t>ی</w:t>
      </w:r>
      <w:r w:rsidRPr="004557BB">
        <w:rPr>
          <w:rFonts w:cs="B Zar"/>
          <w:szCs w:val="24"/>
          <w:rtl/>
        </w:rPr>
        <w:t xml:space="preserve"> آزما</w:t>
      </w:r>
      <w:r w:rsidRPr="004557BB">
        <w:rPr>
          <w:rFonts w:cs="B Zar" w:hint="cs"/>
          <w:szCs w:val="24"/>
          <w:rtl/>
        </w:rPr>
        <w:t>ی</w:t>
      </w:r>
      <w:r w:rsidRPr="004557BB">
        <w:rPr>
          <w:rFonts w:cs="B Zar" w:hint="eastAsia"/>
          <w:szCs w:val="24"/>
          <w:rtl/>
        </w:rPr>
        <w:t>شگاه</w:t>
      </w:r>
      <w:r w:rsidRPr="004557BB">
        <w:rPr>
          <w:rFonts w:cs="B Zar" w:hint="cs"/>
          <w:szCs w:val="24"/>
          <w:rtl/>
        </w:rPr>
        <w:t>ی</w:t>
      </w:r>
      <w:r w:rsidRPr="004557BB">
        <w:rPr>
          <w:rFonts w:cs="B Zar"/>
          <w:szCs w:val="24"/>
          <w:rtl/>
        </w:rPr>
        <w:t xml:space="preserve"> حاصل از مطالعه </w:t>
      </w:r>
      <w:r w:rsidRPr="004557BB">
        <w:rPr>
          <w:rFonts w:cs="B Zar"/>
          <w:szCs w:val="24"/>
        </w:rPr>
        <w:t>Chen</w:t>
      </w:r>
      <w:r w:rsidRPr="004557BB">
        <w:rPr>
          <w:rFonts w:cs="B Zar"/>
          <w:szCs w:val="24"/>
          <w:rtl/>
        </w:rPr>
        <w:t xml:space="preserve"> و </w:t>
      </w:r>
      <w:r w:rsidRPr="004557BB">
        <w:rPr>
          <w:rFonts w:cs="B Zar"/>
          <w:szCs w:val="24"/>
        </w:rPr>
        <w:t>Yang</w:t>
      </w:r>
      <w:r w:rsidRPr="004557BB">
        <w:rPr>
          <w:rFonts w:cs="B Zar"/>
          <w:szCs w:val="24"/>
          <w:rtl/>
        </w:rPr>
        <w:t xml:space="preserve"> </w:t>
      </w:r>
      <w:r w:rsidRPr="004557BB">
        <w:rPr>
          <w:rFonts w:cs="B Zar" w:hint="cs"/>
          <w:szCs w:val="24"/>
          <w:rtl/>
        </w:rPr>
        <w:t>نیز</w:t>
      </w:r>
      <w:r w:rsidRPr="004557BB">
        <w:rPr>
          <w:rFonts w:cs="B Zar"/>
          <w:szCs w:val="24"/>
          <w:rtl/>
        </w:rPr>
        <w:t xml:space="preserve"> نشان داد که ب</w:t>
      </w:r>
      <w:r w:rsidRPr="004557BB">
        <w:rPr>
          <w:rFonts w:cs="B Zar" w:hint="cs"/>
          <w:szCs w:val="24"/>
          <w:rtl/>
        </w:rPr>
        <w:t>ی</w:t>
      </w:r>
      <w:r w:rsidRPr="004557BB">
        <w:rPr>
          <w:rFonts w:cs="B Zar" w:hint="eastAsia"/>
          <w:szCs w:val="24"/>
          <w:rtl/>
        </w:rPr>
        <w:t>شتر</w:t>
      </w:r>
      <w:r w:rsidRPr="004557BB">
        <w:rPr>
          <w:rFonts w:cs="B Zar"/>
          <w:szCs w:val="24"/>
          <w:rtl/>
        </w:rPr>
        <w:t xml:space="preserve"> زنان باردار مبتلا به </w:t>
      </w:r>
      <w:r w:rsidRPr="004557BB">
        <w:rPr>
          <w:rFonts w:cs="B Zar"/>
          <w:szCs w:val="24"/>
        </w:rPr>
        <w:t>COVID-19</w:t>
      </w:r>
      <w:r w:rsidRPr="004557BB">
        <w:rPr>
          <w:rFonts w:cs="B Zar"/>
          <w:szCs w:val="24"/>
          <w:rtl/>
        </w:rPr>
        <w:t xml:space="preserve"> مبتلا به لنفوپن</w:t>
      </w:r>
      <w:r w:rsidRPr="004557BB">
        <w:rPr>
          <w:rFonts w:cs="B Zar" w:hint="cs"/>
          <w:szCs w:val="24"/>
          <w:rtl/>
        </w:rPr>
        <w:t>ی،</w:t>
      </w:r>
      <w:r w:rsidRPr="004557BB">
        <w:rPr>
          <w:rFonts w:cs="B Zar"/>
          <w:szCs w:val="24"/>
        </w:rPr>
        <w:t xml:space="preserve"> CRP</w:t>
      </w:r>
      <w:r w:rsidRPr="004557BB">
        <w:rPr>
          <w:rFonts w:cs="B Zar" w:hint="cs"/>
          <w:szCs w:val="24"/>
          <w:rtl/>
        </w:rPr>
        <w:t>،</w:t>
      </w:r>
      <w:r w:rsidRPr="004557BB">
        <w:rPr>
          <w:rFonts w:cs="B Zar"/>
          <w:szCs w:val="24"/>
        </w:rPr>
        <w:t>ESR</w:t>
      </w:r>
      <w:r w:rsidRPr="004557BB">
        <w:rPr>
          <w:rFonts w:cs="B Zar" w:hint="cs"/>
          <w:szCs w:val="24"/>
          <w:rtl/>
        </w:rPr>
        <w:t xml:space="preserve"> و </w:t>
      </w:r>
      <w:r w:rsidRPr="004557BB">
        <w:rPr>
          <w:rFonts w:cs="B Zar"/>
          <w:szCs w:val="24"/>
        </w:rPr>
        <w:t>Cpk</w:t>
      </w:r>
      <w:r w:rsidRPr="004557BB">
        <w:rPr>
          <w:rFonts w:cs="B Zar"/>
          <w:szCs w:val="24"/>
          <w:rtl/>
        </w:rPr>
        <w:t xml:space="preserve"> </w:t>
      </w:r>
      <w:r w:rsidRPr="004557BB">
        <w:rPr>
          <w:rFonts w:cs="B Zar" w:hint="cs"/>
          <w:szCs w:val="24"/>
          <w:rtl/>
        </w:rPr>
        <w:t xml:space="preserve">بالا </w:t>
      </w:r>
      <w:r w:rsidRPr="004557BB">
        <w:rPr>
          <w:rFonts w:cs="B Zar"/>
          <w:szCs w:val="24"/>
          <w:rtl/>
        </w:rPr>
        <w:t>هستند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&lt;EndNote&gt;&lt;Cite&gt;&lt;Author&gt;Chen&lt;/Author&gt;&lt;Year&gt;2020&lt;/Year&gt;&lt;RecNum&gt;22&lt;/RecNum&gt;&lt;DisplayText&gt;[13, 28]&lt;/DisplayText&gt;&lt;record&gt;&lt;rec-number&gt;22&lt;/rec-number&gt;&lt;foreign-keys&gt;&lt;key app="EN" db-id="rtfd0exso055eje522tx0vfxftwvpvvdzta5"&gt;22&lt;/key&gt;&lt;/foreign-keys&gt;&lt;ref-type name="Journal Article"&gt;17&lt;/ref-type&gt;&lt;contributors&gt;&lt;authors&gt;&lt;author&gt;Chen, Huijun&lt;/author&gt;&lt;author&gt;Guo, Juanjuan&lt;/author&gt;&lt;author&gt;Wang, Chen&lt;/author&gt;&lt;author&gt;Luo, Fan&lt;/author&gt;&lt;author&gt;Yu, Xuechen&lt;/author&gt;&lt;author&gt;Zhang, Wei&lt;/author&gt;&lt;author&gt;Li, Jiafu&lt;/author&gt;&lt;author&gt;Zhao, Dongchi&lt;/author&gt;&lt;author&gt;Xu, Dan&lt;/author&gt;&lt;author&gt;Gong, Qing&lt;/author&gt;&lt;/authors&gt;&lt;/contributors&gt;&lt;titles&gt;&lt;title&gt;Clinical characteristics and intrauterine vertical transmission potential of COVID-19 infection in nine pregnant women: a retrospective review of medical records&lt;/title&gt;&lt;secondary-title&gt;The lancet&lt;/secondary-title&gt;&lt;/titles&gt;&lt;periodical&gt;&lt;full-title&gt;The lancet&lt;/full-title&gt;&lt;/periodical&gt;&lt;pages&gt;809-815&lt;/pages&gt;&lt;volume&gt;395&lt;/volume&gt;&lt;number&gt;10226&lt;/number&gt;&lt;dates&gt;&lt;year&gt;2020&lt;/year&gt;&lt;/dates&gt;&lt;isbn</w:instrText>
      </w:r>
      <w:r>
        <w:rPr>
          <w:rFonts w:cs="B Zar"/>
          <w:szCs w:val="24"/>
          <w:rtl/>
        </w:rPr>
        <w:instrText>&gt;0140-6736&lt;/</w:instrText>
      </w:r>
      <w:r>
        <w:rPr>
          <w:rFonts w:cs="B Zar"/>
          <w:szCs w:val="24"/>
        </w:rPr>
        <w:instrText>isbn&gt;&lt;urls&gt;&lt;/urls&gt;&lt;/record&gt;&lt;/Cite&gt;&lt;Cite&gt;&lt;Author&gt;Yang&lt;/Author&gt;&lt;Year&gt;2020&lt;/Year&gt;&lt;RecNum&gt;60&lt;/RecNum&gt;&lt;record&gt;&lt;rec-number&gt;60&lt;/rec-number&gt;&lt;foreign-keys&gt;&lt;key app="EN" db-id="rtfd0exso055eje522tx0vfxftwvpvvdzta5"&gt;60&lt;/key&gt;&lt;/foreign-keys&gt;&lt;ref-type name</w:instrText>
      </w:r>
      <w:r>
        <w:rPr>
          <w:rFonts w:cs="B Zar"/>
          <w:szCs w:val="24"/>
          <w:rtl/>
        </w:rPr>
        <w:instrText>="</w:instrText>
      </w:r>
      <w:r>
        <w:rPr>
          <w:rFonts w:cs="B Zar"/>
          <w:szCs w:val="24"/>
        </w:rPr>
        <w:instrText>Journal Article"&gt;17&lt;/ref-type&gt;&lt;contributors&gt;&lt;authors&gt;&lt;author&gt;Yang, H&lt;/author&gt;&lt;author&gt;Wang, C&lt;/author&gt;&lt;author&gt;Poon, LC&lt;/author&gt;&lt;/authors&gt;&lt;/contributors&gt;&lt;titles&gt;&lt;title&gt;Novel coronavirus infection and pregnancy&lt;/title&gt;&lt;secondary-title&gt;Ultrasound in Obstetrics &amp;amp; Gynecology&lt;/secondary-title&gt;&lt;/titles&gt;&lt;periodical&gt;&lt;full-title&gt;Ultrasound in Obstetrics &amp;amp; Gynecology&lt;/full-title&gt;&lt;/periodical&gt;&lt;pages&gt;435&lt;/pages&gt;&lt;volume&gt;55&lt;/volume&gt;&lt;number&gt;4&lt;/number&gt;&lt;dates&gt;&lt;year&gt;2020&lt;/year&gt;&lt;/dates&gt;&lt;urls&gt;&lt;/urls&gt;&lt;/record&gt;&lt;/Cite&gt;&lt;/EndNote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3" w:tooltip="Chen, 2020 #22" w:history="1">
        <w:r>
          <w:rPr>
            <w:rFonts w:cs="B Zar"/>
            <w:noProof/>
            <w:szCs w:val="24"/>
            <w:rtl/>
          </w:rPr>
          <w:t>13</w:t>
        </w:r>
      </w:hyperlink>
      <w:r>
        <w:rPr>
          <w:rFonts w:cs="B Zar"/>
          <w:noProof/>
          <w:szCs w:val="24"/>
          <w:rtl/>
        </w:rPr>
        <w:t xml:space="preserve">, </w:t>
      </w:r>
      <w:hyperlink w:anchor="_ENREF_28" w:tooltip="Yang, 2020 #60" w:history="1">
        <w:r>
          <w:rPr>
            <w:rFonts w:cs="B Zar"/>
            <w:noProof/>
            <w:szCs w:val="24"/>
            <w:rtl/>
          </w:rPr>
          <w:t>28</w:t>
        </w:r>
      </w:hyperlink>
      <w:r>
        <w:rPr>
          <w:rFonts w:cs="B Zar"/>
          <w:noProof/>
          <w:szCs w:val="24"/>
          <w:rtl/>
        </w:rPr>
        <w:t>]</w:t>
      </w:r>
      <w:r w:rsidRPr="004557BB">
        <w:rPr>
          <w:rFonts w:cs="B Zar"/>
          <w:szCs w:val="24"/>
          <w:rtl/>
        </w:rPr>
        <w:fldChar w:fldCharType="end"/>
      </w:r>
      <w:r w:rsidRPr="004557BB">
        <w:rPr>
          <w:rFonts w:cs="B Zar"/>
          <w:szCs w:val="24"/>
        </w:rPr>
        <w:t>.</w:t>
      </w:r>
    </w:p>
    <w:p w:rsidR="00F965E9" w:rsidRPr="004557BB" w:rsidRDefault="00F965E9" w:rsidP="00F965E9">
      <w:pPr>
        <w:spacing w:after="0" w:line="360" w:lineRule="auto"/>
        <w:jc w:val="both"/>
        <w:rPr>
          <w:rFonts w:cs="B Zar"/>
          <w:szCs w:val="24"/>
          <w:rtl/>
        </w:rPr>
      </w:pPr>
      <w:r w:rsidRPr="004557BB">
        <w:rPr>
          <w:rFonts w:cs="B Zar" w:hint="cs"/>
          <w:szCs w:val="24"/>
          <w:rtl/>
        </w:rPr>
        <w:t>با توجه به  تحقیقات صورت گرفته</w:t>
      </w:r>
      <w:r w:rsidRPr="004557BB">
        <w:rPr>
          <w:rFonts w:cs="B Zar"/>
          <w:szCs w:val="24"/>
        </w:rPr>
        <w:t xml:space="preserve"> </w:t>
      </w:r>
      <w:r w:rsidRPr="004557BB">
        <w:rPr>
          <w:rFonts w:cs="B Zar" w:hint="cs"/>
          <w:szCs w:val="24"/>
          <w:rtl/>
        </w:rPr>
        <w:t>این بیماری میتواند بر</w:t>
      </w:r>
      <w:r w:rsidRPr="004557BB">
        <w:rPr>
          <w:rFonts w:cs="B Zar"/>
          <w:szCs w:val="24"/>
        </w:rPr>
        <w:t xml:space="preserve"> </w:t>
      </w:r>
      <w:r w:rsidRPr="004557BB">
        <w:rPr>
          <w:rFonts w:cs="B Zar" w:hint="cs"/>
          <w:szCs w:val="24"/>
          <w:rtl/>
        </w:rPr>
        <w:t>سلامتی</w:t>
      </w:r>
      <w:r w:rsidRPr="004557BB">
        <w:rPr>
          <w:rFonts w:cs="B Zar"/>
          <w:szCs w:val="24"/>
        </w:rPr>
        <w:t xml:space="preserve"> </w:t>
      </w:r>
      <w:r w:rsidRPr="004557BB">
        <w:rPr>
          <w:rFonts w:cs="B Zar" w:hint="cs"/>
          <w:szCs w:val="24"/>
          <w:rtl/>
        </w:rPr>
        <w:t>نوزادان</w:t>
      </w:r>
      <w:r w:rsidRPr="004557BB">
        <w:rPr>
          <w:rFonts w:cs="B Zar"/>
          <w:szCs w:val="24"/>
        </w:rPr>
        <w:t xml:space="preserve"> </w:t>
      </w:r>
      <w:r w:rsidRPr="004557BB">
        <w:rPr>
          <w:rFonts w:cs="B Zar" w:hint="cs"/>
          <w:szCs w:val="24"/>
          <w:rtl/>
        </w:rPr>
        <w:t>تأثیرگذار</w:t>
      </w:r>
      <w:r w:rsidRPr="004557BB">
        <w:rPr>
          <w:rFonts w:cs="B Zar"/>
          <w:szCs w:val="24"/>
        </w:rPr>
        <w:t xml:space="preserve"> </w:t>
      </w:r>
      <w:r w:rsidRPr="004557BB">
        <w:rPr>
          <w:rFonts w:cs="B Zar" w:hint="cs"/>
          <w:szCs w:val="24"/>
          <w:rtl/>
        </w:rPr>
        <w:t>باشد. در این پژوهش</w:t>
      </w:r>
      <w:r w:rsidRPr="004557BB">
        <w:rPr>
          <w:rFonts w:cs="B Zar"/>
          <w:szCs w:val="24"/>
          <w:rtl/>
        </w:rPr>
        <w:t xml:space="preserve"> </w:t>
      </w:r>
      <w:r w:rsidRPr="004557BB">
        <w:rPr>
          <w:rFonts w:cs="B Zar" w:hint="cs"/>
          <w:szCs w:val="24"/>
          <w:rtl/>
        </w:rPr>
        <w:t xml:space="preserve">به صورت میانگین نوزادان در سن </w:t>
      </w:r>
      <w:r>
        <w:rPr>
          <w:rFonts w:cs="B Zar" w:hint="cs"/>
          <w:szCs w:val="24"/>
          <w:rtl/>
        </w:rPr>
        <w:t>7/5</w:t>
      </w:r>
      <w:r w:rsidRPr="004557BB">
        <w:rPr>
          <w:rFonts w:cs="Times New Roman" w:hint="cs"/>
          <w:szCs w:val="24"/>
          <w:rtl/>
        </w:rPr>
        <w:t>±</w:t>
      </w:r>
      <w:r w:rsidRPr="004557BB">
        <w:rPr>
          <w:rFonts w:cs="B Zar" w:hint="cs"/>
          <w:szCs w:val="24"/>
          <w:rtl/>
        </w:rPr>
        <w:t xml:space="preserve"> 36 هفته متولد شده اند. کمترین سن تولد نوزاد 26 هفته به دلیل پره ترم لیبر بوده است. میانگین آپگار نوزادان دقیقه پنجم </w:t>
      </w:r>
      <w:r w:rsidRPr="004557BB">
        <w:rPr>
          <w:rFonts w:cs="B Zar"/>
          <w:szCs w:val="24"/>
          <w:rtl/>
        </w:rPr>
        <w:t>نسبت به دق</w:t>
      </w:r>
      <w:r w:rsidRPr="004557BB">
        <w:rPr>
          <w:rFonts w:cs="B Zar" w:hint="cs"/>
          <w:szCs w:val="24"/>
          <w:rtl/>
        </w:rPr>
        <w:t>ی</w:t>
      </w:r>
      <w:r w:rsidRPr="004557BB">
        <w:rPr>
          <w:rFonts w:cs="B Zar" w:hint="eastAsia"/>
          <w:szCs w:val="24"/>
          <w:rtl/>
        </w:rPr>
        <w:t>قه</w:t>
      </w:r>
      <w:r w:rsidRPr="004557BB">
        <w:rPr>
          <w:rFonts w:cs="B Zar"/>
          <w:szCs w:val="24"/>
          <w:rtl/>
        </w:rPr>
        <w:t xml:space="preserve"> اول </w:t>
      </w:r>
      <w:r w:rsidRPr="004557BB">
        <w:rPr>
          <w:rFonts w:cs="B Zar" w:hint="cs"/>
          <w:szCs w:val="24"/>
          <w:rtl/>
        </w:rPr>
        <w:t xml:space="preserve">افزایش داشته است. نتایج آزمایش </w:t>
      </w:r>
      <w:r w:rsidRPr="004557BB">
        <w:rPr>
          <w:rFonts w:cs="B Zar"/>
          <w:szCs w:val="24"/>
        </w:rPr>
        <w:t>PCR</w:t>
      </w:r>
      <w:r w:rsidRPr="004557BB">
        <w:rPr>
          <w:rFonts w:cs="B Zar"/>
          <w:szCs w:val="24"/>
          <w:rtl/>
        </w:rPr>
        <w:t xml:space="preserve"> نوزادان نشان داد که</w:t>
      </w:r>
      <w:r w:rsidRPr="004557BB">
        <w:rPr>
          <w:rFonts w:cs="B Zar" w:hint="cs"/>
          <w:szCs w:val="24"/>
          <w:rtl/>
        </w:rPr>
        <w:t xml:space="preserve"> پنج </w:t>
      </w:r>
      <w:r w:rsidRPr="004557BB">
        <w:rPr>
          <w:rFonts w:cs="B Zar"/>
          <w:szCs w:val="24"/>
          <w:rtl/>
        </w:rPr>
        <w:t>نوزاد بعد از زا</w:t>
      </w:r>
      <w:r w:rsidRPr="004557BB">
        <w:rPr>
          <w:rFonts w:cs="B Zar" w:hint="cs"/>
          <w:szCs w:val="24"/>
          <w:rtl/>
        </w:rPr>
        <w:t>ی</w:t>
      </w:r>
      <w:r w:rsidRPr="004557BB">
        <w:rPr>
          <w:rFonts w:cs="B Zar" w:hint="eastAsia"/>
          <w:szCs w:val="24"/>
          <w:rtl/>
        </w:rPr>
        <w:t>مان</w:t>
      </w:r>
      <w:r w:rsidRPr="004557BB">
        <w:rPr>
          <w:rFonts w:cs="B Zar"/>
          <w:szCs w:val="24"/>
          <w:rtl/>
        </w:rPr>
        <w:t xml:space="preserve"> به و</w:t>
      </w:r>
      <w:r w:rsidRPr="004557BB">
        <w:rPr>
          <w:rFonts w:cs="B Zar" w:hint="cs"/>
          <w:szCs w:val="24"/>
          <w:rtl/>
        </w:rPr>
        <w:t>ی</w:t>
      </w:r>
      <w:r w:rsidRPr="004557BB">
        <w:rPr>
          <w:rFonts w:cs="B Zar" w:hint="eastAsia"/>
          <w:szCs w:val="24"/>
          <w:rtl/>
        </w:rPr>
        <w:t>روس</w:t>
      </w:r>
      <w:r w:rsidRPr="004557BB">
        <w:rPr>
          <w:rFonts w:cs="B Zar"/>
          <w:szCs w:val="24"/>
          <w:rtl/>
        </w:rPr>
        <w:t xml:space="preserve"> کرونا </w:t>
      </w:r>
      <w:r w:rsidRPr="004557BB">
        <w:rPr>
          <w:rFonts w:cs="B Zar" w:hint="cs"/>
          <w:szCs w:val="24"/>
          <w:rtl/>
        </w:rPr>
        <w:t xml:space="preserve">مبتلا </w:t>
      </w:r>
      <w:r w:rsidRPr="004557BB">
        <w:rPr>
          <w:rFonts w:cs="B Zar"/>
          <w:szCs w:val="24"/>
          <w:rtl/>
        </w:rPr>
        <w:t>شده اند</w:t>
      </w:r>
      <w:r w:rsidRPr="004557BB">
        <w:rPr>
          <w:rFonts w:cs="B Zar" w:hint="cs"/>
          <w:szCs w:val="24"/>
          <w:rtl/>
        </w:rPr>
        <w:t>.</w:t>
      </w:r>
      <w:r w:rsidRPr="004557BB">
        <w:rPr>
          <w:rFonts w:cs="B Zar"/>
          <w:szCs w:val="24"/>
          <w:rtl/>
        </w:rPr>
        <w:t xml:space="preserve"> با ا</w:t>
      </w:r>
      <w:r w:rsidRPr="004557BB">
        <w:rPr>
          <w:rFonts w:cs="B Zar" w:hint="cs"/>
          <w:szCs w:val="24"/>
          <w:rtl/>
        </w:rPr>
        <w:t>ی</w:t>
      </w:r>
      <w:r w:rsidRPr="004557BB">
        <w:rPr>
          <w:rFonts w:cs="B Zar" w:hint="eastAsia"/>
          <w:szCs w:val="24"/>
          <w:rtl/>
        </w:rPr>
        <w:t>ن</w:t>
      </w:r>
      <w:r w:rsidRPr="004557BB">
        <w:rPr>
          <w:rFonts w:cs="B Zar"/>
          <w:szCs w:val="24"/>
          <w:rtl/>
        </w:rPr>
        <w:t xml:space="preserve"> وجود، وضع</w:t>
      </w:r>
      <w:r w:rsidRPr="004557BB">
        <w:rPr>
          <w:rFonts w:cs="B Zar" w:hint="cs"/>
          <w:szCs w:val="24"/>
          <w:rtl/>
        </w:rPr>
        <w:t>ی</w:t>
      </w:r>
      <w:r w:rsidRPr="004557BB">
        <w:rPr>
          <w:rFonts w:cs="B Zar" w:hint="eastAsia"/>
          <w:szCs w:val="24"/>
          <w:rtl/>
        </w:rPr>
        <w:t>ت</w:t>
      </w:r>
      <w:r w:rsidRPr="004557BB">
        <w:rPr>
          <w:rFonts w:cs="B Zar"/>
          <w:szCs w:val="24"/>
          <w:rtl/>
        </w:rPr>
        <w:t xml:space="preserve"> عموم</w:t>
      </w:r>
      <w:r w:rsidRPr="004557BB">
        <w:rPr>
          <w:rFonts w:cs="B Zar" w:hint="cs"/>
          <w:szCs w:val="24"/>
          <w:rtl/>
        </w:rPr>
        <w:t>ی</w:t>
      </w:r>
      <w:r w:rsidRPr="004557BB">
        <w:rPr>
          <w:rFonts w:cs="B Zar"/>
          <w:szCs w:val="24"/>
          <w:rtl/>
        </w:rPr>
        <w:t xml:space="preserve"> </w:t>
      </w:r>
      <w:r w:rsidRPr="004557BB">
        <w:rPr>
          <w:rFonts w:cs="B Zar" w:hint="cs"/>
          <w:szCs w:val="24"/>
          <w:rtl/>
        </w:rPr>
        <w:t>این</w:t>
      </w:r>
      <w:r w:rsidRPr="004557BB">
        <w:rPr>
          <w:rFonts w:cs="B Zar"/>
          <w:szCs w:val="24"/>
          <w:rtl/>
        </w:rPr>
        <w:t xml:space="preserve"> نوزادان مطلوب بود</w:t>
      </w:r>
      <w:r w:rsidRPr="004557BB">
        <w:rPr>
          <w:rFonts w:cs="B Zar" w:hint="cs"/>
          <w:szCs w:val="24"/>
          <w:rtl/>
        </w:rPr>
        <w:t>ه است</w:t>
      </w:r>
      <w:r w:rsidRPr="004557BB">
        <w:rPr>
          <w:rFonts w:cs="B Zar"/>
          <w:szCs w:val="24"/>
          <w:rtl/>
        </w:rPr>
        <w:t xml:space="preserve">. </w:t>
      </w:r>
      <w:r w:rsidRPr="004557BB">
        <w:rPr>
          <w:rFonts w:cs="B Zar" w:hint="cs"/>
          <w:szCs w:val="24"/>
          <w:rtl/>
        </w:rPr>
        <w:t xml:space="preserve"> درصد اشباع اکسیژن</w:t>
      </w:r>
      <w:r w:rsidRPr="004557BB">
        <w:rPr>
          <w:rFonts w:cs="B Zar"/>
          <w:szCs w:val="24"/>
        </w:rPr>
        <w:t xml:space="preserve"> </w:t>
      </w:r>
      <w:r w:rsidRPr="004557BB">
        <w:rPr>
          <w:rFonts w:cs="B Zar" w:hint="cs"/>
          <w:szCs w:val="24"/>
          <w:rtl/>
        </w:rPr>
        <w:t xml:space="preserve"> اولیه اکثریت نوزادان متولد شده از مادران مبتلا  در حدود 90-93% بوده و به صورت میانگین</w:t>
      </w:r>
      <w:r>
        <w:rPr>
          <w:rFonts w:cs="B Zar" w:hint="cs"/>
          <w:szCs w:val="24"/>
          <w:rtl/>
        </w:rPr>
        <w:t>08/5</w:t>
      </w:r>
      <w:r w:rsidRPr="004557BB">
        <w:rPr>
          <w:rFonts w:cs="Times New Roman" w:hint="cs"/>
          <w:szCs w:val="24"/>
          <w:rtl/>
        </w:rPr>
        <w:t>±</w:t>
      </w:r>
      <w:r>
        <w:rPr>
          <w:rFonts w:cs="B Zar" w:hint="cs"/>
          <w:szCs w:val="24"/>
          <w:rtl/>
        </w:rPr>
        <w:t>39/7</w:t>
      </w:r>
      <w:r w:rsidRPr="004557BB">
        <w:rPr>
          <w:rFonts w:cs="B Zar" w:hint="cs"/>
          <w:szCs w:val="24"/>
          <w:rtl/>
        </w:rPr>
        <w:t xml:space="preserve"> روز در بخش مراقبت ویژه بستری بوده اند.</w:t>
      </w:r>
      <w:r w:rsidRPr="004557BB">
        <w:rPr>
          <w:rFonts w:cs="B Zar"/>
          <w:szCs w:val="24"/>
          <w:rtl/>
        </w:rPr>
        <w:t xml:space="preserve"> وضع</w:t>
      </w:r>
      <w:r w:rsidRPr="004557BB">
        <w:rPr>
          <w:rFonts w:cs="B Zar" w:hint="cs"/>
          <w:szCs w:val="24"/>
          <w:rtl/>
        </w:rPr>
        <w:t>ی</w:t>
      </w:r>
      <w:r w:rsidRPr="004557BB">
        <w:rPr>
          <w:rFonts w:cs="B Zar" w:hint="eastAsia"/>
          <w:szCs w:val="24"/>
          <w:rtl/>
        </w:rPr>
        <w:t>ت</w:t>
      </w:r>
      <w:r w:rsidRPr="004557BB">
        <w:rPr>
          <w:rFonts w:cs="B Zar"/>
          <w:szCs w:val="24"/>
          <w:rtl/>
        </w:rPr>
        <w:t xml:space="preserve"> عموم</w:t>
      </w:r>
      <w:r w:rsidRPr="004557BB">
        <w:rPr>
          <w:rFonts w:cs="B Zar" w:hint="cs"/>
          <w:szCs w:val="24"/>
          <w:rtl/>
        </w:rPr>
        <w:t>ی</w:t>
      </w:r>
      <w:r w:rsidRPr="004557BB">
        <w:rPr>
          <w:rFonts w:cs="B Zar"/>
          <w:szCs w:val="24"/>
          <w:rtl/>
        </w:rPr>
        <w:t xml:space="preserve"> </w:t>
      </w:r>
      <w:r w:rsidRPr="004557BB">
        <w:rPr>
          <w:rFonts w:cs="B Zar" w:hint="cs"/>
          <w:szCs w:val="24"/>
          <w:rtl/>
        </w:rPr>
        <w:t xml:space="preserve">33 </w:t>
      </w:r>
      <w:r w:rsidRPr="004557BB">
        <w:rPr>
          <w:rFonts w:cs="B Zar"/>
          <w:szCs w:val="24"/>
          <w:rtl/>
        </w:rPr>
        <w:t>نوزاد</w:t>
      </w:r>
      <w:r w:rsidRPr="004557BB">
        <w:rPr>
          <w:rFonts w:cs="B Zar" w:hint="cs"/>
          <w:szCs w:val="24"/>
          <w:rtl/>
        </w:rPr>
        <w:t>(68.8%)</w:t>
      </w:r>
      <w:r w:rsidRPr="004557BB">
        <w:rPr>
          <w:rFonts w:cs="B Zar"/>
          <w:szCs w:val="24"/>
          <w:rtl/>
        </w:rPr>
        <w:t xml:space="preserve"> مطلوب بود</w:t>
      </w:r>
      <w:r w:rsidRPr="004557BB">
        <w:rPr>
          <w:rFonts w:cs="B Zar" w:hint="cs"/>
          <w:szCs w:val="24"/>
          <w:rtl/>
        </w:rPr>
        <w:t>ه و بدون هیچ عارضه ای به دنیا آمده اند، 3 نوزاد تاکی کاردی نوزادی، 5 نوزاد دیسترس جنینی، 6 نوزاد مرگ پس از زایمان و 1 نوزاد الیگوهیدرآمنیوس داشته اند. نتایج برخی</w:t>
      </w:r>
      <w:r w:rsidRPr="004557BB">
        <w:rPr>
          <w:rFonts w:cs="B Zar"/>
          <w:szCs w:val="24"/>
        </w:rPr>
        <w:t xml:space="preserve"> </w:t>
      </w:r>
      <w:r w:rsidRPr="004557BB">
        <w:rPr>
          <w:rFonts w:cs="B Zar" w:hint="cs"/>
          <w:szCs w:val="24"/>
          <w:rtl/>
        </w:rPr>
        <w:t>ازمطالعات</w:t>
      </w:r>
      <w:r w:rsidRPr="004557BB">
        <w:rPr>
          <w:rFonts w:cs="B Zar"/>
          <w:szCs w:val="24"/>
        </w:rPr>
        <w:t xml:space="preserve"> </w:t>
      </w:r>
      <w:r w:rsidRPr="004557BB">
        <w:rPr>
          <w:rFonts w:cs="B Zar" w:hint="cs"/>
          <w:szCs w:val="24"/>
          <w:rtl/>
        </w:rPr>
        <w:t>حاکی</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این</w:t>
      </w:r>
      <w:r w:rsidRPr="004557BB">
        <w:rPr>
          <w:rFonts w:cs="B Zar"/>
          <w:szCs w:val="24"/>
        </w:rPr>
        <w:t xml:space="preserve"> </w:t>
      </w:r>
      <w:r w:rsidRPr="004557BB">
        <w:rPr>
          <w:rFonts w:cs="B Zar" w:hint="cs"/>
          <w:szCs w:val="24"/>
          <w:rtl/>
        </w:rPr>
        <w:t>است</w:t>
      </w:r>
      <w:r w:rsidRPr="004557BB">
        <w:rPr>
          <w:rFonts w:cs="B Zar"/>
          <w:szCs w:val="24"/>
        </w:rPr>
        <w:t xml:space="preserve"> </w:t>
      </w:r>
      <w:r w:rsidRPr="004557BB">
        <w:rPr>
          <w:rFonts w:cs="B Zar" w:hint="cs"/>
          <w:szCs w:val="24"/>
          <w:rtl/>
        </w:rPr>
        <w:t>که</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صورت</w:t>
      </w:r>
      <w:r w:rsidRPr="004557BB">
        <w:rPr>
          <w:rFonts w:cs="B Zar"/>
          <w:szCs w:val="24"/>
        </w:rPr>
        <w:t xml:space="preserve"> </w:t>
      </w:r>
      <w:r w:rsidRPr="004557BB">
        <w:rPr>
          <w:rFonts w:cs="B Zar" w:hint="cs"/>
          <w:szCs w:val="24"/>
          <w:rtl/>
        </w:rPr>
        <w:t>ابتلا مادران</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این</w:t>
      </w:r>
      <w:r w:rsidRPr="004557BB">
        <w:rPr>
          <w:rFonts w:cs="B Zar"/>
          <w:szCs w:val="24"/>
        </w:rPr>
        <w:t xml:space="preserve"> </w:t>
      </w:r>
      <w:r w:rsidRPr="004557BB">
        <w:rPr>
          <w:rFonts w:cs="B Zar" w:hint="cs"/>
          <w:szCs w:val="24"/>
          <w:rtl/>
        </w:rPr>
        <w:t>بیماری سقط جنین،</w:t>
      </w:r>
      <w:r w:rsidRPr="004557BB">
        <w:rPr>
          <w:rFonts w:cs="B Zar"/>
          <w:szCs w:val="24"/>
        </w:rPr>
        <w:t xml:space="preserve"> </w:t>
      </w:r>
      <w:r w:rsidRPr="004557BB">
        <w:rPr>
          <w:rFonts w:cs="B Zar" w:hint="cs"/>
          <w:szCs w:val="24"/>
          <w:rtl/>
        </w:rPr>
        <w:t>زایمان</w:t>
      </w:r>
      <w:r w:rsidRPr="004557BB">
        <w:rPr>
          <w:rFonts w:cs="B Zar"/>
          <w:szCs w:val="24"/>
        </w:rPr>
        <w:t xml:space="preserve"> </w:t>
      </w:r>
      <w:r w:rsidRPr="004557BB">
        <w:rPr>
          <w:rFonts w:cs="B Zar" w:hint="cs"/>
          <w:szCs w:val="24"/>
          <w:rtl/>
        </w:rPr>
        <w:t>زودرس،</w:t>
      </w:r>
      <w:r w:rsidRPr="004557BB">
        <w:rPr>
          <w:rFonts w:cs="B Zar"/>
          <w:szCs w:val="24"/>
        </w:rPr>
        <w:t xml:space="preserve"> </w:t>
      </w:r>
      <w:r w:rsidRPr="004557BB">
        <w:rPr>
          <w:rFonts w:cs="B Zar" w:hint="cs"/>
          <w:szCs w:val="24"/>
          <w:rtl/>
        </w:rPr>
        <w:t>پره</w:t>
      </w:r>
      <w:r w:rsidRPr="004557BB">
        <w:rPr>
          <w:rFonts w:cs="B Zar"/>
          <w:szCs w:val="24"/>
        </w:rPr>
        <w:t xml:space="preserve"> </w:t>
      </w:r>
      <w:r w:rsidRPr="004557BB">
        <w:rPr>
          <w:rFonts w:cs="B Zar" w:hint="cs"/>
          <w:szCs w:val="24"/>
          <w:rtl/>
        </w:rPr>
        <w:t>اکلامپسی،</w:t>
      </w:r>
      <w:r w:rsidRPr="004557BB">
        <w:rPr>
          <w:rFonts w:cs="B Zar"/>
          <w:szCs w:val="24"/>
        </w:rPr>
        <w:t xml:space="preserve"> </w:t>
      </w:r>
      <w:r w:rsidRPr="004557BB">
        <w:rPr>
          <w:rFonts w:cs="B Zar" w:hint="cs"/>
          <w:szCs w:val="24"/>
          <w:rtl/>
        </w:rPr>
        <w:t>سزارین،</w:t>
      </w:r>
      <w:r w:rsidRPr="004557BB">
        <w:rPr>
          <w:rFonts w:cs="B Zar"/>
          <w:szCs w:val="24"/>
        </w:rPr>
        <w:t xml:space="preserve"> </w:t>
      </w:r>
      <w:r w:rsidRPr="004557BB">
        <w:rPr>
          <w:rFonts w:cs="B Zar" w:hint="cs"/>
          <w:szCs w:val="24"/>
          <w:rtl/>
        </w:rPr>
        <w:t>مرگ</w:t>
      </w:r>
      <w:r w:rsidRPr="004557BB">
        <w:rPr>
          <w:rFonts w:cs="B Zar"/>
          <w:szCs w:val="24"/>
        </w:rPr>
        <w:t xml:space="preserve"> </w:t>
      </w:r>
      <w:r w:rsidRPr="004557BB">
        <w:rPr>
          <w:rFonts w:cs="B Zar" w:hint="cs"/>
          <w:szCs w:val="24"/>
          <w:rtl/>
        </w:rPr>
        <w:t>زمان</w:t>
      </w:r>
      <w:r w:rsidRPr="004557BB">
        <w:rPr>
          <w:rFonts w:cs="B Zar"/>
          <w:szCs w:val="24"/>
        </w:rPr>
        <w:t xml:space="preserve"> </w:t>
      </w:r>
      <w:r w:rsidRPr="004557BB">
        <w:rPr>
          <w:rFonts w:cs="B Zar" w:hint="cs"/>
          <w:szCs w:val="24"/>
          <w:rtl/>
        </w:rPr>
        <w:t>تولد</w:t>
      </w:r>
      <w:r w:rsidRPr="004557BB">
        <w:rPr>
          <w:rFonts w:cs="B Zar"/>
          <w:szCs w:val="24"/>
        </w:rPr>
        <w:t xml:space="preserve"> </w:t>
      </w:r>
      <w:r w:rsidRPr="004557BB">
        <w:rPr>
          <w:rFonts w:cs="B Zar" w:hint="cs"/>
          <w:szCs w:val="24"/>
          <w:rtl/>
        </w:rPr>
        <w:t>و نوزادی</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بستری</w:t>
      </w:r>
      <w:r w:rsidRPr="004557BB">
        <w:rPr>
          <w:rFonts w:cs="B Zar"/>
          <w:szCs w:val="24"/>
        </w:rPr>
        <w:t xml:space="preserve"> </w:t>
      </w:r>
      <w:r w:rsidRPr="004557BB">
        <w:rPr>
          <w:rFonts w:cs="B Zar" w:hint="cs"/>
          <w:szCs w:val="24"/>
          <w:rtl/>
        </w:rPr>
        <w:t>شدن</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بخش</w:t>
      </w:r>
      <w:r w:rsidRPr="004557BB">
        <w:rPr>
          <w:rFonts w:cs="B Zar"/>
          <w:szCs w:val="24"/>
        </w:rPr>
        <w:t xml:space="preserve"> </w:t>
      </w:r>
      <w:r w:rsidRPr="004557BB">
        <w:rPr>
          <w:rFonts w:cs="B Zar" w:hint="cs"/>
          <w:szCs w:val="24"/>
          <w:rtl/>
        </w:rPr>
        <w:t>مراقبتهای</w:t>
      </w:r>
      <w:r w:rsidRPr="004557BB">
        <w:rPr>
          <w:rFonts w:cs="B Zar"/>
          <w:szCs w:val="24"/>
        </w:rPr>
        <w:t xml:space="preserve"> </w:t>
      </w:r>
      <w:r w:rsidRPr="004557BB">
        <w:rPr>
          <w:rFonts w:cs="B Zar" w:hint="cs"/>
          <w:szCs w:val="24"/>
          <w:rtl/>
        </w:rPr>
        <w:t>ویژه وکواگولاپاتی</w:t>
      </w:r>
      <w:r w:rsidRPr="004557BB">
        <w:rPr>
          <w:rFonts w:cs="B Zar"/>
          <w:szCs w:val="24"/>
        </w:rPr>
        <w:t xml:space="preserve"> </w:t>
      </w:r>
      <w:r w:rsidRPr="004557BB">
        <w:rPr>
          <w:rFonts w:cs="B Zar" w:hint="cs"/>
          <w:szCs w:val="24"/>
          <w:rtl/>
        </w:rPr>
        <w:t>و اختلال</w:t>
      </w:r>
      <w:r w:rsidRPr="004557BB">
        <w:rPr>
          <w:rFonts w:cs="B Zar"/>
          <w:szCs w:val="24"/>
        </w:rPr>
        <w:t xml:space="preserve"> </w:t>
      </w:r>
      <w:r w:rsidRPr="004557BB">
        <w:rPr>
          <w:rFonts w:cs="B Zar" w:hint="cs"/>
          <w:szCs w:val="24"/>
          <w:rtl/>
        </w:rPr>
        <w:t>عملکرد</w:t>
      </w:r>
      <w:r w:rsidRPr="004557BB">
        <w:rPr>
          <w:rFonts w:cs="B Zar"/>
          <w:szCs w:val="24"/>
        </w:rPr>
        <w:t xml:space="preserve"> </w:t>
      </w:r>
      <w:r w:rsidRPr="004557BB">
        <w:rPr>
          <w:rFonts w:cs="B Zar" w:hint="cs"/>
          <w:szCs w:val="24"/>
          <w:rtl/>
        </w:rPr>
        <w:t>کبد</w:t>
      </w:r>
      <w:r w:rsidRPr="004557BB">
        <w:rPr>
          <w:rFonts w:cs="B Zar"/>
          <w:szCs w:val="24"/>
        </w:rPr>
        <w:t xml:space="preserve"> </w:t>
      </w:r>
      <w:r w:rsidRPr="004557BB">
        <w:rPr>
          <w:rFonts w:cs="B Zar" w:hint="cs"/>
          <w:szCs w:val="24"/>
          <w:rtl/>
        </w:rPr>
        <w:t>افزایش می</w:t>
      </w:r>
      <w:r w:rsidRPr="004557BB">
        <w:rPr>
          <w:rFonts w:cs="B Zar"/>
          <w:szCs w:val="24"/>
          <w:rtl/>
        </w:rPr>
        <w:softHyphen/>
      </w:r>
      <w:r w:rsidRPr="004557BB">
        <w:rPr>
          <w:rFonts w:cs="B Zar" w:hint="cs"/>
          <w:szCs w:val="24"/>
          <w:rtl/>
        </w:rPr>
        <w:t>یابد</w:t>
      </w:r>
      <w:r w:rsidRPr="004557BB">
        <w:rPr>
          <w:rFonts w:cs="B Zar"/>
          <w:szCs w:val="24"/>
          <w:rtl/>
        </w:rPr>
        <w:fldChar w:fldCharType="begin">
          <w:fldData xml:space="preserve">PEVuZE5vdGU+PENpdGU+PEF1dGhvcj5KZW5hYmk8L0F1dGhvcj48WWVhcj4yMDIwPC9ZZWFyPjxS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==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PEVuZE5vdGU+PENpdGU+PEF1dGhvcj5KZW5hYmk8L0F1dGhvcj48WWVhcj4yMDIwPC9ZZWFyPjxS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==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14" w:tooltip="Moaya, 2021 #58" w:history="1">
        <w:r>
          <w:rPr>
            <w:rFonts w:cs="B Zar"/>
            <w:noProof/>
            <w:szCs w:val="24"/>
            <w:rtl/>
          </w:rPr>
          <w:t>14</w:t>
        </w:r>
      </w:hyperlink>
      <w:r>
        <w:rPr>
          <w:rFonts w:cs="B Zar"/>
          <w:noProof/>
          <w:szCs w:val="24"/>
          <w:rtl/>
        </w:rPr>
        <w:t xml:space="preserve">, </w:t>
      </w:r>
      <w:hyperlink w:anchor="_ENREF_21" w:tooltip="Khan, 2020 #52" w:history="1">
        <w:r>
          <w:rPr>
            <w:rFonts w:cs="B Zar"/>
            <w:noProof/>
            <w:szCs w:val="24"/>
            <w:rtl/>
          </w:rPr>
          <w:t>21</w:t>
        </w:r>
      </w:hyperlink>
      <w:r>
        <w:rPr>
          <w:rFonts w:cs="B Zar"/>
          <w:noProof/>
          <w:szCs w:val="24"/>
          <w:rtl/>
        </w:rPr>
        <w:t xml:space="preserve">, </w:t>
      </w:r>
      <w:hyperlink w:anchor="_ENREF_22" w:tooltip="Jenabi, 2020 #15" w:history="1">
        <w:r>
          <w:rPr>
            <w:rFonts w:cs="B Zar"/>
            <w:noProof/>
            <w:szCs w:val="24"/>
            <w:rtl/>
          </w:rPr>
          <w:t>22</w:t>
        </w:r>
      </w:hyperlink>
      <w:r>
        <w:rPr>
          <w:rFonts w:cs="B Zar"/>
          <w:noProof/>
          <w:szCs w:val="24"/>
          <w:rtl/>
        </w:rPr>
        <w:t>]</w:t>
      </w:r>
      <w:r w:rsidRPr="004557BB">
        <w:rPr>
          <w:rFonts w:cs="B Zar"/>
          <w:szCs w:val="24"/>
          <w:rtl/>
        </w:rPr>
        <w:fldChar w:fldCharType="end"/>
      </w:r>
      <w:r w:rsidRPr="004557BB">
        <w:rPr>
          <w:rFonts w:cs="B Zar" w:hint="cs"/>
          <w:szCs w:val="24"/>
          <w:rtl/>
        </w:rPr>
        <w:t>. همچنین</w:t>
      </w:r>
      <w:r w:rsidRPr="004557BB">
        <w:rPr>
          <w:rFonts w:cs="B Zar"/>
          <w:szCs w:val="24"/>
        </w:rPr>
        <w:t xml:space="preserve"> </w:t>
      </w:r>
      <w:r w:rsidRPr="004557BB">
        <w:rPr>
          <w:rFonts w:cs="B Zar" w:hint="cs"/>
          <w:szCs w:val="24"/>
          <w:rtl/>
        </w:rPr>
        <w:t>تاکی</w:t>
      </w:r>
      <w:r w:rsidRPr="004557BB">
        <w:rPr>
          <w:rFonts w:cs="B Zar"/>
          <w:szCs w:val="24"/>
        </w:rPr>
        <w:t xml:space="preserve"> </w:t>
      </w:r>
      <w:r w:rsidRPr="004557BB">
        <w:rPr>
          <w:rFonts w:cs="B Zar" w:hint="cs"/>
          <w:szCs w:val="24"/>
          <w:rtl/>
        </w:rPr>
        <w:t>کاردی</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دیسترس جنین،</w:t>
      </w:r>
      <w:r w:rsidRPr="004557BB">
        <w:rPr>
          <w:rFonts w:cs="B Zar"/>
          <w:szCs w:val="24"/>
        </w:rPr>
        <w:t xml:space="preserve"> </w:t>
      </w:r>
      <w:r w:rsidRPr="004557BB">
        <w:rPr>
          <w:rFonts w:cs="B Zar" w:hint="cs"/>
          <w:szCs w:val="24"/>
          <w:rtl/>
        </w:rPr>
        <w:t>پارگی</w:t>
      </w:r>
      <w:r w:rsidRPr="004557BB">
        <w:rPr>
          <w:rFonts w:cs="B Zar"/>
          <w:szCs w:val="24"/>
        </w:rPr>
        <w:t xml:space="preserve"> </w:t>
      </w:r>
      <w:r w:rsidRPr="004557BB">
        <w:rPr>
          <w:rFonts w:cs="B Zar" w:hint="cs"/>
          <w:szCs w:val="24"/>
          <w:rtl/>
        </w:rPr>
        <w:t>کیسه</w:t>
      </w:r>
      <w:r w:rsidRPr="004557BB">
        <w:rPr>
          <w:rFonts w:cs="B Zar"/>
          <w:szCs w:val="24"/>
        </w:rPr>
        <w:t xml:space="preserve"> </w:t>
      </w:r>
      <w:r w:rsidRPr="004557BB">
        <w:rPr>
          <w:rFonts w:cs="B Zar" w:hint="cs"/>
          <w:szCs w:val="24"/>
          <w:rtl/>
        </w:rPr>
        <w:t>آب</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زایمان</w:t>
      </w:r>
      <w:r w:rsidRPr="004557BB">
        <w:rPr>
          <w:rFonts w:cs="B Zar"/>
          <w:szCs w:val="24"/>
        </w:rPr>
        <w:t xml:space="preserve"> </w:t>
      </w:r>
      <w:r w:rsidRPr="004557BB">
        <w:rPr>
          <w:rFonts w:cs="B Zar" w:hint="cs"/>
          <w:szCs w:val="24"/>
          <w:rtl/>
        </w:rPr>
        <w:t>زود</w:t>
      </w:r>
      <w:r w:rsidRPr="004557BB">
        <w:rPr>
          <w:rFonts w:cs="B Zar"/>
          <w:szCs w:val="24"/>
        </w:rPr>
        <w:t xml:space="preserve"> </w:t>
      </w:r>
      <w:r w:rsidRPr="004557BB">
        <w:rPr>
          <w:rFonts w:cs="B Zar" w:hint="cs"/>
          <w:szCs w:val="24"/>
          <w:rtl/>
        </w:rPr>
        <w:t>درس</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این</w:t>
      </w:r>
      <w:r w:rsidRPr="004557BB">
        <w:rPr>
          <w:rFonts w:cs="B Zar"/>
          <w:szCs w:val="24"/>
        </w:rPr>
        <w:t xml:space="preserve"> </w:t>
      </w:r>
      <w:r w:rsidRPr="004557BB">
        <w:rPr>
          <w:rFonts w:cs="B Zar" w:hint="cs"/>
          <w:szCs w:val="24"/>
          <w:rtl/>
        </w:rPr>
        <w:t>مادران</w:t>
      </w:r>
      <w:r w:rsidRPr="004557BB">
        <w:rPr>
          <w:rFonts w:cs="B Zar"/>
          <w:szCs w:val="24"/>
        </w:rPr>
        <w:t xml:space="preserve"> </w:t>
      </w:r>
      <w:r w:rsidRPr="004557BB">
        <w:rPr>
          <w:rFonts w:cs="B Zar" w:hint="cs"/>
          <w:szCs w:val="24"/>
          <w:rtl/>
        </w:rPr>
        <w:t>شایع</w:t>
      </w:r>
      <w:r w:rsidRPr="004557BB">
        <w:rPr>
          <w:rFonts w:cs="B Zar"/>
          <w:szCs w:val="24"/>
        </w:rPr>
        <w:t xml:space="preserve"> </w:t>
      </w:r>
      <w:r w:rsidRPr="004557BB">
        <w:rPr>
          <w:rFonts w:cs="B Zar" w:hint="cs"/>
          <w:szCs w:val="24"/>
          <w:rtl/>
        </w:rPr>
        <w:t>می باشد(10)</w:t>
      </w:r>
      <w:r w:rsidRPr="004557BB">
        <w:rPr>
          <w:rFonts w:cs="B Zar"/>
          <w:szCs w:val="24"/>
        </w:rPr>
        <w:t xml:space="preserve">. </w:t>
      </w:r>
      <w:r w:rsidRPr="004557BB">
        <w:rPr>
          <w:rFonts w:cs="B Zar" w:hint="cs"/>
          <w:szCs w:val="24"/>
          <w:rtl/>
        </w:rPr>
        <w:t>مشکل</w:t>
      </w:r>
      <w:r w:rsidRPr="004557BB">
        <w:rPr>
          <w:rFonts w:cs="B Zar"/>
          <w:szCs w:val="24"/>
        </w:rPr>
        <w:t xml:space="preserve"> </w:t>
      </w:r>
      <w:r w:rsidRPr="004557BB">
        <w:rPr>
          <w:rFonts w:cs="B Zar" w:hint="cs"/>
          <w:szCs w:val="24"/>
          <w:rtl/>
        </w:rPr>
        <w:t>تنفسی</w:t>
      </w:r>
      <w:r w:rsidRPr="004557BB">
        <w:rPr>
          <w:rFonts w:cs="B Zar"/>
          <w:szCs w:val="24"/>
        </w:rPr>
        <w:t xml:space="preserve"> </w:t>
      </w:r>
      <w:r w:rsidRPr="004557BB">
        <w:rPr>
          <w:rFonts w:cs="B Zar" w:hint="cs"/>
          <w:szCs w:val="24"/>
          <w:rtl/>
        </w:rPr>
        <w:t>مادر</w:t>
      </w:r>
      <w:r w:rsidRPr="004557BB">
        <w:rPr>
          <w:rFonts w:cs="B Zar"/>
          <w:szCs w:val="24"/>
        </w:rPr>
        <w:t xml:space="preserve"> </w:t>
      </w:r>
      <w:r w:rsidRPr="004557BB">
        <w:rPr>
          <w:rFonts w:cs="B Zar" w:hint="cs"/>
          <w:szCs w:val="24"/>
          <w:rtl/>
        </w:rPr>
        <w:t>سبب</w:t>
      </w:r>
      <w:r w:rsidRPr="004557BB">
        <w:rPr>
          <w:rFonts w:cs="B Zar"/>
          <w:szCs w:val="24"/>
        </w:rPr>
        <w:t xml:space="preserve"> </w:t>
      </w:r>
      <w:r w:rsidRPr="004557BB">
        <w:rPr>
          <w:rFonts w:cs="B Zar" w:hint="cs"/>
          <w:szCs w:val="24"/>
          <w:rtl/>
        </w:rPr>
        <w:t>دیسترس</w:t>
      </w:r>
      <w:r w:rsidRPr="004557BB">
        <w:rPr>
          <w:rFonts w:cs="B Zar"/>
          <w:szCs w:val="24"/>
        </w:rPr>
        <w:t xml:space="preserve"> </w:t>
      </w:r>
      <w:r w:rsidRPr="004557BB">
        <w:rPr>
          <w:rFonts w:cs="B Zar" w:hint="cs"/>
          <w:szCs w:val="24"/>
          <w:rtl/>
        </w:rPr>
        <w:t xml:space="preserve">تنفسی </w:t>
      </w:r>
      <w:r w:rsidRPr="004557BB">
        <w:rPr>
          <w:rFonts w:cs="B Zar"/>
          <w:szCs w:val="24"/>
        </w:rPr>
        <w:t xml:space="preserve"> </w:t>
      </w:r>
      <w:r w:rsidRPr="004557BB">
        <w:rPr>
          <w:rFonts w:cs="B Zar" w:hint="cs"/>
          <w:szCs w:val="24"/>
          <w:rtl/>
        </w:rPr>
        <w:t>جنین</w:t>
      </w:r>
      <w:r w:rsidRPr="004557BB">
        <w:rPr>
          <w:rFonts w:cs="B Zar"/>
          <w:szCs w:val="24"/>
        </w:rPr>
        <w:t xml:space="preserve"> </w:t>
      </w:r>
      <w:r w:rsidRPr="004557BB">
        <w:rPr>
          <w:rFonts w:cs="B Zar" w:hint="cs"/>
          <w:szCs w:val="24"/>
          <w:rtl/>
        </w:rPr>
        <w:t>میشود.(13)</w:t>
      </w:r>
      <w:r>
        <w:rPr>
          <w:rFonts w:cs="B Zar" w:hint="cs"/>
          <w:szCs w:val="24"/>
          <w:rtl/>
        </w:rPr>
        <w:t>. زانگ</w:t>
      </w:r>
      <w:r w:rsidRPr="004557BB">
        <w:rPr>
          <w:rFonts w:cs="B Zar"/>
          <w:szCs w:val="24"/>
        </w:rPr>
        <w:t>Zhang</w:t>
      </w:r>
      <w:r>
        <w:rPr>
          <w:rFonts w:cs="B Zar"/>
          <w:szCs w:val="24"/>
        </w:rPr>
        <w:t>)</w:t>
      </w:r>
      <w:r w:rsidRPr="004557BB">
        <w:rPr>
          <w:rFonts w:cs="B Zar"/>
          <w:szCs w:val="24"/>
        </w:rPr>
        <w:t xml:space="preserve"> </w:t>
      </w:r>
      <w:r>
        <w:rPr>
          <w:rFonts w:cs="B Zar" w:hint="cs"/>
          <w:szCs w:val="24"/>
          <w:rtl/>
        </w:rPr>
        <w:t>)</w:t>
      </w:r>
      <w:r w:rsidRPr="004557BB">
        <w:rPr>
          <w:rFonts w:cs="B Zar" w:hint="cs"/>
          <w:szCs w:val="24"/>
          <w:rtl/>
        </w:rPr>
        <w:t>در</w:t>
      </w:r>
      <w:r w:rsidRPr="004557BB">
        <w:rPr>
          <w:rFonts w:cs="B Zar"/>
          <w:szCs w:val="24"/>
        </w:rPr>
        <w:t xml:space="preserve"> </w:t>
      </w:r>
      <w:r w:rsidRPr="004557BB">
        <w:rPr>
          <w:rFonts w:cs="B Zar" w:hint="cs"/>
          <w:szCs w:val="24"/>
          <w:rtl/>
        </w:rPr>
        <w:t>مقایسه</w:t>
      </w:r>
      <w:r w:rsidRPr="004557BB">
        <w:rPr>
          <w:rFonts w:cs="B Zar"/>
          <w:szCs w:val="24"/>
        </w:rPr>
        <w:t xml:space="preserve"> </w:t>
      </w:r>
      <w:r w:rsidRPr="004557BB">
        <w:rPr>
          <w:rFonts w:cs="B Zar" w:hint="cs"/>
          <w:szCs w:val="24"/>
          <w:rtl/>
        </w:rPr>
        <w:t>16</w:t>
      </w:r>
      <w:r w:rsidRPr="004557BB">
        <w:rPr>
          <w:rFonts w:cs="B Zar"/>
          <w:szCs w:val="24"/>
        </w:rPr>
        <w:t xml:space="preserve"> </w:t>
      </w:r>
      <w:r w:rsidRPr="004557BB">
        <w:rPr>
          <w:rFonts w:cs="B Zar" w:hint="cs"/>
          <w:szCs w:val="24"/>
          <w:rtl/>
        </w:rPr>
        <w:t>زن</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و</w:t>
      </w:r>
      <w:r w:rsidRPr="004557BB">
        <w:rPr>
          <w:rFonts w:cs="B Zar"/>
          <w:szCs w:val="24"/>
        </w:rPr>
        <w:t xml:space="preserve"> </w:t>
      </w:r>
      <w:r>
        <w:rPr>
          <w:rFonts w:cs="B Zar" w:hint="cs"/>
          <w:szCs w:val="24"/>
          <w:rtl/>
        </w:rPr>
        <w:t>45</w:t>
      </w:r>
      <w:r w:rsidRPr="004557BB">
        <w:rPr>
          <w:rFonts w:cs="B Zar"/>
          <w:szCs w:val="24"/>
        </w:rPr>
        <w:t xml:space="preserve"> </w:t>
      </w:r>
      <w:r w:rsidRPr="004557BB">
        <w:rPr>
          <w:rFonts w:cs="B Zar" w:hint="cs"/>
          <w:szCs w:val="24"/>
          <w:rtl/>
        </w:rPr>
        <w:t>زن باردار</w:t>
      </w:r>
      <w:r w:rsidRPr="004557BB">
        <w:rPr>
          <w:rFonts w:cs="B Zar"/>
          <w:szCs w:val="24"/>
        </w:rPr>
        <w:t xml:space="preserve"> </w:t>
      </w:r>
      <w:r w:rsidRPr="004557BB">
        <w:rPr>
          <w:rFonts w:cs="B Zar" w:hint="cs"/>
          <w:szCs w:val="24"/>
          <w:rtl/>
        </w:rPr>
        <w:t>سالم</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میزان</w:t>
      </w:r>
      <w:r w:rsidRPr="004557BB">
        <w:rPr>
          <w:rFonts w:cs="B Zar"/>
          <w:szCs w:val="24"/>
        </w:rPr>
        <w:t xml:space="preserve"> </w:t>
      </w:r>
      <w:r w:rsidRPr="004557BB">
        <w:rPr>
          <w:rFonts w:cs="B Zar" w:hint="cs"/>
          <w:szCs w:val="24"/>
          <w:rtl/>
        </w:rPr>
        <w:t>دیسترس</w:t>
      </w:r>
      <w:r w:rsidRPr="004557BB">
        <w:rPr>
          <w:rFonts w:cs="B Zar"/>
          <w:szCs w:val="24"/>
        </w:rPr>
        <w:t xml:space="preserve"> </w:t>
      </w:r>
      <w:r w:rsidRPr="004557BB">
        <w:rPr>
          <w:rFonts w:cs="B Zar" w:hint="cs"/>
          <w:szCs w:val="24"/>
          <w:rtl/>
        </w:rPr>
        <w:t>جنینی،</w:t>
      </w:r>
      <w:r w:rsidRPr="004557BB">
        <w:rPr>
          <w:rFonts w:cs="B Zar"/>
          <w:szCs w:val="24"/>
        </w:rPr>
        <w:t xml:space="preserve"> </w:t>
      </w:r>
      <w:r w:rsidRPr="004557BB">
        <w:rPr>
          <w:rFonts w:cs="B Zar" w:hint="cs"/>
          <w:szCs w:val="24"/>
          <w:rtl/>
        </w:rPr>
        <w:t>دفع</w:t>
      </w:r>
      <w:r w:rsidRPr="004557BB">
        <w:rPr>
          <w:rFonts w:cs="B Zar"/>
          <w:szCs w:val="24"/>
        </w:rPr>
        <w:t xml:space="preserve"> </w:t>
      </w:r>
      <w:r w:rsidRPr="004557BB">
        <w:rPr>
          <w:rFonts w:cs="B Zar" w:hint="cs"/>
          <w:szCs w:val="24"/>
          <w:rtl/>
        </w:rPr>
        <w:lastRenderedPageBreak/>
        <w:t>مکونیوم،</w:t>
      </w:r>
      <w:r w:rsidRPr="004557BB">
        <w:rPr>
          <w:rFonts w:cs="B Zar"/>
          <w:szCs w:val="24"/>
        </w:rPr>
        <w:t xml:space="preserve"> </w:t>
      </w:r>
      <w:r w:rsidRPr="004557BB">
        <w:rPr>
          <w:rFonts w:cs="B Zar" w:hint="cs"/>
          <w:szCs w:val="24"/>
          <w:rtl/>
        </w:rPr>
        <w:t>زایمان</w:t>
      </w:r>
      <w:r w:rsidRPr="004557BB">
        <w:rPr>
          <w:rFonts w:cs="B Zar"/>
          <w:szCs w:val="24"/>
        </w:rPr>
        <w:t xml:space="preserve"> </w:t>
      </w:r>
      <w:r w:rsidRPr="004557BB">
        <w:rPr>
          <w:rFonts w:cs="B Zar" w:hint="cs"/>
          <w:szCs w:val="24"/>
          <w:rtl/>
        </w:rPr>
        <w:t>زودرس</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آسیفیکسی</w:t>
      </w:r>
      <w:r w:rsidRPr="004557BB">
        <w:rPr>
          <w:rFonts w:cs="B Zar"/>
          <w:szCs w:val="24"/>
        </w:rPr>
        <w:t xml:space="preserve"> </w:t>
      </w:r>
      <w:r w:rsidRPr="004557BB">
        <w:rPr>
          <w:rFonts w:cs="B Zar" w:hint="cs"/>
          <w:szCs w:val="24"/>
          <w:rtl/>
        </w:rPr>
        <w:t>جنین</w:t>
      </w:r>
      <w:r w:rsidRPr="004557BB">
        <w:rPr>
          <w:rFonts w:cs="B Zar"/>
          <w:szCs w:val="24"/>
        </w:rPr>
        <w:t xml:space="preserve"> </w:t>
      </w:r>
      <w:r w:rsidRPr="004557BB">
        <w:rPr>
          <w:rFonts w:cs="B Zar" w:hint="cs"/>
          <w:szCs w:val="24"/>
          <w:rtl/>
        </w:rPr>
        <w:t>تفاوتی</w:t>
      </w:r>
      <w:r w:rsidRPr="004557BB">
        <w:rPr>
          <w:rFonts w:cs="B Zar"/>
          <w:szCs w:val="24"/>
        </w:rPr>
        <w:t xml:space="preserve"> </w:t>
      </w:r>
      <w:r w:rsidRPr="004557BB">
        <w:rPr>
          <w:rFonts w:cs="B Zar" w:hint="cs"/>
          <w:szCs w:val="24"/>
          <w:rtl/>
        </w:rPr>
        <w:t>مشاهده</w:t>
      </w:r>
      <w:r w:rsidRPr="004557BB">
        <w:rPr>
          <w:rFonts w:cs="B Zar"/>
          <w:szCs w:val="24"/>
        </w:rPr>
        <w:t xml:space="preserve"> </w:t>
      </w:r>
      <w:r w:rsidRPr="004557BB">
        <w:rPr>
          <w:rFonts w:cs="B Zar" w:hint="cs"/>
          <w:szCs w:val="24"/>
          <w:rtl/>
        </w:rPr>
        <w:t>نکرد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&lt;EndNote&gt;&lt;Cite&gt;&lt;Author&gt;Zhang&lt;/Author&gt;&lt;Year&gt;2020&lt;/Year&gt;&lt;RecNum&gt;49&lt;/RecNum&gt;&lt;DisplayText&gt;[19]&lt;/DisplayText&gt;&lt;record&gt;&lt;rec-number&gt;49&lt;/rec-number&gt;&lt;foreign-keys&gt;&lt;key app="EN" db-id="rtfd0exso055eje522tx0vfxftwvpvvdzta5"&gt;49&lt;/key&gt;&lt;/foreign-keys&gt;&lt;ref</w:instrText>
      </w:r>
      <w:r>
        <w:rPr>
          <w:rFonts w:cs="B Zar"/>
          <w:szCs w:val="24"/>
          <w:rtl/>
        </w:rPr>
        <w:instrText>-</w:instrText>
      </w:r>
      <w:r>
        <w:rPr>
          <w:rFonts w:cs="B Zar"/>
          <w:szCs w:val="24"/>
        </w:rPr>
        <w:instrText>type name="Journal Article"&gt;17&lt;/ref-type&gt;&lt;contributors&gt;&lt;authors&gt;&lt;author&gt;Zhang, L&lt;/author&gt;&lt;author&gt;Jiang, Y&lt;/author&gt;&lt;author&gt;Wei, M&lt;/author&gt;&lt;author&gt;Cheng, BH&lt;/author&gt;&lt;author&gt;Zhou, XC&lt;/author&gt;&lt;author&gt;Li, J&lt;/author&gt;&lt;author&gt;Tian, JH&lt;/author&gt;&lt;author&gt;Dong, L&lt;/author&gt;&lt;author&gt;Hu, RH&lt;/author&gt;&lt;/authors&gt;&lt;/contributors&gt;&lt;titles&gt;&lt;title&gt;Analysis of the pregnancy outcomes in pregnant women with COVID-19 in Hubei Province&lt;/title&gt;&lt;secondary-title&gt;Zhonghua fu chan ke za zhi&lt;/secondary-title&gt;&lt;/titles&gt;&lt;periodical&gt;&lt;full-title&gt;Zhonghua fu chan ke za zhi&lt;/full-title&gt;&lt;/periodical&gt;&lt;pages&gt;E009-E009&lt;/pages&gt;&lt;volume&gt;55&lt;/volume&gt;&lt;dates&gt;&lt;year&gt;2020&lt;/year&gt;&lt;/dates&gt;&lt;isbn&gt;0529-567X&lt;/isbn&gt;&lt;urls&gt;&lt;/urls&gt;&lt;/record&gt;&lt;/Cite&gt;&lt;/EndNote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9" w:tooltip="Zhang, 2020 #49" w:history="1">
        <w:r>
          <w:rPr>
            <w:rFonts w:cs="B Zar"/>
            <w:noProof/>
            <w:szCs w:val="24"/>
            <w:rtl/>
          </w:rPr>
          <w:t>19</w:t>
        </w:r>
      </w:hyperlink>
      <w:r>
        <w:rPr>
          <w:rFonts w:cs="B Zar"/>
          <w:noProof/>
          <w:szCs w:val="24"/>
          <w:rtl/>
        </w:rPr>
        <w:t>]</w:t>
      </w:r>
      <w:r w:rsidRPr="004557BB">
        <w:rPr>
          <w:rFonts w:cs="B Zar"/>
          <w:szCs w:val="24"/>
          <w:rtl/>
        </w:rPr>
        <w:fldChar w:fldCharType="end"/>
      </w:r>
      <w:r w:rsidRPr="004557BB">
        <w:rPr>
          <w:rFonts w:cs="B Zar" w:hint="cs"/>
          <w:szCs w:val="24"/>
          <w:rtl/>
        </w:rPr>
        <w:t xml:space="preserve">. جنابی و همکاران نیز نشان دادند </w:t>
      </w:r>
      <w:r w:rsidRPr="004557BB">
        <w:rPr>
          <w:rFonts w:cs="B Zar"/>
          <w:szCs w:val="24"/>
          <w:rtl/>
        </w:rPr>
        <w:t>که زا</w:t>
      </w:r>
      <w:r w:rsidRPr="004557BB">
        <w:rPr>
          <w:rFonts w:cs="B Zar" w:hint="cs"/>
          <w:szCs w:val="24"/>
          <w:rtl/>
        </w:rPr>
        <w:t>ی</w:t>
      </w:r>
      <w:r w:rsidRPr="004557BB">
        <w:rPr>
          <w:rFonts w:cs="B Zar" w:hint="eastAsia"/>
          <w:szCs w:val="24"/>
          <w:rtl/>
        </w:rPr>
        <w:t>مان</w:t>
      </w:r>
      <w:r w:rsidRPr="004557BB">
        <w:rPr>
          <w:rFonts w:cs="B Zar"/>
          <w:szCs w:val="24"/>
          <w:rtl/>
        </w:rPr>
        <w:t xml:space="preserve"> سزار</w:t>
      </w:r>
      <w:r w:rsidRPr="004557BB">
        <w:rPr>
          <w:rFonts w:cs="B Zar" w:hint="cs"/>
          <w:szCs w:val="24"/>
          <w:rtl/>
        </w:rPr>
        <w:t>ی</w:t>
      </w:r>
      <w:r w:rsidRPr="004557BB">
        <w:rPr>
          <w:rFonts w:cs="B Zar" w:hint="eastAsia"/>
          <w:szCs w:val="24"/>
          <w:rtl/>
        </w:rPr>
        <w:t>ن</w:t>
      </w:r>
      <w:r w:rsidRPr="004557BB">
        <w:rPr>
          <w:rFonts w:cs="B Zar"/>
          <w:szCs w:val="24"/>
          <w:rtl/>
        </w:rPr>
        <w:t xml:space="preserve"> و </w:t>
      </w:r>
      <w:r w:rsidRPr="004557BB">
        <w:rPr>
          <w:rFonts w:cs="B Zar" w:hint="cs"/>
          <w:szCs w:val="24"/>
          <w:rtl/>
        </w:rPr>
        <w:t>تولد نوزاد با وزن پایین</w:t>
      </w:r>
      <w:r w:rsidRPr="004557BB">
        <w:rPr>
          <w:rFonts w:cs="B Zar"/>
          <w:szCs w:val="24"/>
          <w:rtl/>
        </w:rPr>
        <w:t xml:space="preserve"> در </w:t>
      </w:r>
      <w:r w:rsidRPr="004557BB">
        <w:rPr>
          <w:rFonts w:cs="B Zar" w:hint="cs"/>
          <w:szCs w:val="24"/>
          <w:rtl/>
        </w:rPr>
        <w:t>مادران</w:t>
      </w:r>
      <w:r w:rsidRPr="004557BB">
        <w:rPr>
          <w:rFonts w:cs="B Zar"/>
          <w:szCs w:val="24"/>
          <w:rtl/>
        </w:rPr>
        <w:t xml:space="preserve"> علامت دار در مقا</w:t>
      </w:r>
      <w:r w:rsidRPr="004557BB">
        <w:rPr>
          <w:rFonts w:cs="B Zar" w:hint="cs"/>
          <w:szCs w:val="24"/>
          <w:rtl/>
        </w:rPr>
        <w:t>ی</w:t>
      </w:r>
      <w:r w:rsidRPr="004557BB">
        <w:rPr>
          <w:rFonts w:cs="B Zar" w:hint="eastAsia"/>
          <w:szCs w:val="24"/>
          <w:rtl/>
        </w:rPr>
        <w:t>سه</w:t>
      </w:r>
      <w:r w:rsidRPr="004557BB">
        <w:rPr>
          <w:rFonts w:cs="B Zar"/>
          <w:szCs w:val="24"/>
          <w:rtl/>
        </w:rPr>
        <w:t xml:space="preserve"> با </w:t>
      </w:r>
      <w:r w:rsidRPr="004557BB">
        <w:rPr>
          <w:rFonts w:cs="B Zar" w:hint="cs"/>
          <w:szCs w:val="24"/>
          <w:rtl/>
        </w:rPr>
        <w:t>مادران</w:t>
      </w:r>
      <w:r w:rsidRPr="004557BB">
        <w:rPr>
          <w:rFonts w:cs="B Zar"/>
          <w:szCs w:val="24"/>
          <w:rtl/>
        </w:rPr>
        <w:t xml:space="preserve"> بدون علامت به طور قابل توجه</w:t>
      </w:r>
      <w:r w:rsidRPr="004557BB">
        <w:rPr>
          <w:rFonts w:cs="B Zar" w:hint="cs"/>
          <w:szCs w:val="24"/>
          <w:rtl/>
        </w:rPr>
        <w:t>ی</w:t>
      </w:r>
      <w:r w:rsidRPr="004557BB">
        <w:rPr>
          <w:rFonts w:cs="B Zar"/>
          <w:szCs w:val="24"/>
          <w:rtl/>
        </w:rPr>
        <w:t xml:space="preserve"> بالاتر است</w:t>
      </w:r>
      <w:r w:rsidRPr="004557BB">
        <w:rPr>
          <w:rFonts w:cs="B Zar" w:hint="cs"/>
          <w:szCs w:val="24"/>
          <w:rtl/>
        </w:rPr>
        <w:t>. عوارض</w:t>
      </w:r>
      <w:r w:rsidRPr="004557BB">
        <w:rPr>
          <w:rFonts w:cs="B Zar"/>
          <w:szCs w:val="24"/>
        </w:rPr>
        <w:t xml:space="preserve"> </w:t>
      </w:r>
      <w:r w:rsidRPr="004557BB">
        <w:rPr>
          <w:rFonts w:cs="B Zar" w:hint="cs"/>
          <w:szCs w:val="24"/>
          <w:rtl/>
        </w:rPr>
        <w:t>جنینی</w:t>
      </w:r>
      <w:r w:rsidRPr="004557BB">
        <w:rPr>
          <w:rFonts w:cs="B Zar"/>
          <w:szCs w:val="24"/>
        </w:rPr>
        <w:t xml:space="preserve">  </w:t>
      </w:r>
      <w:r w:rsidRPr="004557BB">
        <w:rPr>
          <w:rFonts w:cs="B Zar" w:hint="cs"/>
          <w:szCs w:val="24"/>
          <w:rtl/>
        </w:rPr>
        <w:t>شامل</w:t>
      </w:r>
      <w:r w:rsidRPr="004557BB">
        <w:rPr>
          <w:rFonts w:cs="B Zar"/>
          <w:szCs w:val="24"/>
        </w:rPr>
        <w:t xml:space="preserve"> </w:t>
      </w:r>
      <w:r w:rsidRPr="004557BB">
        <w:rPr>
          <w:rFonts w:cs="B Zar" w:hint="cs"/>
          <w:szCs w:val="24"/>
          <w:rtl/>
        </w:rPr>
        <w:t>سقط جنین</w:t>
      </w:r>
      <w:r w:rsidRPr="004557BB">
        <w:rPr>
          <w:rFonts w:cs="B Zar"/>
          <w:szCs w:val="24"/>
        </w:rPr>
        <w:t xml:space="preserve"> ) </w:t>
      </w:r>
      <w:r>
        <w:rPr>
          <w:rFonts w:cs="B Zar" w:hint="cs"/>
          <w:szCs w:val="24"/>
          <w:rtl/>
        </w:rPr>
        <w:t>2</w:t>
      </w:r>
      <w:r w:rsidRPr="004557BB">
        <w:rPr>
          <w:rFonts w:ascii="Tahoma" w:hAnsi="Tahoma" w:cs="Tahoma" w:hint="cs"/>
          <w:szCs w:val="24"/>
          <w:rtl/>
        </w:rPr>
        <w:t>٪</w:t>
      </w:r>
      <w:r w:rsidRPr="004557BB">
        <w:rPr>
          <w:rFonts w:cs="B Zar"/>
          <w:szCs w:val="24"/>
        </w:rPr>
        <w:t>(</w:t>
      </w:r>
      <w:r w:rsidRPr="004557BB">
        <w:rPr>
          <w:rFonts w:cs="B Zar" w:hint="cs"/>
          <w:szCs w:val="24"/>
          <w:rtl/>
        </w:rPr>
        <w:t>،</w:t>
      </w:r>
      <w:r w:rsidRPr="004557BB">
        <w:rPr>
          <w:rFonts w:cs="B Zar"/>
          <w:szCs w:val="24"/>
        </w:rPr>
        <w:t xml:space="preserve"> </w:t>
      </w:r>
      <w:r w:rsidRPr="004557BB">
        <w:rPr>
          <w:rFonts w:cs="B Zar" w:hint="cs"/>
          <w:szCs w:val="24"/>
          <w:rtl/>
        </w:rPr>
        <w:t>محدودیت</w:t>
      </w:r>
      <w:r w:rsidRPr="004557BB">
        <w:rPr>
          <w:rFonts w:cs="B Zar"/>
          <w:szCs w:val="24"/>
        </w:rPr>
        <w:t xml:space="preserve"> </w:t>
      </w:r>
      <w:r w:rsidRPr="004557BB">
        <w:rPr>
          <w:rFonts w:cs="B Zar" w:hint="cs"/>
          <w:szCs w:val="24"/>
          <w:rtl/>
        </w:rPr>
        <w:t>رشد</w:t>
      </w:r>
      <w:r w:rsidRPr="004557BB">
        <w:rPr>
          <w:rFonts w:cs="B Zar"/>
          <w:szCs w:val="24"/>
        </w:rPr>
        <w:t xml:space="preserve"> </w:t>
      </w:r>
      <w:r w:rsidRPr="004557BB">
        <w:rPr>
          <w:rFonts w:cs="B Zar" w:hint="cs"/>
          <w:szCs w:val="24"/>
          <w:rtl/>
        </w:rPr>
        <w:t>داخل</w:t>
      </w:r>
      <w:r w:rsidRPr="004557BB">
        <w:rPr>
          <w:rFonts w:cs="B Zar"/>
          <w:szCs w:val="24"/>
        </w:rPr>
        <w:t xml:space="preserve"> </w:t>
      </w:r>
      <w:r w:rsidRPr="004557BB">
        <w:rPr>
          <w:rFonts w:cs="B Zar" w:hint="cs"/>
          <w:szCs w:val="24"/>
          <w:rtl/>
        </w:rPr>
        <w:t>رحمی</w:t>
      </w:r>
      <w:r w:rsidRPr="004557BB">
        <w:rPr>
          <w:rFonts w:cs="B Zar"/>
          <w:szCs w:val="24"/>
        </w:rPr>
        <w:t xml:space="preserve">  </w:t>
      </w:r>
      <w:r>
        <w:rPr>
          <w:rFonts w:ascii="Tahoma" w:hAnsi="Tahoma" w:cs="Tahoma" w:hint="cs"/>
          <w:szCs w:val="24"/>
          <w:rtl/>
        </w:rPr>
        <w:t>10</w:t>
      </w:r>
      <w:r w:rsidRPr="004557BB">
        <w:rPr>
          <w:rFonts w:ascii="Tahoma" w:hAnsi="Tahoma" w:cs="Tahoma" w:hint="cs"/>
          <w:szCs w:val="24"/>
          <w:rtl/>
        </w:rPr>
        <w:t>٪</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تولد</w:t>
      </w:r>
      <w:r w:rsidRPr="004557BB">
        <w:rPr>
          <w:rFonts w:cs="B Zar"/>
          <w:szCs w:val="24"/>
        </w:rPr>
        <w:t xml:space="preserve"> </w:t>
      </w:r>
      <w:r w:rsidRPr="004557BB">
        <w:rPr>
          <w:rFonts w:cs="B Zar" w:hint="cs"/>
          <w:szCs w:val="24"/>
          <w:rtl/>
        </w:rPr>
        <w:t>زودرس</w:t>
      </w:r>
      <w:r w:rsidRPr="004557BB">
        <w:rPr>
          <w:rFonts w:cs="B Zar"/>
          <w:szCs w:val="24"/>
        </w:rPr>
        <w:t xml:space="preserve"> </w:t>
      </w:r>
      <w:r>
        <w:rPr>
          <w:rFonts w:cs="B Zar" w:hint="cs"/>
          <w:szCs w:val="24"/>
          <w:rtl/>
        </w:rPr>
        <w:t>39</w:t>
      </w:r>
      <w:r w:rsidRPr="004557BB">
        <w:rPr>
          <w:rFonts w:ascii="Tahoma" w:hAnsi="Tahoma" w:cs="Tahoma" w:hint="cs"/>
          <w:szCs w:val="24"/>
          <w:rtl/>
        </w:rPr>
        <w:t>٪</w:t>
      </w:r>
      <w:r w:rsidRPr="004557BB">
        <w:rPr>
          <w:rFonts w:cs="B Zar"/>
          <w:szCs w:val="24"/>
        </w:rPr>
        <w:t xml:space="preserve"> </w:t>
      </w:r>
      <w:r w:rsidRPr="004557BB">
        <w:rPr>
          <w:rFonts w:cs="B Zar" w:hint="cs"/>
          <w:szCs w:val="24"/>
          <w:rtl/>
        </w:rPr>
        <w:t>گزارش شده</w:t>
      </w:r>
      <w:r w:rsidRPr="004557BB">
        <w:rPr>
          <w:rFonts w:cs="B Zar"/>
          <w:szCs w:val="24"/>
        </w:rPr>
        <w:t xml:space="preserve"> </w:t>
      </w:r>
      <w:r w:rsidRPr="004557BB">
        <w:rPr>
          <w:rFonts w:cs="B Zar" w:hint="cs"/>
          <w:szCs w:val="24"/>
          <w:rtl/>
        </w:rPr>
        <w:t>است</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&lt;EndNote&gt;&lt;Cite&gt;&lt;Author&gt;Jenabi&lt;/Author&gt;&lt;Year&gt;2020&lt;/Year&gt;&lt;RecNum&gt;15&lt;/RecNum&gt;&lt;DisplayText&gt;[22]&lt;/DisplayText&gt;&lt;record&gt;&lt;rec-number&gt;15&lt;/rec-number&gt;&lt;foreign-keys&gt;&lt;key app="EN" db-id="rtfd0exso055eje522tx0vfxftwvpvvdzta5"&gt;15&lt;/key&gt;&lt;/foreign-keys&gt;&lt;ref</w:instrText>
      </w:r>
      <w:r>
        <w:rPr>
          <w:rFonts w:cs="B Zar"/>
          <w:szCs w:val="24"/>
          <w:rtl/>
        </w:rPr>
        <w:instrText>-</w:instrText>
      </w:r>
      <w:r>
        <w:rPr>
          <w:rFonts w:cs="B Zar"/>
          <w:szCs w:val="24"/>
        </w:rPr>
        <w:instrText>type name="Journal Article"&gt;17&lt;/ref-type&gt;&lt;contributors&gt;&lt;authors&gt;&lt;author&gt;Jenabi, Ensiyeh&lt;/author&gt;&lt;author&gt;Bashirian, Saeid&lt;/author&gt;&lt;author&gt;Khazaei, Salman&lt;/author&gt;&lt;author&gt;Masoumi, Seyedeh Zahra&lt;/author&gt;&lt;author&gt;Ghelichkhani, Samereh&lt;/author&gt;&lt;author&gt;Goodarzi</w:instrText>
      </w:r>
      <w:r>
        <w:rPr>
          <w:rFonts w:cs="B Zar"/>
          <w:szCs w:val="24"/>
          <w:rtl/>
        </w:rPr>
        <w:instrText xml:space="preserve">, </w:instrText>
      </w:r>
      <w:r>
        <w:rPr>
          <w:rFonts w:cs="B Zar"/>
          <w:szCs w:val="24"/>
        </w:rPr>
        <w:instrText>Firoozeh&lt;/author&gt;&lt;author&gt;Mirzaei, Mohammad&lt;/author&gt;&lt;/authors&gt;&lt;/contributors&gt;&lt;titles&gt;&lt;title&gt;Pregnancy outcomes among symptomatic and asymptomatic women infected with COVID-19 in the west of Iran: a case-control study&lt;/title&gt;&lt;secondary-title&gt;The Journal of Maternal-Fetal &amp;amp; Neonatal Medicine&lt;/secondary-title&gt;&lt;/titles&gt;&lt;periodical&gt;&lt;full-title&gt;The Journal of Maternal-Fetal &amp;amp; Neonatal Medicine&lt;/full-title&gt;&lt;/periodical&gt;&lt;pages&gt;1-3&lt;/pages&gt;&lt;dates&gt;&lt;year&gt;2020&lt;/year&gt;&lt;/dates&gt;&lt;isbn&gt;1476-7058&lt;/isbn&gt;&lt;urls&gt;&lt;/urls</w:instrText>
      </w:r>
      <w:r>
        <w:rPr>
          <w:rFonts w:cs="B Zar"/>
          <w:szCs w:val="24"/>
          <w:rtl/>
        </w:rPr>
        <w:instrText>&gt;&lt;/</w:instrText>
      </w:r>
      <w:r>
        <w:rPr>
          <w:rFonts w:cs="B Zar"/>
          <w:szCs w:val="24"/>
        </w:rPr>
        <w:instrTex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22" w:tooltip="Jenabi, 2020 #15" w:history="1">
        <w:r>
          <w:rPr>
            <w:rFonts w:cs="B Zar"/>
            <w:noProof/>
            <w:szCs w:val="24"/>
            <w:rtl/>
          </w:rPr>
          <w:t>22</w:t>
        </w:r>
      </w:hyperlink>
      <w:r>
        <w:rPr>
          <w:rFonts w:cs="B Zar"/>
          <w:noProof/>
          <w:szCs w:val="24"/>
          <w:rtl/>
        </w:rPr>
        <w:t>]</w:t>
      </w:r>
      <w:r w:rsidRPr="004557BB">
        <w:rPr>
          <w:rFonts w:cs="B Zar"/>
          <w:szCs w:val="24"/>
          <w:rtl/>
        </w:rPr>
        <w:fldChar w:fldCharType="end"/>
      </w:r>
      <w:r w:rsidRPr="004557BB">
        <w:rPr>
          <w:rFonts w:cs="B Zar" w:hint="cs"/>
          <w:szCs w:val="24"/>
          <w:rtl/>
        </w:rPr>
        <w:t>. ازآنجایی که</w:t>
      </w:r>
      <w:r w:rsidRPr="004557BB">
        <w:rPr>
          <w:rFonts w:cs="B Zar"/>
          <w:szCs w:val="24"/>
        </w:rPr>
        <w:t xml:space="preserve"> </w:t>
      </w:r>
      <w:r w:rsidRPr="004557BB">
        <w:rPr>
          <w:rFonts w:cs="B Zar" w:hint="cs"/>
          <w:szCs w:val="24"/>
          <w:rtl/>
        </w:rPr>
        <w:t>کووید19</w:t>
      </w:r>
      <w:r w:rsidRPr="004557BB">
        <w:rPr>
          <w:rFonts w:cs="B Zar"/>
          <w:szCs w:val="24"/>
        </w:rPr>
        <w:t xml:space="preserve"> </w:t>
      </w:r>
      <w:r w:rsidRPr="004557BB">
        <w:rPr>
          <w:rFonts w:cs="B Zar" w:hint="cs"/>
          <w:szCs w:val="24"/>
          <w:rtl/>
        </w:rPr>
        <w:t>سبب</w:t>
      </w:r>
      <w:r w:rsidRPr="004557BB">
        <w:rPr>
          <w:rFonts w:cs="B Zar"/>
          <w:szCs w:val="24"/>
        </w:rPr>
        <w:t xml:space="preserve"> </w:t>
      </w:r>
      <w:r w:rsidRPr="004557BB">
        <w:rPr>
          <w:rFonts w:cs="B Zar" w:hint="cs"/>
          <w:szCs w:val="24"/>
          <w:rtl/>
        </w:rPr>
        <w:t>هایپوکسی</w:t>
      </w:r>
      <w:r w:rsidRPr="004557BB">
        <w:rPr>
          <w:rFonts w:cs="B Zar"/>
          <w:szCs w:val="24"/>
        </w:rPr>
        <w:t xml:space="preserve"> </w:t>
      </w:r>
      <w:r w:rsidRPr="004557BB">
        <w:rPr>
          <w:rFonts w:cs="B Zar" w:hint="cs"/>
          <w:szCs w:val="24"/>
          <w:rtl/>
        </w:rPr>
        <w:t>میشود، میتواند</w:t>
      </w:r>
      <w:r w:rsidRPr="004557BB">
        <w:rPr>
          <w:rFonts w:cs="B Zar"/>
          <w:szCs w:val="24"/>
        </w:rPr>
        <w:t xml:space="preserve"> </w:t>
      </w:r>
      <w:r w:rsidRPr="004557BB">
        <w:rPr>
          <w:rFonts w:cs="B Zar" w:hint="cs"/>
          <w:szCs w:val="24"/>
          <w:rtl/>
        </w:rPr>
        <w:t>آسفیکسی</w:t>
      </w:r>
      <w:r w:rsidRPr="004557BB">
        <w:rPr>
          <w:rFonts w:cs="B Zar"/>
          <w:szCs w:val="24"/>
        </w:rPr>
        <w:t xml:space="preserve"> </w:t>
      </w:r>
      <w:r w:rsidRPr="004557BB">
        <w:rPr>
          <w:rFonts w:cs="B Zar" w:hint="cs"/>
          <w:szCs w:val="24"/>
          <w:rtl/>
        </w:rPr>
        <w:t>زمان</w:t>
      </w:r>
      <w:r w:rsidRPr="004557BB">
        <w:rPr>
          <w:rFonts w:cs="B Zar"/>
          <w:szCs w:val="24"/>
        </w:rPr>
        <w:t xml:space="preserve"> </w:t>
      </w:r>
      <w:r w:rsidRPr="004557BB">
        <w:rPr>
          <w:rFonts w:cs="B Zar" w:hint="cs"/>
          <w:szCs w:val="24"/>
          <w:rtl/>
        </w:rPr>
        <w:t>تولد</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زایمان</w:t>
      </w:r>
      <w:r w:rsidRPr="004557BB">
        <w:rPr>
          <w:rFonts w:cs="B Zar"/>
          <w:szCs w:val="24"/>
        </w:rPr>
        <w:t xml:space="preserve"> </w:t>
      </w:r>
      <w:r w:rsidRPr="004557BB">
        <w:rPr>
          <w:rFonts w:cs="B Zar" w:hint="cs"/>
          <w:szCs w:val="24"/>
          <w:rtl/>
        </w:rPr>
        <w:t>زودرس</w:t>
      </w:r>
      <w:r w:rsidRPr="004557BB">
        <w:rPr>
          <w:rFonts w:cs="B Zar"/>
          <w:szCs w:val="24"/>
        </w:rPr>
        <w:t xml:space="preserve"> </w:t>
      </w:r>
      <w:r w:rsidRPr="004557BB">
        <w:rPr>
          <w:rFonts w:cs="B Zar" w:hint="cs"/>
          <w:szCs w:val="24"/>
          <w:rtl/>
        </w:rPr>
        <w:t>را</w:t>
      </w:r>
      <w:r w:rsidRPr="004557BB">
        <w:rPr>
          <w:rFonts w:cs="B Zar"/>
          <w:szCs w:val="24"/>
        </w:rPr>
        <w:t xml:space="preserve"> </w:t>
      </w:r>
      <w:r w:rsidRPr="004557BB">
        <w:rPr>
          <w:rFonts w:cs="B Zar" w:hint="cs"/>
          <w:szCs w:val="24"/>
          <w:rtl/>
        </w:rPr>
        <w:t>افزایش</w:t>
      </w:r>
      <w:r w:rsidRPr="004557BB">
        <w:rPr>
          <w:rFonts w:cs="B Zar"/>
          <w:szCs w:val="24"/>
        </w:rPr>
        <w:t xml:space="preserve"> </w:t>
      </w:r>
      <w:r w:rsidRPr="004557BB">
        <w:rPr>
          <w:rFonts w:cs="B Zar" w:hint="cs"/>
          <w:szCs w:val="24"/>
          <w:rtl/>
        </w:rPr>
        <w:t>دهد</w:t>
      </w:r>
      <w:r w:rsidRPr="004557BB">
        <w:rPr>
          <w:rFonts w:cs="B Zar"/>
          <w:szCs w:val="24"/>
        </w:rPr>
        <w:t>.</w:t>
      </w:r>
      <w:r w:rsidRPr="004557BB">
        <w:rPr>
          <w:rFonts w:cs="B Zar"/>
          <w:szCs w:val="24"/>
        </w:rPr>
        <w:fldChar w:fldCharType="begin"/>
      </w:r>
      <w:r>
        <w:rPr>
          <w:rFonts w:cs="B Zar"/>
          <w:szCs w:val="24"/>
        </w:rPr>
        <w:instrText xml:space="preserve"> ADDIN EN.CITE &lt;EndNote&gt;&lt;Cite&gt;&lt;Author&gt;Khan&lt;/Author&gt;&lt;Year&gt;2020&lt;/Year&gt;&lt;RecNum&gt;52&lt;/RecNum&gt;&lt;DisplayText&gt;[21]&lt;/DisplayText&gt;&lt;record&gt;&lt;rec-number&gt;52&lt;/rec-number&gt;&lt;foreign-keys&gt;&lt;key app="EN" db-id="rtfd0exso055eje522tx0vfxftwvpvvdzta5"&gt;52&lt;/key&gt;&lt;/foreign-keys&gt;&lt;ref-type name="Journal Article"&gt;17&lt;/ref-type&gt;&lt;contributors&gt;&lt;authors&gt;&lt;author&gt;Khan, Md Mostaured Ali&lt;/author&gt;&lt;author&gt;Khan, Md Nuruzzaman&lt;/author&gt;&lt;author&gt;Mustagir, Md Golam&lt;/author&gt;&lt;author&gt;Rana, Juwel&lt;/author&gt;&lt;author&gt;Haque, Md Rajwanul&lt;/author&gt;&lt;author&gt;Rahman, Md Mosfequr&lt;/author&gt;&lt;/authors&gt;&lt;/contributors&gt;&lt;titles&gt;&lt;title&gt;COVID-19 infection during pregnancy: a systematic review to summarize possible symptoms, treatments, and pregnancy outcomes&lt;/title&gt;&lt;secondary-title&gt;MedRxiv&lt;/secondary-title&gt;&lt;/titles&gt;&lt;periodical&gt;&lt;full-title&gt;MedRxiv&lt;/full-title&gt;&lt;/periodical&gt;&lt;dates&gt;&lt;year&gt;2020&lt;/year&gt;&lt;/dates&gt;&lt;urls&gt;&lt;/urls&gt;&lt;/record&gt;&lt;/Cite&gt;&lt;/EndNote&gt;</w:instrText>
      </w:r>
      <w:r w:rsidRPr="004557BB">
        <w:rPr>
          <w:rFonts w:cs="B Zar"/>
          <w:szCs w:val="24"/>
        </w:rPr>
        <w:fldChar w:fldCharType="separate"/>
      </w:r>
      <w:r>
        <w:rPr>
          <w:rFonts w:cs="B Zar"/>
          <w:noProof/>
          <w:szCs w:val="24"/>
        </w:rPr>
        <w:t>[</w:t>
      </w:r>
      <w:r>
        <w:rPr>
          <w:rFonts w:cs="B Zar"/>
          <w:noProof/>
          <w:szCs w:val="24"/>
        </w:rPr>
        <w:fldChar w:fldCharType="begin"/>
      </w:r>
      <w:r>
        <w:rPr>
          <w:rFonts w:cs="B Zar"/>
          <w:noProof/>
          <w:szCs w:val="24"/>
        </w:rPr>
        <w:instrText xml:space="preserve"> HYPERLINK \l "_ENREF_21" \o "Khan, 2020 #52" </w:instrText>
      </w:r>
      <w:r>
        <w:rPr>
          <w:rFonts w:cs="B Zar"/>
          <w:noProof/>
          <w:szCs w:val="24"/>
        </w:rPr>
        <w:fldChar w:fldCharType="separate"/>
      </w:r>
      <w:r>
        <w:rPr>
          <w:rFonts w:cs="B Zar"/>
          <w:noProof/>
          <w:szCs w:val="24"/>
        </w:rPr>
        <w:t>21</w:t>
      </w:r>
      <w:r>
        <w:rPr>
          <w:rFonts w:cs="B Zar"/>
          <w:noProof/>
          <w:szCs w:val="24"/>
        </w:rPr>
        <w:fldChar w:fldCharType="end"/>
      </w:r>
      <w:r>
        <w:rPr>
          <w:rFonts w:cs="B Zar"/>
          <w:noProof/>
          <w:szCs w:val="24"/>
        </w:rPr>
        <w:t>]</w:t>
      </w:r>
      <w:r w:rsidRPr="004557BB">
        <w:rPr>
          <w:rFonts w:cs="B Zar"/>
          <w:szCs w:val="24"/>
        </w:rPr>
        <w:fldChar w:fldCharType="end"/>
      </w:r>
      <w:r>
        <w:rPr>
          <w:rFonts w:cs="B Zar" w:hint="cs"/>
          <w:szCs w:val="24"/>
          <w:rtl/>
        </w:rPr>
        <w:t>زو</w:t>
      </w:r>
      <w:r w:rsidRPr="004557BB">
        <w:rPr>
          <w:rFonts w:cs="B Zar" w:hint="cs"/>
          <w:szCs w:val="24"/>
          <w:rtl/>
        </w:rPr>
        <w:t xml:space="preserve"> </w:t>
      </w:r>
      <w:r>
        <w:rPr>
          <w:rFonts w:cs="B Zar"/>
          <w:szCs w:val="24"/>
        </w:rPr>
        <w:t>(</w:t>
      </w:r>
      <w:r w:rsidRPr="004557BB">
        <w:rPr>
          <w:rFonts w:cs="B Zar"/>
          <w:szCs w:val="24"/>
        </w:rPr>
        <w:t>Zhu</w:t>
      </w:r>
      <w:r>
        <w:rPr>
          <w:rFonts w:cs="B Zar"/>
          <w:szCs w:val="24"/>
        </w:rPr>
        <w:t>)</w:t>
      </w:r>
      <w:r w:rsidRPr="004557BB">
        <w:rPr>
          <w:rFonts w:cs="B Zar" w:hint="cs"/>
          <w:szCs w:val="24"/>
          <w:rtl/>
        </w:rPr>
        <w:t>و</w:t>
      </w:r>
      <w:r w:rsidRPr="004557BB">
        <w:rPr>
          <w:rFonts w:cs="B Zar"/>
          <w:szCs w:val="24"/>
        </w:rPr>
        <w:t xml:space="preserve"> </w:t>
      </w:r>
      <w:r w:rsidRPr="004557BB">
        <w:rPr>
          <w:rFonts w:cs="B Zar" w:hint="cs"/>
          <w:szCs w:val="24"/>
          <w:rtl/>
        </w:rPr>
        <w:t>همکارانش</w:t>
      </w:r>
      <w:r w:rsidRPr="004557BB">
        <w:rPr>
          <w:rFonts w:cs="B Zar"/>
          <w:szCs w:val="24"/>
        </w:rPr>
        <w:t xml:space="preserve"> </w:t>
      </w:r>
      <w:r w:rsidRPr="004557BB">
        <w:rPr>
          <w:rFonts w:cs="B Zar" w:hint="cs"/>
          <w:szCs w:val="24"/>
          <w:rtl/>
        </w:rPr>
        <w:t>گزارش</w:t>
      </w:r>
      <w:r w:rsidRPr="004557BB">
        <w:rPr>
          <w:rFonts w:cs="B Zar"/>
          <w:szCs w:val="24"/>
        </w:rPr>
        <w:t xml:space="preserve"> </w:t>
      </w:r>
      <w:r w:rsidRPr="004557BB">
        <w:rPr>
          <w:rFonts w:cs="B Zar" w:hint="cs"/>
          <w:szCs w:val="24"/>
          <w:rtl/>
        </w:rPr>
        <w:t>کردند</w:t>
      </w:r>
      <w:r w:rsidRPr="004557BB">
        <w:rPr>
          <w:rFonts w:cs="B Zar"/>
          <w:szCs w:val="24"/>
        </w:rPr>
        <w:t xml:space="preserve"> </w:t>
      </w:r>
      <w:r w:rsidRPr="004557BB">
        <w:rPr>
          <w:rFonts w:cs="B Zar" w:hint="cs"/>
          <w:szCs w:val="24"/>
          <w:rtl/>
        </w:rPr>
        <w:t>که</w:t>
      </w:r>
      <w:r w:rsidRPr="004557BB">
        <w:rPr>
          <w:rFonts w:cs="B Zar"/>
          <w:szCs w:val="24"/>
        </w:rPr>
        <w:t xml:space="preserve"> </w:t>
      </w:r>
      <w:r>
        <w:rPr>
          <w:rFonts w:cs="B Zar" w:hint="cs"/>
          <w:szCs w:val="24"/>
          <w:rtl/>
        </w:rPr>
        <w:t>6</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از 10</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دنیا</w:t>
      </w:r>
      <w:r w:rsidRPr="004557BB">
        <w:rPr>
          <w:rFonts w:cs="B Zar"/>
          <w:szCs w:val="24"/>
        </w:rPr>
        <w:t xml:space="preserve"> </w:t>
      </w:r>
      <w:r w:rsidRPr="004557BB">
        <w:rPr>
          <w:rFonts w:cs="B Zar" w:hint="cs"/>
          <w:szCs w:val="24"/>
          <w:rtl/>
        </w:rPr>
        <w:t>آمده</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مادر</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نارس بودند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&lt;EndNote&gt;&lt;Cite&gt;&lt;Author&gt;Zhu&lt;/Author&gt;&lt;Year&gt;2020&lt;/Year&gt;&lt;RecNum&gt;19&lt;/RecNum&gt;&lt;DisplayText&gt;[17]&lt;/DisplayText&gt;&lt;record&gt;&lt;rec-number&gt;19&lt;/rec-number&gt;&lt;foreign-keys&gt;&lt;key app="EN" db-id="rtfd0exso055eje522tx0vfxftwvpvvdzta5"&gt;19&lt;/key&gt;&lt;/foreign-keys&gt;&lt;ref-type name="Journal Article"&gt;17&lt;/ref-type&gt;&lt;contributors&gt;&lt;authors&gt;&lt;author&gt;Zhu, Na&lt;/author&gt;&lt;author&gt;Zhang, Dingyu&lt;/author&gt;&lt;author&gt;Wang, Wenling&lt;/author&gt;&lt;author&gt;Li, Xingwang&lt;/author&gt;&lt;author&gt;Yang, Bo&lt;/author&gt;&lt;author&gt;Song, Jingdong&lt;/author&gt;&lt;author&gt;Zhao, Xiang&lt;/author&gt;&lt;author&gt;Huang, Baoying&lt;/author&gt;&lt;author&gt;Shi, Weifeng&lt;/author&gt;&lt;author&gt;Lu, Roujian&lt;/author&gt;&lt;/authors&gt;&lt;/contributors&gt;&lt;titles&gt;&lt;title&gt;A novel coronavirus from patients with pneumonia in China, 2019&lt;/title&gt;&lt;secondary-title&gt;New England journal of medicine&lt;/secondary-title&gt;&lt;/titles&gt;&lt;periodical&gt;&lt;full-title&gt;New England journal of medicine&lt;/full-title&gt;&lt;/periodical&gt;&lt;dates&gt;&lt;year&gt;2020&lt;/year&gt;&lt;/dates&gt;&lt;urls&gt;&lt;/urls&gt;&lt;/record&gt;&lt;/Cite&gt;&lt;/EndNote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7" w:tooltip="Zhu, 2020 #19" w:history="1">
        <w:r>
          <w:rPr>
            <w:rFonts w:cs="B Zar"/>
            <w:noProof/>
            <w:szCs w:val="24"/>
            <w:rtl/>
          </w:rPr>
          <w:t>17</w:t>
        </w:r>
      </w:hyperlink>
      <w:r>
        <w:rPr>
          <w:rFonts w:cs="B Zar"/>
          <w:noProof/>
          <w:szCs w:val="24"/>
          <w:rtl/>
        </w:rPr>
        <w:t>]</w:t>
      </w:r>
      <w:r w:rsidRPr="004557BB">
        <w:rPr>
          <w:rFonts w:cs="B Zar"/>
          <w:szCs w:val="24"/>
          <w:rtl/>
        </w:rPr>
        <w:fldChar w:fldCharType="end"/>
      </w:r>
      <w:r w:rsidRPr="004557BB">
        <w:rPr>
          <w:rFonts w:cs="B Zar" w:hint="cs"/>
          <w:szCs w:val="24"/>
          <w:rtl/>
        </w:rPr>
        <w:t>.</w:t>
      </w:r>
      <w:r>
        <w:rPr>
          <w:rFonts w:cs="B Zar" w:hint="cs"/>
          <w:szCs w:val="24"/>
          <w:rtl/>
        </w:rPr>
        <w:t xml:space="preserve"> چن</w:t>
      </w:r>
      <w:r w:rsidRPr="004557BB">
        <w:rPr>
          <w:rFonts w:cs="B Zar"/>
          <w:szCs w:val="24"/>
        </w:rPr>
        <w:t xml:space="preserve"> </w:t>
      </w:r>
      <w:r>
        <w:rPr>
          <w:rFonts w:cs="B Zar"/>
          <w:szCs w:val="24"/>
        </w:rPr>
        <w:t>(</w:t>
      </w:r>
      <w:r w:rsidRPr="004557BB">
        <w:rPr>
          <w:rFonts w:cs="B Zar"/>
          <w:szCs w:val="24"/>
        </w:rPr>
        <w:t>Chen</w:t>
      </w:r>
      <w:r>
        <w:rPr>
          <w:rFonts w:cs="B Zar"/>
          <w:szCs w:val="24"/>
        </w:rPr>
        <w:t xml:space="preserve">) </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همکارانش نیز</w:t>
      </w:r>
      <w:r w:rsidRPr="004557BB">
        <w:rPr>
          <w:rFonts w:cs="B Zar"/>
          <w:szCs w:val="24"/>
        </w:rPr>
        <w:t xml:space="preserve"> </w:t>
      </w:r>
      <w:r w:rsidRPr="004557BB">
        <w:rPr>
          <w:rFonts w:cs="B Zar" w:hint="cs"/>
          <w:szCs w:val="24"/>
          <w:rtl/>
        </w:rPr>
        <w:t>گزارش</w:t>
      </w:r>
      <w:r w:rsidRPr="004557BB">
        <w:rPr>
          <w:rFonts w:cs="B Zar"/>
          <w:szCs w:val="24"/>
        </w:rPr>
        <w:t xml:space="preserve"> </w:t>
      </w:r>
      <w:r w:rsidRPr="004557BB">
        <w:rPr>
          <w:rFonts w:cs="B Zar" w:hint="cs"/>
          <w:szCs w:val="24"/>
          <w:rtl/>
        </w:rPr>
        <w:t>کردند</w:t>
      </w:r>
      <w:r w:rsidRPr="004557BB">
        <w:rPr>
          <w:rFonts w:cs="B Zar"/>
          <w:szCs w:val="24"/>
        </w:rPr>
        <w:t xml:space="preserve"> </w:t>
      </w:r>
      <w:r w:rsidRPr="004557BB">
        <w:rPr>
          <w:rFonts w:cs="B Zar" w:hint="cs"/>
          <w:szCs w:val="24"/>
          <w:rtl/>
        </w:rPr>
        <w:t>که</w:t>
      </w:r>
      <w:r w:rsidRPr="004557BB">
        <w:rPr>
          <w:rFonts w:cs="B Zar"/>
          <w:szCs w:val="24"/>
        </w:rPr>
        <w:t xml:space="preserve"> </w:t>
      </w:r>
      <w:r w:rsidRPr="004557BB">
        <w:rPr>
          <w:rFonts w:cs="B Zar" w:hint="cs"/>
          <w:szCs w:val="24"/>
          <w:rtl/>
        </w:rPr>
        <w:t>از9</w:t>
      </w:r>
      <w:r w:rsidRPr="004557BB">
        <w:rPr>
          <w:rFonts w:cs="B Zar"/>
          <w:szCs w:val="24"/>
        </w:rPr>
        <w:t xml:space="preserve"> </w:t>
      </w:r>
      <w:r w:rsidRPr="004557BB">
        <w:rPr>
          <w:rFonts w:cs="B Zar" w:hint="cs"/>
          <w:szCs w:val="24"/>
          <w:rtl/>
        </w:rPr>
        <w:t>مادر</w:t>
      </w:r>
      <w:r w:rsidRPr="004557BB">
        <w:rPr>
          <w:rFonts w:cs="B Zar"/>
          <w:szCs w:val="24"/>
        </w:rPr>
        <w:t xml:space="preserve"> </w:t>
      </w:r>
      <w:r w:rsidRPr="004557BB">
        <w:rPr>
          <w:rFonts w:cs="B Zar" w:hint="cs"/>
          <w:szCs w:val="24"/>
          <w:rtl/>
        </w:rPr>
        <w:t>مبتلا</w:t>
      </w:r>
      <w:r w:rsidRPr="004557BB">
        <w:rPr>
          <w:rFonts w:cs="B Zar"/>
          <w:szCs w:val="24"/>
        </w:rPr>
        <w:t xml:space="preserve"> </w:t>
      </w:r>
      <w:r>
        <w:rPr>
          <w:rFonts w:cs="B Zar" w:hint="cs"/>
          <w:szCs w:val="24"/>
          <w:rtl/>
        </w:rPr>
        <w:t>6</w:t>
      </w:r>
      <w:r w:rsidRPr="004557BB">
        <w:rPr>
          <w:rFonts w:cs="B Zar"/>
          <w:szCs w:val="24"/>
        </w:rPr>
        <w:t xml:space="preserve"> </w:t>
      </w:r>
      <w:r w:rsidRPr="004557BB">
        <w:rPr>
          <w:rFonts w:cs="B Zar" w:hint="cs"/>
          <w:szCs w:val="24"/>
          <w:rtl/>
        </w:rPr>
        <w:t>زن</w:t>
      </w:r>
      <w:r w:rsidRPr="004557BB">
        <w:rPr>
          <w:rFonts w:cs="B Zar"/>
          <w:szCs w:val="24"/>
        </w:rPr>
        <w:t xml:space="preserve"> </w:t>
      </w:r>
      <w:r w:rsidRPr="004557BB">
        <w:rPr>
          <w:rFonts w:cs="B Zar" w:hint="cs"/>
          <w:szCs w:val="24"/>
          <w:rtl/>
        </w:rPr>
        <w:t>نوزاد نارس</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دنیا</w:t>
      </w:r>
      <w:r w:rsidRPr="004557BB">
        <w:rPr>
          <w:rFonts w:cs="B Zar"/>
          <w:szCs w:val="24"/>
        </w:rPr>
        <w:t xml:space="preserve"> </w:t>
      </w:r>
      <w:r w:rsidRPr="004557BB">
        <w:rPr>
          <w:rFonts w:cs="B Zar" w:hint="cs"/>
          <w:szCs w:val="24"/>
          <w:rtl/>
        </w:rPr>
        <w:t>آوردند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&lt;EndNote&gt;&lt;Cite&gt;&lt;Author&gt;Chen&lt;/Author&gt;&lt;Year&gt;2020&lt;/Year&gt;&lt;RecNum&gt;22&lt;/RecNum&gt;&lt;DisplayText&gt;[13]&lt;/DisplayText&gt;&lt;record&gt;&lt;rec-number&gt;22&lt;/rec-number&gt;&lt;foreign-keys&gt;&lt;key app="EN" db-id="rtfd0exso055eje522tx0vfxftwvpvvdzta5"&gt;22&lt;/key&gt;&lt;/foreign-keys&gt;&lt;ref-type name="Journal Article"&gt;17&lt;/ref-type&gt;&lt;contributors&gt;&lt;authors&gt;&lt;author&gt;Chen, Huijun&lt;/author&gt;&lt;author&gt;Guo, Juanjuan&lt;/author&gt;&lt;author&gt;Wang, Chen&lt;/author&gt;&lt;author&gt;Luo, Fan&lt;/author&gt;&lt;author&gt;Yu, Xuechen&lt;/author&gt;&lt;author&gt;Zhang, Wei&lt;/author&gt;&lt;author&gt;Li, Jiafu&lt;/author</w:instrText>
      </w:r>
      <w:r>
        <w:rPr>
          <w:rFonts w:cs="B Zar"/>
          <w:szCs w:val="24"/>
          <w:rtl/>
        </w:rPr>
        <w:instrText>&gt;&lt;</w:instrText>
      </w:r>
      <w:r>
        <w:rPr>
          <w:rFonts w:cs="B Zar"/>
          <w:szCs w:val="24"/>
        </w:rPr>
        <w:instrText>author&gt;Zhao, Dongchi&lt;/author&gt;&lt;author&gt;Xu, Dan&lt;/author&gt;&lt;author&gt;Gong, Qing&lt;/author&gt;&lt;/authors&gt;&lt;/contributors&gt;&lt;titles&gt;&lt;title&gt;Clinical characteristics and intrauterine vertical transmission potential of COVID-19 infection in nine pregnant women: a retrospective review of medical records&lt;/title&gt;&lt;secondary-title&gt;The lancet&lt;/secondary-title&gt;&lt;/titles&gt;&lt;periodical&gt;&lt;full-title&gt;The lancet&lt;/full-title&gt;&lt;/periodical&gt;&lt;pages&gt;809-815&lt;/pages&gt;&lt;volume&gt;395&lt;/volume&gt;&lt;number&gt;10226&lt;/number&gt;&lt;dates&gt;&lt;year&gt;2020&lt;/year&gt;&lt;/dates&gt;&lt;isbn&gt;0140</w:instrText>
      </w:r>
      <w:r>
        <w:rPr>
          <w:rFonts w:cs="B Zar"/>
          <w:szCs w:val="24"/>
          <w:rtl/>
        </w:rPr>
        <w:instrText>-6736&lt;/</w:instrText>
      </w:r>
      <w:r>
        <w:rPr>
          <w:rFonts w:cs="B Zar"/>
          <w:szCs w:val="24"/>
        </w:rPr>
        <w:instrTex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3" w:tooltip="Chen, 2020 #22" w:history="1">
        <w:r>
          <w:rPr>
            <w:rFonts w:cs="B Zar"/>
            <w:noProof/>
            <w:szCs w:val="24"/>
            <w:rtl/>
          </w:rPr>
          <w:t>13</w:t>
        </w:r>
      </w:hyperlink>
      <w:r>
        <w:rPr>
          <w:rFonts w:cs="B Zar"/>
          <w:noProof/>
          <w:szCs w:val="24"/>
          <w:rtl/>
        </w:rPr>
        <w:t>]</w:t>
      </w:r>
      <w:r w:rsidRPr="004557BB">
        <w:rPr>
          <w:rFonts w:cs="B Zar"/>
          <w:szCs w:val="24"/>
          <w:rtl/>
        </w:rPr>
        <w:fldChar w:fldCharType="end"/>
      </w:r>
      <w:r w:rsidRPr="004557BB">
        <w:rPr>
          <w:rFonts w:cs="B Zar" w:hint="cs"/>
          <w:szCs w:val="24"/>
          <w:rtl/>
        </w:rPr>
        <w:t>. در</w:t>
      </w:r>
      <w:r w:rsidRPr="004557BB">
        <w:rPr>
          <w:rFonts w:cs="B Zar"/>
          <w:szCs w:val="24"/>
        </w:rPr>
        <w:t xml:space="preserve"> </w:t>
      </w:r>
      <w:r w:rsidRPr="004557BB">
        <w:rPr>
          <w:rFonts w:cs="B Zar" w:hint="cs"/>
          <w:szCs w:val="24"/>
          <w:rtl/>
        </w:rPr>
        <w:t>زنان</w:t>
      </w:r>
      <w:r w:rsidRPr="004557BB">
        <w:rPr>
          <w:rFonts w:cs="B Zar"/>
          <w:szCs w:val="24"/>
        </w:rPr>
        <w:t xml:space="preserve"> </w:t>
      </w:r>
      <w:r w:rsidRPr="004557BB">
        <w:rPr>
          <w:rFonts w:cs="B Zar" w:hint="cs"/>
          <w:szCs w:val="24"/>
          <w:rtl/>
        </w:rPr>
        <w:t>دارای</w:t>
      </w:r>
      <w:r w:rsidRPr="004557BB">
        <w:rPr>
          <w:rFonts w:cs="B Zar"/>
          <w:szCs w:val="24"/>
        </w:rPr>
        <w:t xml:space="preserve"> </w:t>
      </w:r>
      <w:r w:rsidRPr="004557BB">
        <w:rPr>
          <w:rFonts w:cs="B Zar" w:hint="cs"/>
          <w:szCs w:val="24"/>
          <w:rtl/>
        </w:rPr>
        <w:t>پنومونی</w:t>
      </w:r>
      <w:r w:rsidRPr="004557BB">
        <w:rPr>
          <w:rFonts w:cs="B Zar"/>
          <w:szCs w:val="24"/>
        </w:rPr>
        <w:t xml:space="preserve"> </w:t>
      </w:r>
      <w:r w:rsidRPr="004557BB">
        <w:rPr>
          <w:rFonts w:cs="B Zar" w:hint="cs"/>
          <w:szCs w:val="24"/>
          <w:rtl/>
        </w:rPr>
        <w:t>بدون</w:t>
      </w:r>
      <w:r w:rsidRPr="004557BB">
        <w:rPr>
          <w:rFonts w:cs="B Zar"/>
          <w:szCs w:val="24"/>
        </w:rPr>
        <w:t xml:space="preserve"> </w:t>
      </w:r>
      <w:r w:rsidRPr="004557BB">
        <w:rPr>
          <w:rFonts w:cs="B Zar" w:hint="cs"/>
          <w:szCs w:val="24"/>
          <w:rtl/>
        </w:rPr>
        <w:t>نیاز</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تهویه مکانیکی</w:t>
      </w:r>
      <w:r w:rsidRPr="004557BB">
        <w:rPr>
          <w:rFonts w:cs="B Zar"/>
          <w:szCs w:val="24"/>
        </w:rPr>
        <w:t xml:space="preserve"> </w:t>
      </w:r>
      <w:r w:rsidRPr="004557BB">
        <w:rPr>
          <w:rFonts w:cs="B Zar" w:hint="cs"/>
          <w:szCs w:val="24"/>
          <w:rtl/>
        </w:rPr>
        <w:t>آپگار</w:t>
      </w:r>
      <w:r w:rsidRPr="004557BB">
        <w:rPr>
          <w:rFonts w:cs="B Zar"/>
          <w:szCs w:val="24"/>
        </w:rPr>
        <w:t xml:space="preserve"> </w:t>
      </w:r>
      <w:r w:rsidRPr="004557BB">
        <w:rPr>
          <w:rFonts w:cs="B Zar" w:hint="cs"/>
          <w:szCs w:val="24"/>
          <w:rtl/>
        </w:rPr>
        <w:t>نوزادان9-10 بوده است</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&lt;EndNote&gt;&lt;Cite&gt;&lt;Author&gt;Huang&lt;/Author&gt;&lt;Year&gt;2020&lt;/Year&gt;&lt;RecNum&gt;2&lt;/RecNum&gt;&lt;DisplayText&gt;[29]&lt;/DisplayText&gt;&lt;record&gt;&lt;rec-number&gt;2&lt;/rec-number&gt;&lt;foreign-keys&gt;&lt;key app="EN" db-id="rtfd0exso055eje522tx0vfxftwvpvvdzta5"&gt;2&lt;/key&gt;&lt;/foreign-keys&gt;&lt;ref-type name="Journal Article"&gt;17&lt;/ref-type&gt;&lt;contributors&gt;&lt;authors&gt;&lt;author&gt;Huang, Chaolin&lt;/author&gt;&lt;author&gt;Wang, Yeming&lt;/author&gt;&lt;author&gt;Li, Xingwang&lt;/author&gt;&lt;author&gt;Ren, Lili&lt;/author&gt;&lt;author&gt;Zhao, Jianping&lt;/author&gt;&lt;author&gt;Hu, Yi&lt;/author&gt;&lt;author&gt;Zhang, Li&lt;/author</w:instrText>
      </w:r>
      <w:r>
        <w:rPr>
          <w:rFonts w:cs="B Zar"/>
          <w:szCs w:val="24"/>
          <w:rtl/>
        </w:rPr>
        <w:instrText>&gt;&lt;</w:instrText>
      </w:r>
      <w:r>
        <w:rPr>
          <w:rFonts w:cs="B Zar"/>
          <w:szCs w:val="24"/>
        </w:rPr>
        <w:instrText>author&gt;Fan, Guohui&lt;/author&gt;&lt;author&gt;Xu, Jiuyang&lt;/author&gt;&lt;author&gt;Gu, Xiaoying&lt;/author&gt;&lt;/authors&gt;&lt;/contributors&gt;&lt;titles&gt;&lt;title&gt;Clinical features of patients infected with 2019 novel coronavirus in Wuhan, China&lt;/title&gt;&lt;secondary-title&gt;The lancet&lt;/secondary</w:instrText>
      </w:r>
      <w:r>
        <w:rPr>
          <w:rFonts w:cs="B Zar"/>
          <w:szCs w:val="24"/>
          <w:rtl/>
        </w:rPr>
        <w:instrText>-</w:instrText>
      </w:r>
      <w:r>
        <w:rPr>
          <w:rFonts w:cs="B Zar"/>
          <w:szCs w:val="24"/>
        </w:rPr>
        <w:instrText>title&gt;&lt;/titles&gt;&lt;periodical&gt;&lt;full-title&gt;The lancet&lt;/full-title&gt;&lt;/periodical&gt;&lt;pages&gt;497-506&lt;/pages&gt;&lt;volume&gt;395&lt;/volume&gt;&lt;number&gt;10223&lt;/number&gt;&lt;dates&gt;&lt;year&gt;2020&lt;/year&gt;&lt;/dates&gt;&lt;isbn&gt;0140-6736&l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29" w:tooltip="Huang, 2020 #2" w:history="1">
        <w:r>
          <w:rPr>
            <w:rFonts w:cs="B Zar"/>
            <w:noProof/>
            <w:szCs w:val="24"/>
            <w:rtl/>
          </w:rPr>
          <w:t>29</w:t>
        </w:r>
      </w:hyperlink>
      <w:r>
        <w:rPr>
          <w:rFonts w:cs="B Zar"/>
          <w:noProof/>
          <w:szCs w:val="24"/>
          <w:rtl/>
        </w:rPr>
        <w:t>]</w:t>
      </w:r>
      <w:r w:rsidRPr="004557BB">
        <w:rPr>
          <w:rFonts w:cs="B Zar"/>
          <w:szCs w:val="24"/>
          <w:rtl/>
        </w:rPr>
        <w:fldChar w:fldCharType="end"/>
      </w:r>
      <w:r w:rsidRPr="004557BB">
        <w:rPr>
          <w:rFonts w:cs="B Zar" w:hint="cs"/>
          <w:szCs w:val="24"/>
          <w:rtl/>
        </w:rPr>
        <w:t>. تمام</w:t>
      </w:r>
      <w:r w:rsidRPr="004557BB">
        <w:rPr>
          <w:rFonts w:cs="B Zar"/>
          <w:szCs w:val="24"/>
        </w:rPr>
        <w:t xml:space="preserve"> </w:t>
      </w:r>
      <w:r w:rsidRPr="004557BB">
        <w:rPr>
          <w:rFonts w:cs="B Zar" w:hint="cs"/>
          <w:szCs w:val="24"/>
          <w:rtl/>
        </w:rPr>
        <w:t>نوزادان</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بعد</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دنیا</w:t>
      </w:r>
      <w:r w:rsidRPr="004557BB">
        <w:rPr>
          <w:rFonts w:cs="B Zar"/>
          <w:szCs w:val="24"/>
        </w:rPr>
        <w:t xml:space="preserve"> </w:t>
      </w:r>
      <w:r w:rsidRPr="004557BB">
        <w:rPr>
          <w:rFonts w:cs="B Zar" w:hint="cs"/>
          <w:szCs w:val="24"/>
          <w:rtl/>
        </w:rPr>
        <w:t>آمدن</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طریق</w:t>
      </w:r>
      <w:r w:rsidRPr="004557BB">
        <w:rPr>
          <w:rFonts w:cs="B Zar"/>
          <w:szCs w:val="24"/>
        </w:rPr>
        <w:t xml:space="preserve"> </w:t>
      </w:r>
      <w:r w:rsidRPr="004557BB">
        <w:rPr>
          <w:rFonts w:cs="B Zar" w:hint="cs"/>
          <w:szCs w:val="24"/>
          <w:rtl/>
        </w:rPr>
        <w:t>تماس</w:t>
      </w:r>
      <w:r w:rsidRPr="004557BB">
        <w:rPr>
          <w:rFonts w:cs="B Zar"/>
          <w:szCs w:val="24"/>
        </w:rPr>
        <w:t xml:space="preserve"> </w:t>
      </w:r>
      <w:r w:rsidRPr="004557BB">
        <w:rPr>
          <w:rFonts w:cs="B Zar" w:hint="cs"/>
          <w:szCs w:val="24"/>
          <w:rtl/>
        </w:rPr>
        <w:t>با</w:t>
      </w:r>
      <w:r w:rsidRPr="004557BB">
        <w:rPr>
          <w:rFonts w:cs="B Zar"/>
          <w:szCs w:val="24"/>
        </w:rPr>
        <w:t xml:space="preserve"> </w:t>
      </w:r>
      <w:r w:rsidRPr="004557BB">
        <w:rPr>
          <w:rFonts w:cs="B Zar" w:hint="cs"/>
          <w:szCs w:val="24"/>
          <w:rtl/>
        </w:rPr>
        <w:t>مادر،</w:t>
      </w:r>
      <w:r w:rsidRPr="004557BB">
        <w:rPr>
          <w:rFonts w:cs="B Zar"/>
          <w:szCs w:val="24"/>
        </w:rPr>
        <w:t xml:space="preserve"> </w:t>
      </w:r>
      <w:r w:rsidRPr="004557BB">
        <w:rPr>
          <w:rFonts w:cs="B Zar" w:hint="cs"/>
          <w:szCs w:val="24"/>
          <w:rtl/>
        </w:rPr>
        <w:t xml:space="preserve">اطرافیان </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محیط</w:t>
      </w:r>
      <w:r w:rsidRPr="004557BB">
        <w:rPr>
          <w:rFonts w:cs="B Zar"/>
          <w:szCs w:val="24"/>
        </w:rPr>
        <w:t xml:space="preserve"> </w:t>
      </w:r>
      <w:r w:rsidRPr="004557BB">
        <w:rPr>
          <w:rFonts w:cs="B Zar" w:hint="cs"/>
          <w:szCs w:val="24"/>
          <w:rtl/>
        </w:rPr>
        <w:t>آلوده</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شده</w:t>
      </w:r>
      <w:r w:rsidRPr="004557BB">
        <w:rPr>
          <w:rFonts w:cs="B Zar"/>
          <w:szCs w:val="24"/>
        </w:rPr>
        <w:t xml:space="preserve"> </w:t>
      </w:r>
      <w:r w:rsidRPr="004557BB">
        <w:rPr>
          <w:rFonts w:cs="B Zar" w:hint="cs"/>
          <w:szCs w:val="24"/>
          <w:rtl/>
        </w:rPr>
        <w:t>بودند</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علائم</w:t>
      </w:r>
      <w:r w:rsidRPr="004557BB">
        <w:rPr>
          <w:rFonts w:cs="B Zar"/>
          <w:szCs w:val="24"/>
        </w:rPr>
        <w:t xml:space="preserve"> </w:t>
      </w:r>
      <w:r w:rsidRPr="004557BB">
        <w:rPr>
          <w:rFonts w:cs="B Zar" w:hint="cs"/>
          <w:szCs w:val="24"/>
          <w:rtl/>
        </w:rPr>
        <w:t>آنها</w:t>
      </w:r>
      <w:r w:rsidRPr="004557BB">
        <w:rPr>
          <w:rFonts w:cs="B Zar"/>
          <w:szCs w:val="24"/>
        </w:rPr>
        <w:t xml:space="preserve"> </w:t>
      </w:r>
      <w:r w:rsidRPr="004557BB">
        <w:rPr>
          <w:rFonts w:cs="B Zar" w:hint="cs"/>
          <w:szCs w:val="24"/>
          <w:rtl/>
        </w:rPr>
        <w:t>بهطور</w:t>
      </w:r>
      <w:r w:rsidRPr="004557BB">
        <w:rPr>
          <w:rFonts w:cs="B Zar"/>
          <w:szCs w:val="24"/>
        </w:rPr>
        <w:t xml:space="preserve"> </w:t>
      </w:r>
      <w:r w:rsidRPr="004557BB">
        <w:rPr>
          <w:rFonts w:cs="B Zar" w:hint="cs"/>
          <w:szCs w:val="24"/>
          <w:rtl/>
        </w:rPr>
        <w:t>متوسط</w:t>
      </w:r>
      <w:r w:rsidRPr="004557BB">
        <w:rPr>
          <w:rFonts w:cs="B Zar"/>
          <w:szCs w:val="24"/>
        </w:rPr>
        <w:t xml:space="preserve"> 7</w:t>
      </w:r>
      <w:r w:rsidRPr="004557BB">
        <w:rPr>
          <w:rFonts w:cs="B Zar" w:hint="cs"/>
          <w:szCs w:val="24"/>
          <w:rtl/>
        </w:rPr>
        <w:t>-17</w:t>
      </w:r>
      <w:r w:rsidRPr="004557BB">
        <w:rPr>
          <w:rFonts w:cs="B Zar"/>
          <w:szCs w:val="24"/>
        </w:rPr>
        <w:t xml:space="preserve"> </w:t>
      </w:r>
      <w:r w:rsidRPr="004557BB">
        <w:rPr>
          <w:rFonts w:cs="B Zar" w:hint="cs"/>
          <w:szCs w:val="24"/>
          <w:rtl/>
        </w:rPr>
        <w:t>روز</w:t>
      </w:r>
      <w:r w:rsidRPr="004557BB">
        <w:rPr>
          <w:rFonts w:cs="B Zar"/>
          <w:szCs w:val="24"/>
        </w:rPr>
        <w:t xml:space="preserve"> </w:t>
      </w:r>
      <w:r w:rsidRPr="004557BB">
        <w:rPr>
          <w:rFonts w:cs="B Zar" w:hint="cs"/>
          <w:szCs w:val="24"/>
          <w:rtl/>
        </w:rPr>
        <w:t>بعد</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تولد</w:t>
      </w:r>
      <w:r w:rsidRPr="004557BB">
        <w:rPr>
          <w:rFonts w:cs="B Zar"/>
          <w:szCs w:val="24"/>
        </w:rPr>
        <w:t xml:space="preserve"> </w:t>
      </w:r>
      <w:r w:rsidRPr="004557BB">
        <w:rPr>
          <w:rFonts w:cs="B Zar" w:hint="cs"/>
          <w:szCs w:val="24"/>
          <w:rtl/>
        </w:rPr>
        <w:t>ظاهرشده</w:t>
      </w:r>
      <w:r w:rsidRPr="004557BB">
        <w:rPr>
          <w:rFonts w:cs="B Zar"/>
          <w:szCs w:val="24"/>
        </w:rPr>
        <w:t xml:space="preserve"> </w:t>
      </w:r>
      <w:r w:rsidRPr="004557BB">
        <w:rPr>
          <w:rFonts w:cs="B Zar" w:hint="cs"/>
          <w:szCs w:val="24"/>
          <w:rtl/>
        </w:rPr>
        <w:t>بود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&lt;EndNote&gt;&lt;Cite&gt;&lt;Author&gt;Li&lt;/Author&gt;&lt;Year&gt;2020&lt;/Year&gt;&lt;RecNum&gt;34&lt;/RecNum&gt;&lt;DisplayText&gt;[30]&lt;/DisplayText&gt;&lt;record&gt;&lt;rec-number&gt;34&lt;/rec-number&gt;&lt;foreign-keys&gt;&lt;key app="EN" db-id="rtfd0exso055eje522tx0vfxftwvpvvdzta5"&gt;34&lt;/key&gt;&lt;/foreign-keys&gt;&lt;ref-type name="Journal Article"&gt;17&lt;/ref-type&gt;&lt;contributors&gt;&lt;authors&gt;&lt;author&gt;Li, Qun&lt;/author&gt;&lt;author&gt;Guan, Xuhua&lt;/author&gt;&lt;author&gt;Wu, Peng&lt;/author&gt;&lt;author&gt;Wang, Xiaoye&lt;/author&gt;&lt;author&gt;Zhou, Lei&lt;/author&gt;&lt;author&gt;Tong, Yeqing&lt;/author&gt;&lt;author&gt;Ren, Ruiqi&lt;/author&gt;&lt;author&gt;Leung, Kathy SM&lt;/author&gt;&lt;author&gt;Lau, Eric HY&lt;/author&gt;&lt;author&gt;Wong, Jessica Y&lt;/author&gt;&lt;/authors&gt;&lt;/contributors&gt;&lt;titles&gt;&lt;title&gt;Early transmission dynamics in Wuhan, China, of novel coronavirus–infected pneumonia&lt;/title&gt;&lt;secondary-title&gt;New England journal</w:instrText>
      </w:r>
      <w:r>
        <w:rPr>
          <w:rFonts w:cs="B Zar"/>
          <w:szCs w:val="24"/>
          <w:rtl/>
        </w:rPr>
        <w:instrText xml:space="preserve"> </w:instrText>
      </w:r>
      <w:r>
        <w:rPr>
          <w:rFonts w:cs="B Zar"/>
          <w:szCs w:val="24"/>
        </w:rPr>
        <w:instrText>of medicine&lt;/secondary-title&gt;&lt;/titles&gt;&lt;periodical&gt;&lt;full-title&gt;New England journal of medicine&lt;/full-title&gt;&lt;/periodical&gt;&lt;dates&gt;&lt;year&gt;2020&lt;/year&gt;&lt;/dates&gt;&lt;urls&gt;&lt;/urls&gt;&lt;/record&gt;&lt;/Cite&gt;&lt;/EndNote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30" w:tooltip="Li, 2020 #34" w:history="1">
        <w:r>
          <w:rPr>
            <w:rFonts w:cs="B Zar"/>
            <w:noProof/>
            <w:szCs w:val="24"/>
            <w:rtl/>
          </w:rPr>
          <w:t>30</w:t>
        </w:r>
      </w:hyperlink>
      <w:r>
        <w:rPr>
          <w:rFonts w:cs="B Zar"/>
          <w:noProof/>
          <w:szCs w:val="24"/>
          <w:rtl/>
        </w:rPr>
        <w:t>]</w:t>
      </w:r>
      <w:r w:rsidRPr="004557BB">
        <w:rPr>
          <w:rFonts w:cs="B Zar"/>
          <w:szCs w:val="24"/>
          <w:rtl/>
        </w:rPr>
        <w:fldChar w:fldCharType="end"/>
      </w:r>
      <w:r w:rsidRPr="004557BB">
        <w:rPr>
          <w:rFonts w:cs="B Zar" w:hint="cs"/>
          <w:szCs w:val="24"/>
          <w:rtl/>
        </w:rPr>
        <w:t>.</w:t>
      </w:r>
      <w:r w:rsidRPr="004557BB">
        <w:rPr>
          <w:rFonts w:cs="B Zar"/>
          <w:szCs w:val="24"/>
        </w:rPr>
        <w:t xml:space="preserve"> </w:t>
      </w:r>
      <w:r w:rsidRPr="004557BB">
        <w:rPr>
          <w:rFonts w:cs="B Zar" w:hint="cs"/>
          <w:szCs w:val="24"/>
          <w:rtl/>
        </w:rPr>
        <w:t>دو</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یکی</w:t>
      </w:r>
      <w:r w:rsidRPr="004557BB">
        <w:rPr>
          <w:rFonts w:cs="B Zar"/>
          <w:szCs w:val="24"/>
        </w:rPr>
        <w:t xml:space="preserve"> </w:t>
      </w:r>
      <w:r w:rsidRPr="004557BB">
        <w:rPr>
          <w:rFonts w:cs="B Zar" w:hint="cs"/>
          <w:szCs w:val="24"/>
          <w:rtl/>
        </w:rPr>
        <w:t>36</w:t>
      </w:r>
      <w:r w:rsidRPr="004557BB">
        <w:rPr>
          <w:rFonts w:cs="B Zar"/>
          <w:szCs w:val="24"/>
        </w:rPr>
        <w:t xml:space="preserve"> </w:t>
      </w:r>
      <w:r w:rsidRPr="004557BB">
        <w:rPr>
          <w:rFonts w:cs="B Zar" w:hint="cs"/>
          <w:szCs w:val="24"/>
          <w:rtl/>
        </w:rPr>
        <w:t>ساعت</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دیگری 17</w:t>
      </w:r>
      <w:r w:rsidRPr="004557BB">
        <w:rPr>
          <w:rFonts w:cs="B Zar"/>
          <w:szCs w:val="24"/>
        </w:rPr>
        <w:t xml:space="preserve"> </w:t>
      </w:r>
      <w:r w:rsidRPr="004557BB">
        <w:rPr>
          <w:rFonts w:cs="B Zar" w:hint="cs"/>
          <w:szCs w:val="24"/>
          <w:rtl/>
        </w:rPr>
        <w:t>روز</w:t>
      </w:r>
      <w:r w:rsidRPr="004557BB">
        <w:rPr>
          <w:rFonts w:cs="B Zar"/>
          <w:szCs w:val="24"/>
        </w:rPr>
        <w:t xml:space="preserve"> </w:t>
      </w:r>
      <w:r w:rsidRPr="004557BB">
        <w:rPr>
          <w:rFonts w:cs="B Zar" w:hint="cs"/>
          <w:szCs w:val="24"/>
          <w:rtl/>
        </w:rPr>
        <w:t>پس</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زایمان</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علت</w:t>
      </w:r>
      <w:r w:rsidRPr="004557BB">
        <w:rPr>
          <w:rFonts w:cs="B Zar"/>
          <w:szCs w:val="24"/>
        </w:rPr>
        <w:t xml:space="preserve"> </w:t>
      </w:r>
      <w:r w:rsidRPr="004557BB">
        <w:rPr>
          <w:rFonts w:cs="B Zar" w:hint="cs"/>
          <w:szCs w:val="24"/>
          <w:rtl/>
        </w:rPr>
        <w:t>تماس</w:t>
      </w:r>
      <w:r w:rsidRPr="004557BB">
        <w:rPr>
          <w:rFonts w:cs="B Zar"/>
          <w:szCs w:val="24"/>
        </w:rPr>
        <w:t xml:space="preserve"> </w:t>
      </w:r>
      <w:r w:rsidRPr="004557BB">
        <w:rPr>
          <w:rFonts w:cs="B Zar" w:hint="cs"/>
          <w:szCs w:val="24"/>
          <w:rtl/>
        </w:rPr>
        <w:t>با</w:t>
      </w:r>
      <w:r w:rsidRPr="004557BB">
        <w:rPr>
          <w:rFonts w:cs="B Zar"/>
          <w:szCs w:val="24"/>
        </w:rPr>
        <w:t xml:space="preserve"> </w:t>
      </w:r>
      <w:r w:rsidRPr="004557BB">
        <w:rPr>
          <w:rFonts w:cs="B Zar" w:hint="cs"/>
          <w:szCs w:val="24"/>
          <w:rtl/>
        </w:rPr>
        <w:t>پوست</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عدم</w:t>
      </w:r>
      <w:r w:rsidRPr="004557BB">
        <w:rPr>
          <w:rFonts w:cs="B Zar"/>
          <w:szCs w:val="24"/>
        </w:rPr>
        <w:t xml:space="preserve"> </w:t>
      </w:r>
      <w:r w:rsidRPr="004557BB">
        <w:rPr>
          <w:rFonts w:cs="B Zar" w:hint="cs"/>
          <w:szCs w:val="24"/>
          <w:rtl/>
        </w:rPr>
        <w:t>استفاده</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ماسک توسط</w:t>
      </w:r>
      <w:r w:rsidRPr="004557BB">
        <w:rPr>
          <w:rFonts w:cs="B Zar"/>
          <w:szCs w:val="24"/>
        </w:rPr>
        <w:t xml:space="preserve"> </w:t>
      </w:r>
      <w:r w:rsidRPr="004557BB">
        <w:rPr>
          <w:rFonts w:cs="B Zar" w:hint="cs"/>
          <w:szCs w:val="24"/>
          <w:rtl/>
        </w:rPr>
        <w:t>مادر</w:t>
      </w:r>
      <w:r w:rsidRPr="004557BB">
        <w:rPr>
          <w:rFonts w:cs="B Zar"/>
          <w:szCs w:val="24"/>
        </w:rPr>
        <w:t xml:space="preserve"> </w:t>
      </w:r>
      <w:r w:rsidRPr="004557BB">
        <w:rPr>
          <w:rFonts w:cs="B Zar" w:hint="cs"/>
          <w:szCs w:val="24"/>
          <w:rtl/>
        </w:rPr>
        <w:t>بیمار</w:t>
      </w:r>
      <w:r w:rsidRPr="004557BB">
        <w:rPr>
          <w:rFonts w:cs="B Zar"/>
          <w:szCs w:val="24"/>
        </w:rPr>
        <w:t xml:space="preserve"> </w:t>
      </w:r>
      <w:r w:rsidRPr="004557BB">
        <w:rPr>
          <w:rFonts w:cs="B Zar" w:hint="cs"/>
          <w:szCs w:val="24"/>
          <w:rtl/>
        </w:rPr>
        <w:t>یا</w:t>
      </w:r>
      <w:r w:rsidRPr="004557BB">
        <w:rPr>
          <w:rFonts w:cs="B Zar"/>
          <w:szCs w:val="24"/>
        </w:rPr>
        <w:t xml:space="preserve"> </w:t>
      </w:r>
      <w:r w:rsidRPr="004557BB">
        <w:rPr>
          <w:rFonts w:cs="B Zar" w:hint="cs"/>
          <w:szCs w:val="24"/>
          <w:rtl/>
        </w:rPr>
        <w:t>ناقل</w:t>
      </w:r>
      <w:r w:rsidRPr="004557BB">
        <w:rPr>
          <w:rFonts w:cs="B Zar"/>
          <w:szCs w:val="24"/>
        </w:rPr>
        <w:t xml:space="preserve"> </w:t>
      </w:r>
      <w:r w:rsidRPr="004557BB">
        <w:rPr>
          <w:rFonts w:cs="B Zar" w:hint="cs"/>
          <w:szCs w:val="24"/>
          <w:rtl/>
        </w:rPr>
        <w:t>بیمار</w:t>
      </w:r>
      <w:r w:rsidRPr="004557BB">
        <w:rPr>
          <w:rFonts w:cs="B Zar"/>
          <w:szCs w:val="24"/>
        </w:rPr>
        <w:t xml:space="preserve"> </w:t>
      </w:r>
      <w:r w:rsidRPr="004557BB">
        <w:rPr>
          <w:rFonts w:cs="B Zar" w:hint="cs"/>
          <w:szCs w:val="24"/>
          <w:rtl/>
        </w:rPr>
        <w:t>شدند</w:t>
      </w:r>
      <w:r w:rsidRPr="004557BB">
        <w:rPr>
          <w:rFonts w:cs="B Zar"/>
          <w:szCs w:val="24"/>
          <w:rtl/>
        </w:rPr>
        <w:fldChar w:fldCharType="begin">
          <w:fldData xml:space="preserve">PEVuZE5vdGU+PENpdGU+PEF1dGhvcj5LaGFsaWw8L0F1dGhvcj48WWVhcj4yMDIwPC9ZZWFyPjxS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PEVuZE5vdGU+PENpdGU+PEF1dGhvcj5LaGFsaWw8L0F1dGhvcj48WWVhcj4yMDIwPC9ZZWFyPjxS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25" w:tooltip="Khalil, 2020 #55" w:history="1">
        <w:r>
          <w:rPr>
            <w:rFonts w:cs="B Zar"/>
            <w:noProof/>
            <w:szCs w:val="24"/>
            <w:rtl/>
          </w:rPr>
          <w:t>25</w:t>
        </w:r>
      </w:hyperlink>
      <w:r>
        <w:rPr>
          <w:rFonts w:cs="B Zar"/>
          <w:noProof/>
          <w:szCs w:val="24"/>
          <w:rtl/>
        </w:rPr>
        <w:t xml:space="preserve">, </w:t>
      </w:r>
      <w:hyperlink w:anchor="_ENREF_27" w:tooltip="López, 2020 #59" w:history="1">
        <w:r>
          <w:rPr>
            <w:rFonts w:cs="B Zar"/>
            <w:noProof/>
            <w:szCs w:val="24"/>
            <w:rtl/>
          </w:rPr>
          <w:t>27</w:t>
        </w:r>
      </w:hyperlink>
      <w:r>
        <w:rPr>
          <w:rFonts w:cs="B Zar"/>
          <w:noProof/>
          <w:szCs w:val="24"/>
          <w:rtl/>
        </w:rPr>
        <w:t>]</w:t>
      </w:r>
      <w:r w:rsidRPr="004557BB">
        <w:rPr>
          <w:rFonts w:cs="B Zar"/>
          <w:szCs w:val="24"/>
          <w:rtl/>
        </w:rPr>
        <w:fldChar w:fldCharType="end"/>
      </w:r>
      <w:r w:rsidRPr="004557BB">
        <w:rPr>
          <w:rFonts w:cs="B Zar" w:hint="cs"/>
          <w:szCs w:val="24"/>
          <w:rtl/>
        </w:rPr>
        <w:t xml:space="preserve">. </w:t>
      </w:r>
      <w:r w:rsidRPr="004557BB">
        <w:rPr>
          <w:rFonts w:cs="B Zar"/>
          <w:szCs w:val="24"/>
          <w:rtl/>
        </w:rPr>
        <w:t>در مطالعات رو</w:t>
      </w:r>
      <w:r w:rsidRPr="004557BB">
        <w:rPr>
          <w:rFonts w:cs="B Zar" w:hint="cs"/>
          <w:szCs w:val="24"/>
          <w:rtl/>
        </w:rPr>
        <w:t>ی</w:t>
      </w:r>
      <w:r w:rsidRPr="004557BB">
        <w:rPr>
          <w:rFonts w:cs="B Zar"/>
          <w:szCs w:val="24"/>
          <w:rtl/>
        </w:rPr>
        <w:t xml:space="preserve"> نوزادان، نتا</w:t>
      </w:r>
      <w:r w:rsidRPr="004557BB">
        <w:rPr>
          <w:rFonts w:cs="B Zar" w:hint="cs"/>
          <w:szCs w:val="24"/>
          <w:rtl/>
        </w:rPr>
        <w:t>ی</w:t>
      </w:r>
      <w:r w:rsidRPr="004557BB">
        <w:rPr>
          <w:rFonts w:cs="B Zar" w:hint="eastAsia"/>
          <w:szCs w:val="24"/>
          <w:rtl/>
        </w:rPr>
        <w:t>ج</w:t>
      </w:r>
      <w:r w:rsidRPr="004557BB">
        <w:rPr>
          <w:rFonts w:cs="B Zar"/>
          <w:szCs w:val="24"/>
          <w:rtl/>
        </w:rPr>
        <w:t xml:space="preserve"> نشان داد که م</w:t>
      </w:r>
      <w:r w:rsidRPr="004557BB">
        <w:rPr>
          <w:rFonts w:cs="B Zar" w:hint="cs"/>
          <w:szCs w:val="24"/>
          <w:rtl/>
        </w:rPr>
        <w:t>ی</w:t>
      </w:r>
      <w:r w:rsidRPr="004557BB">
        <w:rPr>
          <w:rFonts w:cs="B Zar" w:hint="eastAsia"/>
          <w:szCs w:val="24"/>
          <w:rtl/>
        </w:rPr>
        <w:t>انگ</w:t>
      </w:r>
      <w:r w:rsidRPr="004557BB">
        <w:rPr>
          <w:rFonts w:cs="B Zar" w:hint="cs"/>
          <w:szCs w:val="24"/>
          <w:rtl/>
        </w:rPr>
        <w:t>ی</w:t>
      </w:r>
      <w:r w:rsidRPr="004557BB">
        <w:rPr>
          <w:rFonts w:cs="B Zar" w:hint="eastAsia"/>
          <w:szCs w:val="24"/>
          <w:rtl/>
        </w:rPr>
        <w:t>ن</w:t>
      </w:r>
      <w:r w:rsidRPr="004557BB">
        <w:rPr>
          <w:rFonts w:cs="B Zar"/>
          <w:szCs w:val="24"/>
          <w:rtl/>
        </w:rPr>
        <w:t xml:space="preserve"> نمره آپگار در دق</w:t>
      </w:r>
      <w:r w:rsidRPr="004557BB">
        <w:rPr>
          <w:rFonts w:cs="B Zar" w:hint="cs"/>
          <w:szCs w:val="24"/>
          <w:rtl/>
        </w:rPr>
        <w:t>ی</w:t>
      </w:r>
      <w:r w:rsidRPr="004557BB">
        <w:rPr>
          <w:rFonts w:cs="B Zar" w:hint="eastAsia"/>
          <w:szCs w:val="24"/>
          <w:rtl/>
        </w:rPr>
        <w:t>قه</w:t>
      </w:r>
      <w:r w:rsidRPr="004557BB">
        <w:rPr>
          <w:rFonts w:cs="B Zar"/>
          <w:szCs w:val="24"/>
          <w:rtl/>
        </w:rPr>
        <w:t xml:space="preserve"> اول و پنجم به</w:t>
      </w:r>
      <w:r w:rsidRPr="004557BB">
        <w:rPr>
          <w:rFonts w:cs="B Zar" w:hint="cs"/>
          <w:szCs w:val="24"/>
          <w:rtl/>
        </w:rPr>
        <w:t>ی</w:t>
      </w:r>
      <w:r w:rsidRPr="004557BB">
        <w:rPr>
          <w:rFonts w:cs="B Zar" w:hint="eastAsia"/>
          <w:szCs w:val="24"/>
          <w:rtl/>
        </w:rPr>
        <w:t>نه</w:t>
      </w:r>
      <w:r w:rsidRPr="004557BB">
        <w:rPr>
          <w:rFonts w:cs="B Zar"/>
          <w:szCs w:val="24"/>
          <w:rtl/>
        </w:rPr>
        <w:t xml:space="preserve"> است. با ا</w:t>
      </w:r>
      <w:r w:rsidRPr="004557BB">
        <w:rPr>
          <w:rFonts w:cs="B Zar" w:hint="cs"/>
          <w:szCs w:val="24"/>
          <w:rtl/>
        </w:rPr>
        <w:t>ی</w:t>
      </w:r>
      <w:r w:rsidRPr="004557BB">
        <w:rPr>
          <w:rFonts w:cs="B Zar" w:hint="eastAsia"/>
          <w:szCs w:val="24"/>
          <w:rtl/>
        </w:rPr>
        <w:t>ن</w:t>
      </w:r>
      <w:r w:rsidRPr="004557BB">
        <w:rPr>
          <w:rFonts w:cs="B Zar"/>
          <w:szCs w:val="24"/>
          <w:rtl/>
        </w:rPr>
        <w:t xml:space="preserve"> حال ، امت</w:t>
      </w:r>
      <w:r w:rsidRPr="004557BB">
        <w:rPr>
          <w:rFonts w:cs="B Zar" w:hint="cs"/>
          <w:szCs w:val="24"/>
          <w:rtl/>
        </w:rPr>
        <w:t>ی</w:t>
      </w:r>
      <w:r w:rsidRPr="004557BB">
        <w:rPr>
          <w:rFonts w:cs="B Zar" w:hint="eastAsia"/>
          <w:szCs w:val="24"/>
          <w:rtl/>
        </w:rPr>
        <w:t>از</w:t>
      </w:r>
      <w:r w:rsidRPr="004557BB">
        <w:rPr>
          <w:rFonts w:cs="B Zar"/>
          <w:szCs w:val="24"/>
          <w:rtl/>
        </w:rPr>
        <w:t xml:space="preserve"> آپگار در دق</w:t>
      </w:r>
      <w:r w:rsidRPr="004557BB">
        <w:rPr>
          <w:rFonts w:cs="B Zar" w:hint="cs"/>
          <w:szCs w:val="24"/>
          <w:rtl/>
        </w:rPr>
        <w:t>ی</w:t>
      </w:r>
      <w:r w:rsidRPr="004557BB">
        <w:rPr>
          <w:rFonts w:cs="B Zar" w:hint="eastAsia"/>
          <w:szCs w:val="24"/>
          <w:rtl/>
        </w:rPr>
        <w:t>قه</w:t>
      </w:r>
      <w:r w:rsidRPr="004557BB">
        <w:rPr>
          <w:rFonts w:cs="B Zar"/>
          <w:szCs w:val="24"/>
          <w:rtl/>
        </w:rPr>
        <w:t xml:space="preserve"> پنج نسبت به دق</w:t>
      </w:r>
      <w:r w:rsidRPr="004557BB">
        <w:rPr>
          <w:rFonts w:cs="B Zar" w:hint="cs"/>
          <w:szCs w:val="24"/>
          <w:rtl/>
        </w:rPr>
        <w:t>ی</w:t>
      </w:r>
      <w:r w:rsidRPr="004557BB">
        <w:rPr>
          <w:rFonts w:cs="B Zar" w:hint="eastAsia"/>
          <w:szCs w:val="24"/>
          <w:rtl/>
        </w:rPr>
        <w:t>قه</w:t>
      </w:r>
      <w:r w:rsidRPr="004557BB">
        <w:rPr>
          <w:rFonts w:cs="B Zar"/>
          <w:szCs w:val="24"/>
          <w:rtl/>
        </w:rPr>
        <w:t xml:space="preserve"> اول </w:t>
      </w:r>
      <w:r w:rsidRPr="004557BB">
        <w:rPr>
          <w:rFonts w:cs="B Zar" w:hint="cs"/>
          <w:szCs w:val="24"/>
          <w:rtl/>
        </w:rPr>
        <w:t>افزایش داشته است</w:t>
      </w:r>
      <w:r w:rsidRPr="004557BB">
        <w:rPr>
          <w:rFonts w:cs="B Zar"/>
          <w:szCs w:val="24"/>
          <w:rtl/>
        </w:rPr>
        <w:fldChar w:fldCharType="begin">
          <w:fldData xml:space="preserve">PEVuZE5vdGU+PENpdGU+PEF1dGhvcj5LaGFsaWw8L0F1dGhvcj48WWVhcj4yMDIwPC9ZZWFyPjxS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</w:fldData>
        </w:fldChar>
      </w:r>
      <w:r>
        <w:rPr>
          <w:rFonts w:cs="B Zar"/>
          <w:szCs w:val="24"/>
          <w:rtl/>
        </w:rPr>
        <w:instrText xml:space="preserve"> </w:instrText>
      </w:r>
      <w:r>
        <w:rPr>
          <w:rFonts w:cs="B Zar"/>
          <w:szCs w:val="24"/>
        </w:rPr>
        <w:instrText>ADDIN EN.CITE</w:instrText>
      </w:r>
      <w:r>
        <w:rPr>
          <w:rFonts w:cs="B Zar"/>
          <w:szCs w:val="24"/>
          <w:rtl/>
        </w:rPr>
        <w:instrText xml:space="preserve"> </w:instrText>
      </w:r>
      <w:r>
        <w:rPr>
          <w:rFonts w:cs="B Zar"/>
          <w:szCs w:val="24"/>
          <w:rtl/>
        </w:rPr>
        <w:fldChar w:fldCharType="begin">
          <w:fldData xml:space="preserve">PEVuZE5vdGU+PENpdGU+PEF1dGhvcj5LaGFsaWw8L0F1dGhvcj48WWVhcj4yMDIwPC9ZZWFyPjxS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</w:fldData>
        </w:fldChar>
      </w:r>
      <w:r>
        <w:rPr>
          <w:rFonts w:cs="B Zar"/>
          <w:szCs w:val="24"/>
          <w:rtl/>
        </w:rPr>
        <w:instrText xml:space="preserve"> </w:instrText>
      </w:r>
      <w:r>
        <w:rPr>
          <w:rFonts w:cs="B Zar"/>
          <w:szCs w:val="24"/>
        </w:rPr>
        <w:instrText>ADDIN EN.CITE.DATA</w:instrText>
      </w:r>
      <w:r>
        <w:rPr>
          <w:rFonts w:cs="B Zar"/>
          <w:szCs w:val="24"/>
          <w:rtl/>
        </w:rPr>
        <w:instrText xml:space="preserve"> </w:instrText>
      </w:r>
      <w:r>
        <w:rPr>
          <w:rFonts w:cs="B Zar"/>
          <w:szCs w:val="24"/>
          <w:rtl/>
        </w:rPr>
      </w:r>
      <w:r>
        <w:rPr>
          <w:rFonts w:cs="B Zar"/>
          <w:szCs w:val="24"/>
          <w:rtl/>
        </w:rPr>
        <w:fldChar w:fldCharType="end"/>
      </w:r>
      <w:r w:rsidRPr="004557BB">
        <w:rPr>
          <w:rFonts w:cs="B Zar"/>
          <w:szCs w:val="24"/>
          <w:rtl/>
        </w:rPr>
      </w:r>
      <w:r w:rsidRPr="004557BB">
        <w:rPr>
          <w:rFonts w:cs="B Zar"/>
          <w:szCs w:val="24"/>
          <w:rtl/>
        </w:rPr>
        <w:fldChar w:fldCharType="separate"/>
      </w:r>
      <w:r>
        <w:rPr>
          <w:rFonts w:cs="B Zar"/>
          <w:noProof/>
          <w:szCs w:val="24"/>
          <w:rtl/>
        </w:rPr>
        <w:t>[</w:t>
      </w:r>
      <w:hyperlink w:anchor="_ENREF_19" w:tooltip="Zhang, 2020 #49" w:history="1">
        <w:r>
          <w:rPr>
            <w:rFonts w:cs="B Zar"/>
            <w:noProof/>
            <w:szCs w:val="24"/>
            <w:rtl/>
          </w:rPr>
          <w:t>19</w:t>
        </w:r>
      </w:hyperlink>
      <w:r>
        <w:rPr>
          <w:rFonts w:cs="B Zar"/>
          <w:noProof/>
          <w:szCs w:val="24"/>
          <w:rtl/>
        </w:rPr>
        <w:t xml:space="preserve">, </w:t>
      </w:r>
      <w:hyperlink w:anchor="_ENREF_20" w:tooltip="Qiancheng, 2020 #51" w:history="1">
        <w:r>
          <w:rPr>
            <w:rFonts w:cs="B Zar"/>
            <w:noProof/>
            <w:szCs w:val="24"/>
            <w:rtl/>
          </w:rPr>
          <w:t>20</w:t>
        </w:r>
      </w:hyperlink>
      <w:r>
        <w:rPr>
          <w:rFonts w:cs="B Zar"/>
          <w:noProof/>
          <w:szCs w:val="24"/>
          <w:rtl/>
        </w:rPr>
        <w:t xml:space="preserve">, </w:t>
      </w:r>
      <w:hyperlink w:anchor="_ENREF_25" w:tooltip="Khalil, 2020 #55" w:history="1">
        <w:r>
          <w:rPr>
            <w:rFonts w:cs="B Zar"/>
            <w:noProof/>
            <w:szCs w:val="24"/>
            <w:rtl/>
          </w:rPr>
          <w:t>25</w:t>
        </w:r>
      </w:hyperlink>
      <w:r>
        <w:rPr>
          <w:rFonts w:cs="B Zar"/>
          <w:noProof/>
          <w:szCs w:val="24"/>
          <w:rtl/>
        </w:rPr>
        <w:t>]</w:t>
      </w:r>
      <w:r w:rsidRPr="004557BB">
        <w:rPr>
          <w:rFonts w:cs="B Zar"/>
          <w:szCs w:val="24"/>
          <w:rtl/>
        </w:rPr>
        <w:fldChar w:fldCharType="end"/>
      </w:r>
      <w:r w:rsidRPr="004557BB">
        <w:rPr>
          <w:rFonts w:cs="B Zar" w:hint="cs"/>
          <w:szCs w:val="24"/>
          <w:rtl/>
        </w:rPr>
        <w:t>.</w:t>
      </w:r>
      <w:r w:rsidRPr="004557BB">
        <w:rPr>
          <w:rFonts w:cs="B Zar"/>
          <w:szCs w:val="24"/>
          <w:rtl/>
        </w:rPr>
        <w:t xml:space="preserve"> </w:t>
      </w:r>
      <w:r w:rsidRPr="004557BB">
        <w:rPr>
          <w:rFonts w:cs="B Zar" w:hint="cs"/>
          <w:szCs w:val="24"/>
          <w:rtl/>
        </w:rPr>
        <w:t>در</w:t>
      </w:r>
      <w:r w:rsidRPr="004557BB">
        <w:rPr>
          <w:rFonts w:cs="B Zar"/>
          <w:szCs w:val="24"/>
        </w:rPr>
        <w:t xml:space="preserve"> </w:t>
      </w:r>
      <w:r w:rsidRPr="004557BB">
        <w:rPr>
          <w:rFonts w:cs="B Zar" w:hint="cs"/>
          <w:szCs w:val="24"/>
          <w:rtl/>
        </w:rPr>
        <w:t>مطالعه</w:t>
      </w:r>
      <w:r>
        <w:rPr>
          <w:rFonts w:cs="B Zar" w:hint="cs"/>
          <w:szCs w:val="24"/>
          <w:rtl/>
        </w:rPr>
        <w:t xml:space="preserve"> چن(</w:t>
      </w:r>
      <w:r w:rsidRPr="004557BB">
        <w:rPr>
          <w:rFonts w:cs="B Zar"/>
          <w:szCs w:val="24"/>
        </w:rPr>
        <w:t xml:space="preserve"> </w:t>
      </w:r>
      <w:r>
        <w:rPr>
          <w:rFonts w:cs="B Zar"/>
          <w:szCs w:val="24"/>
        </w:rPr>
        <w:t>(</w:t>
      </w:r>
      <w:r w:rsidRPr="004557BB">
        <w:rPr>
          <w:rFonts w:cs="B Zar"/>
          <w:szCs w:val="24"/>
        </w:rPr>
        <w:t xml:space="preserve">Chen </w:t>
      </w:r>
      <w:r w:rsidRPr="004557BB">
        <w:rPr>
          <w:rFonts w:cs="B Zar" w:hint="cs"/>
          <w:szCs w:val="24"/>
          <w:rtl/>
        </w:rPr>
        <w:t>همه</w:t>
      </w:r>
      <w:r w:rsidRPr="004557BB">
        <w:rPr>
          <w:rFonts w:cs="B Zar"/>
          <w:szCs w:val="24"/>
        </w:rPr>
        <w:t xml:space="preserve"> </w:t>
      </w:r>
      <w:r w:rsidRPr="004557BB">
        <w:rPr>
          <w:rFonts w:cs="B Zar" w:hint="cs"/>
          <w:szCs w:val="24"/>
          <w:rtl/>
        </w:rPr>
        <w:t>9</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متولدشده</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مادران</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دارای آپگار</w:t>
      </w:r>
      <w:r w:rsidRPr="004557BB">
        <w:rPr>
          <w:rFonts w:cs="B Zar"/>
          <w:szCs w:val="24"/>
        </w:rPr>
        <w:t xml:space="preserve"> </w:t>
      </w:r>
      <w:r w:rsidRPr="004557BB">
        <w:rPr>
          <w:rFonts w:cs="B Zar" w:hint="cs"/>
          <w:szCs w:val="24"/>
          <w:rtl/>
        </w:rPr>
        <w:t>نرمال</w:t>
      </w:r>
      <w:r w:rsidRPr="004557BB">
        <w:rPr>
          <w:rFonts w:cs="B Zar"/>
          <w:szCs w:val="24"/>
        </w:rPr>
        <w:t xml:space="preserve"> </w:t>
      </w:r>
      <w:r w:rsidRPr="004557BB">
        <w:rPr>
          <w:rFonts w:cs="B Zar" w:hint="cs"/>
          <w:szCs w:val="24"/>
          <w:rtl/>
        </w:rPr>
        <w:t>بودند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&lt;EndNote&gt;&lt;Cite&gt;&lt;Author&gt;Chen&lt;/Author&gt;&lt;Year&gt;2020&lt;/Year&gt;&lt;RecNum&gt;22&lt;/RecNum&gt;&lt;DisplayText&gt;[13]&lt;/DisplayText&gt;&lt;record&gt;&lt;rec-number&gt;22&lt;/rec-number&gt;&lt;foreign-keys&gt;&lt;key app="EN" db-id="rtfd0exso055eje522tx0vfxftwvpvvdzta5"&gt;22&lt;/key&gt;&lt;/foreign-keys&gt;&lt;ref-type name="Journal Article"&gt;17&lt;/ref-type&gt;&lt;contributors&gt;&lt;authors&gt;&lt;author&gt;Chen, Huijun&lt;/author&gt;&lt;author&gt;Guo, Juanjuan&lt;/author&gt;&lt;author&gt;Wang, Chen&lt;/author&gt;&lt;author&gt;Luo, Fan&lt;/author&gt;&lt;author&gt;Yu, Xuechen&lt;/author&gt;&lt;author&gt;Zhang, Wei&lt;/author&gt;&lt;author&gt;Li, Jiafu&lt;/author</w:instrText>
      </w:r>
      <w:r>
        <w:rPr>
          <w:rFonts w:cs="B Zar"/>
          <w:szCs w:val="24"/>
          <w:rtl/>
        </w:rPr>
        <w:instrText>&gt;&lt;</w:instrText>
      </w:r>
      <w:r>
        <w:rPr>
          <w:rFonts w:cs="B Zar"/>
          <w:szCs w:val="24"/>
        </w:rPr>
        <w:instrText>author&gt;Zhao, Dongchi&lt;/author&gt;&lt;author&gt;Xu, Dan&lt;/author&gt;&lt;author&gt;Gong, Qing&lt;/author&gt;&lt;/authors&gt;&lt;/contributors&gt;&lt;titles&gt;&lt;title&gt;Clinical characteristics and intrauterine vertical transmission potential of COVID-19 infection in nine pregnant women: a retrospective review of medical records&lt;/title&gt;&lt;secondary-title&gt;The lancet&lt;/secondary-title&gt;&lt;/titles&gt;&lt;periodical&gt;&lt;full-title&gt;The lancet&lt;/full-title&gt;&lt;/periodical&gt;&lt;pages&gt;809-815&lt;/pages&gt;&lt;volume&gt;395&lt;/volume&gt;&lt;number&gt;10226&lt;/number&gt;&lt;dates&gt;&lt;year&gt;2020&lt;/year&gt;&lt;/dates&gt;&lt;isbn&gt;0140</w:instrText>
      </w:r>
      <w:r>
        <w:rPr>
          <w:rFonts w:cs="B Zar"/>
          <w:szCs w:val="24"/>
          <w:rtl/>
        </w:rPr>
        <w:instrText>-6736&lt;/</w:instrText>
      </w:r>
      <w:r>
        <w:rPr>
          <w:rFonts w:cs="B Zar"/>
          <w:szCs w:val="24"/>
        </w:rPr>
        <w:instrTex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3" w:tooltip="Chen, 2020 #22" w:history="1">
        <w:r>
          <w:rPr>
            <w:rFonts w:cs="B Zar"/>
            <w:noProof/>
            <w:szCs w:val="24"/>
            <w:rtl/>
          </w:rPr>
          <w:t>13</w:t>
        </w:r>
      </w:hyperlink>
      <w:r>
        <w:rPr>
          <w:rFonts w:cs="B Zar"/>
          <w:noProof/>
          <w:szCs w:val="24"/>
          <w:rtl/>
        </w:rPr>
        <w:t>]</w:t>
      </w:r>
      <w:r w:rsidRPr="004557BB">
        <w:rPr>
          <w:rFonts w:cs="B Zar"/>
          <w:szCs w:val="24"/>
          <w:rtl/>
        </w:rPr>
        <w:fldChar w:fldCharType="end"/>
      </w:r>
      <w:r w:rsidRPr="004557BB">
        <w:rPr>
          <w:rFonts w:cs="B Zar" w:hint="cs"/>
          <w:szCs w:val="24"/>
          <w:rtl/>
        </w:rPr>
        <w:t>.</w:t>
      </w:r>
      <w:r>
        <w:rPr>
          <w:rFonts w:cs="B Zar" w:hint="cs"/>
          <w:szCs w:val="24"/>
          <w:rtl/>
        </w:rPr>
        <w:t xml:space="preserve"> زو</w:t>
      </w:r>
      <w:r w:rsidRPr="004557BB">
        <w:rPr>
          <w:rFonts w:cs="B Zar"/>
          <w:szCs w:val="24"/>
        </w:rPr>
        <w:t xml:space="preserve"> </w:t>
      </w:r>
      <w:r>
        <w:rPr>
          <w:rFonts w:cs="B Zar"/>
          <w:szCs w:val="24"/>
        </w:rPr>
        <w:t>(</w:t>
      </w:r>
      <w:r w:rsidRPr="004557BB">
        <w:rPr>
          <w:rFonts w:cs="B Zar"/>
          <w:szCs w:val="24"/>
        </w:rPr>
        <w:t>Zhu</w:t>
      </w:r>
      <w:r>
        <w:rPr>
          <w:rFonts w:cs="B Zar"/>
          <w:szCs w:val="24"/>
        </w:rPr>
        <w:t>)</w:t>
      </w:r>
      <w:r w:rsidRPr="004557BB">
        <w:rPr>
          <w:rFonts w:cs="B Zar"/>
          <w:szCs w:val="24"/>
        </w:rPr>
        <w:t xml:space="preserve"> </w:t>
      </w:r>
      <w:r w:rsidRPr="004557BB">
        <w:rPr>
          <w:rFonts w:cs="B Zar" w:hint="cs"/>
          <w:szCs w:val="24"/>
          <w:rtl/>
        </w:rPr>
        <w:t xml:space="preserve"> در</w:t>
      </w:r>
      <w:r w:rsidRPr="004557BB">
        <w:rPr>
          <w:rFonts w:cs="B Zar"/>
          <w:szCs w:val="24"/>
        </w:rPr>
        <w:t xml:space="preserve"> </w:t>
      </w:r>
      <w:r w:rsidRPr="004557BB">
        <w:rPr>
          <w:rFonts w:cs="B Zar" w:hint="cs"/>
          <w:szCs w:val="24"/>
          <w:rtl/>
        </w:rPr>
        <w:t>مطالعه</w:t>
      </w:r>
      <w:r w:rsidRPr="004557BB">
        <w:rPr>
          <w:rFonts w:cs="B Zar"/>
          <w:szCs w:val="24"/>
        </w:rPr>
        <w:t xml:space="preserve"> </w:t>
      </w:r>
      <w:r w:rsidRPr="004557BB">
        <w:rPr>
          <w:rFonts w:cs="B Zar" w:hint="cs"/>
          <w:szCs w:val="24"/>
          <w:rtl/>
        </w:rPr>
        <w:t>گذشته نگر</w:t>
      </w:r>
      <w:r w:rsidRPr="004557BB">
        <w:rPr>
          <w:rFonts w:cs="B Zar"/>
          <w:szCs w:val="24"/>
        </w:rPr>
        <w:t xml:space="preserve"> </w:t>
      </w:r>
      <w:r w:rsidRPr="004557BB">
        <w:rPr>
          <w:rFonts w:cs="B Zar" w:hint="cs"/>
          <w:szCs w:val="24"/>
          <w:rtl/>
        </w:rPr>
        <w:t>10</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متولدشده</w:t>
      </w:r>
      <w:r w:rsidRPr="004557BB">
        <w:rPr>
          <w:rFonts w:cs="B Zar"/>
          <w:szCs w:val="24"/>
        </w:rPr>
        <w:t xml:space="preserve"> </w:t>
      </w:r>
      <w:r w:rsidRPr="004557BB">
        <w:rPr>
          <w:rFonts w:cs="B Zar" w:hint="cs"/>
          <w:szCs w:val="24"/>
          <w:rtl/>
        </w:rPr>
        <w:t>از مادر</w:t>
      </w:r>
      <w:r w:rsidRPr="004557BB">
        <w:rPr>
          <w:rFonts w:cs="B Zar"/>
          <w:szCs w:val="24"/>
        </w:rPr>
        <w:t xml:space="preserve"> </w:t>
      </w:r>
      <w:r w:rsidRPr="004557BB">
        <w:rPr>
          <w:rFonts w:cs="B Zar" w:hint="cs"/>
          <w:szCs w:val="24"/>
          <w:rtl/>
        </w:rPr>
        <w:t>مبتلابه</w:t>
      </w:r>
      <w:r w:rsidRPr="004557BB">
        <w:rPr>
          <w:rFonts w:cs="B Zar"/>
          <w:szCs w:val="24"/>
        </w:rPr>
        <w:t xml:space="preserve"> </w:t>
      </w:r>
      <w:r w:rsidRPr="004557BB">
        <w:rPr>
          <w:rFonts w:cs="B Zar" w:hint="cs"/>
          <w:szCs w:val="24"/>
          <w:rtl/>
        </w:rPr>
        <w:t>کووید19</w:t>
      </w:r>
      <w:r w:rsidRPr="004557BB">
        <w:rPr>
          <w:rFonts w:cs="B Zar"/>
          <w:szCs w:val="24"/>
        </w:rPr>
        <w:t xml:space="preserve"> </w:t>
      </w:r>
      <w:r w:rsidRPr="004557BB">
        <w:rPr>
          <w:rFonts w:cs="B Zar" w:hint="cs"/>
          <w:szCs w:val="24"/>
          <w:rtl/>
        </w:rPr>
        <w:t>مشاهده</w:t>
      </w:r>
      <w:r w:rsidRPr="004557BB">
        <w:rPr>
          <w:rFonts w:cs="B Zar"/>
          <w:szCs w:val="24"/>
        </w:rPr>
        <w:t xml:space="preserve"> </w:t>
      </w:r>
      <w:r w:rsidRPr="004557BB">
        <w:rPr>
          <w:rFonts w:cs="B Zar" w:hint="cs"/>
          <w:szCs w:val="24"/>
          <w:rtl/>
        </w:rPr>
        <w:t>کرد</w:t>
      </w:r>
      <w:r w:rsidRPr="004557BB">
        <w:rPr>
          <w:rFonts w:cs="B Zar"/>
          <w:szCs w:val="24"/>
        </w:rPr>
        <w:t xml:space="preserve"> </w:t>
      </w:r>
      <w:r>
        <w:rPr>
          <w:rFonts w:cs="B Zar" w:hint="cs"/>
          <w:szCs w:val="24"/>
          <w:rtl/>
        </w:rPr>
        <w:t>6</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نارس</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از</w:t>
      </w:r>
      <w:r w:rsidRPr="004557BB">
        <w:rPr>
          <w:rFonts w:cs="B Zar"/>
          <w:szCs w:val="24"/>
        </w:rPr>
        <w:t xml:space="preserve"> </w:t>
      </w:r>
      <w:r>
        <w:rPr>
          <w:rFonts w:cs="B Zar" w:hint="cs"/>
          <w:szCs w:val="24"/>
          <w:rtl/>
        </w:rPr>
        <w:t>4</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ترم 2 نوزاد</w:t>
      </w:r>
      <w:r w:rsidRPr="004557BB">
        <w:rPr>
          <w:rFonts w:cs="B Zar"/>
          <w:szCs w:val="24"/>
        </w:rPr>
        <w:t xml:space="preserve"> </w:t>
      </w:r>
      <w:r w:rsidRPr="004557BB">
        <w:rPr>
          <w:rFonts w:cs="B Zar" w:hint="cs"/>
          <w:szCs w:val="24"/>
          <w:rtl/>
        </w:rPr>
        <w:t>دارای</w:t>
      </w:r>
      <w:r w:rsidRPr="004557BB">
        <w:rPr>
          <w:rFonts w:cs="B Zar"/>
          <w:szCs w:val="24"/>
        </w:rPr>
        <w:t xml:space="preserve"> </w:t>
      </w:r>
      <w:r w:rsidRPr="004557BB">
        <w:rPr>
          <w:rFonts w:cs="B Zar" w:hint="cs"/>
          <w:szCs w:val="24"/>
          <w:rtl/>
        </w:rPr>
        <w:t>تأخیر</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رشد</w:t>
      </w:r>
      <w:r w:rsidRPr="004557BB">
        <w:rPr>
          <w:rFonts w:cs="B Zar"/>
          <w:szCs w:val="24"/>
        </w:rPr>
        <w:t xml:space="preserve"> </w:t>
      </w:r>
      <w:r w:rsidRPr="004557BB">
        <w:rPr>
          <w:rFonts w:cs="B Zar" w:hint="cs"/>
          <w:szCs w:val="24"/>
          <w:rtl/>
        </w:rPr>
        <w:t>داخل</w:t>
      </w:r>
      <w:r w:rsidRPr="004557BB">
        <w:rPr>
          <w:rFonts w:cs="B Zar"/>
          <w:szCs w:val="24"/>
        </w:rPr>
        <w:t xml:space="preserve"> </w:t>
      </w:r>
      <w:r w:rsidRPr="004557BB">
        <w:rPr>
          <w:rFonts w:cs="B Zar" w:hint="cs"/>
          <w:szCs w:val="24"/>
          <w:rtl/>
        </w:rPr>
        <w:t>رحمی</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بقیه</w:t>
      </w:r>
      <w:r w:rsidRPr="004557BB">
        <w:rPr>
          <w:rFonts w:cs="B Zar"/>
          <w:szCs w:val="24"/>
        </w:rPr>
        <w:t xml:space="preserve"> </w:t>
      </w:r>
      <w:r w:rsidRPr="004557BB">
        <w:rPr>
          <w:rFonts w:cs="B Zar" w:hint="cs"/>
          <w:szCs w:val="24"/>
          <w:rtl/>
        </w:rPr>
        <w:t>دارای</w:t>
      </w:r>
      <w:r w:rsidRPr="004557BB">
        <w:rPr>
          <w:rFonts w:cs="B Zar"/>
          <w:szCs w:val="24"/>
        </w:rPr>
        <w:t xml:space="preserve"> </w:t>
      </w:r>
      <w:r w:rsidRPr="004557BB">
        <w:rPr>
          <w:rFonts w:cs="B Zar" w:hint="cs"/>
          <w:szCs w:val="24"/>
          <w:rtl/>
        </w:rPr>
        <w:t>وزن</w:t>
      </w:r>
      <w:r w:rsidRPr="004557BB">
        <w:rPr>
          <w:rFonts w:cs="B Zar"/>
          <w:szCs w:val="24"/>
        </w:rPr>
        <w:t xml:space="preserve"> </w:t>
      </w:r>
      <w:r w:rsidRPr="004557BB">
        <w:rPr>
          <w:rFonts w:cs="B Zar" w:hint="cs"/>
          <w:szCs w:val="24"/>
          <w:rtl/>
        </w:rPr>
        <w:t>مناسب</w:t>
      </w:r>
      <w:r w:rsidRPr="004557BB">
        <w:rPr>
          <w:rFonts w:cs="B Zar"/>
          <w:szCs w:val="24"/>
        </w:rPr>
        <w:t xml:space="preserve"> </w:t>
      </w:r>
      <w:r w:rsidRPr="004557BB">
        <w:rPr>
          <w:rFonts w:cs="B Zar" w:hint="cs"/>
          <w:szCs w:val="24"/>
          <w:rtl/>
        </w:rPr>
        <w:t>بودند</w:t>
      </w:r>
      <w:r w:rsidRPr="004557BB">
        <w:rPr>
          <w:rFonts w:cs="B Zar"/>
          <w:szCs w:val="24"/>
        </w:rPr>
        <w:t>.</w:t>
      </w:r>
      <w:r w:rsidRPr="004557BB">
        <w:rPr>
          <w:rFonts w:cs="B Zar" w:hint="cs"/>
          <w:szCs w:val="24"/>
          <w:rtl/>
        </w:rPr>
        <w:t xml:space="preserve"> از</w:t>
      </w:r>
      <w:r w:rsidRPr="004557BB">
        <w:rPr>
          <w:rFonts w:cs="B Zar"/>
          <w:szCs w:val="24"/>
        </w:rPr>
        <w:t xml:space="preserve"> </w:t>
      </w:r>
      <w:r>
        <w:rPr>
          <w:rFonts w:cs="B Zar" w:hint="cs"/>
          <w:szCs w:val="24"/>
          <w:rtl/>
        </w:rPr>
        <w:t>6</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مبتلابه</w:t>
      </w:r>
      <w:r w:rsidRPr="004557BB">
        <w:rPr>
          <w:rFonts w:cs="B Zar"/>
          <w:szCs w:val="24"/>
        </w:rPr>
        <w:t xml:space="preserve"> </w:t>
      </w:r>
      <w:r w:rsidRPr="004557BB">
        <w:rPr>
          <w:rFonts w:cs="B Zar" w:hint="cs"/>
          <w:szCs w:val="24"/>
          <w:rtl/>
        </w:rPr>
        <w:t>دیسترس</w:t>
      </w:r>
      <w:r w:rsidRPr="004557BB">
        <w:rPr>
          <w:rFonts w:cs="B Zar"/>
          <w:szCs w:val="24"/>
        </w:rPr>
        <w:t xml:space="preserve"> </w:t>
      </w:r>
      <w:r w:rsidRPr="004557BB">
        <w:rPr>
          <w:rFonts w:cs="B Zar" w:hint="cs"/>
          <w:szCs w:val="24"/>
          <w:rtl/>
        </w:rPr>
        <w:t>حاد</w:t>
      </w:r>
      <w:r w:rsidRPr="004557BB">
        <w:rPr>
          <w:rFonts w:cs="B Zar"/>
          <w:szCs w:val="24"/>
        </w:rPr>
        <w:t xml:space="preserve"> </w:t>
      </w:r>
      <w:r w:rsidRPr="004557BB">
        <w:rPr>
          <w:rFonts w:cs="B Zar" w:hint="cs"/>
          <w:szCs w:val="24"/>
          <w:rtl/>
        </w:rPr>
        <w:t>تنفسی</w:t>
      </w:r>
      <w:r w:rsidRPr="004557BB">
        <w:rPr>
          <w:rFonts w:cs="B Zar"/>
          <w:szCs w:val="24"/>
        </w:rPr>
        <w:t xml:space="preserve"> </w:t>
      </w:r>
      <w:r w:rsidRPr="004557BB">
        <w:rPr>
          <w:rFonts w:cs="B Zar" w:hint="cs"/>
          <w:szCs w:val="24"/>
          <w:rtl/>
        </w:rPr>
        <w:t>2</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دارای</w:t>
      </w:r>
      <w:r w:rsidRPr="004557BB">
        <w:rPr>
          <w:rFonts w:cs="B Zar"/>
          <w:szCs w:val="24"/>
        </w:rPr>
        <w:t xml:space="preserve"> </w:t>
      </w:r>
      <w:r w:rsidRPr="004557BB">
        <w:rPr>
          <w:rFonts w:cs="B Zar" w:hint="cs"/>
          <w:szCs w:val="24"/>
          <w:rtl/>
        </w:rPr>
        <w:t>ترومبوسایتوپنی و</w:t>
      </w:r>
      <w:r w:rsidRPr="004557BB">
        <w:rPr>
          <w:rFonts w:cs="B Zar"/>
          <w:szCs w:val="24"/>
        </w:rPr>
        <w:t xml:space="preserve"> </w:t>
      </w:r>
      <w:r w:rsidRPr="004557BB">
        <w:rPr>
          <w:rFonts w:cs="B Zar" w:hint="cs"/>
          <w:szCs w:val="24"/>
          <w:rtl/>
        </w:rPr>
        <w:t>آنزیم</w:t>
      </w:r>
      <w:r>
        <w:rPr>
          <w:rFonts w:cs="B Zar"/>
          <w:szCs w:val="24"/>
          <w:rtl/>
        </w:rPr>
        <w:softHyphen/>
      </w:r>
      <w:r w:rsidRPr="004557BB">
        <w:rPr>
          <w:rFonts w:cs="B Zar" w:hint="cs"/>
          <w:szCs w:val="24"/>
          <w:rtl/>
        </w:rPr>
        <w:t>های</w:t>
      </w:r>
      <w:r w:rsidRPr="004557BB">
        <w:rPr>
          <w:rFonts w:cs="B Zar"/>
          <w:szCs w:val="24"/>
        </w:rPr>
        <w:t xml:space="preserve"> </w:t>
      </w:r>
      <w:r w:rsidRPr="004557BB">
        <w:rPr>
          <w:rFonts w:cs="B Zar" w:hint="cs"/>
          <w:szCs w:val="24"/>
          <w:rtl/>
        </w:rPr>
        <w:t>کبدی</w:t>
      </w:r>
      <w:r w:rsidRPr="004557BB">
        <w:rPr>
          <w:rFonts w:cs="B Zar"/>
          <w:szCs w:val="24"/>
        </w:rPr>
        <w:t xml:space="preserve"> </w:t>
      </w:r>
      <w:r w:rsidRPr="004557BB">
        <w:rPr>
          <w:rFonts w:cs="B Zar" w:hint="cs"/>
          <w:szCs w:val="24"/>
          <w:rtl/>
        </w:rPr>
        <w:t>غیرطبیعی</w:t>
      </w:r>
      <w:r w:rsidRPr="004557BB">
        <w:rPr>
          <w:rFonts w:cs="B Zar"/>
          <w:szCs w:val="24"/>
        </w:rPr>
        <w:t xml:space="preserve"> </w:t>
      </w:r>
      <w:r w:rsidRPr="004557BB">
        <w:rPr>
          <w:rFonts w:cs="B Zar" w:hint="cs"/>
          <w:szCs w:val="24"/>
          <w:rtl/>
        </w:rPr>
        <w:t>بودند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&lt;EndNote&gt;&lt;Cite&gt;&lt;Author&gt;Zhu&lt;/Author&gt;&lt;Year&gt;2020&lt;/Year&gt;&lt;RecNum&gt;19&lt;/RecNum&gt;&lt;DisplayText&gt;[17]&lt;/DisplayText&gt;&lt;record&gt;&lt;rec-number&gt;19&lt;/rec-number&gt;&lt;foreign-keys&gt;&lt;key app="EN" db-id="rtfd0exso055eje522tx0vfxftwvpvvdzta5"&gt;19&lt;/key&gt;&lt;/foreign-keys&gt;&lt;ref-type name="Journal Article"&gt;17&lt;/ref-type&gt;&lt;contributors&gt;&lt;authors&gt;&lt;author&gt;Zhu, Na&lt;/author&gt;&lt;author&gt;Zhang, Dingyu&lt;/author&gt;&lt;author&gt;Wang, Wenling&lt;/author&gt;&lt;author&gt;Li, Xingwang&lt;/author&gt;&lt;author&gt;Yang, Bo&lt;/author&gt;&lt;author&gt;Song, Jingdong&lt;/author&gt;&lt;author&gt;Zhao, Xiang&lt;/author&gt;&lt;author&gt;Huang, Baoying&lt;/author&gt;&lt;author&gt;Shi, Weifeng&lt;/author&gt;&lt;author&gt;Lu, Roujian&lt;/author&gt;&lt;/authors&gt;&lt;/contributors&gt;&lt;titles&gt;&lt;title&gt;A novel coronavirus from patients with pneumonia in China, 2019&lt;/title&gt;&lt;secondary-title&gt;New England journal of medicine&lt;/secondary-title&gt;&lt;/titles&gt;&lt;periodical&gt;&lt;full-title&gt;New England journal of medicine&lt;/full-title&gt;&lt;/periodical&gt;&lt;dates&gt;&lt;year&gt;2020&lt;/year&gt;&lt;/dates&gt;&lt;urls&gt;&lt;/urls&gt;&lt;/record&gt;&lt;/Cite&gt;&lt;/EndNote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17" w:tooltip="Zhu, 2020 #19" w:history="1">
        <w:r>
          <w:rPr>
            <w:rFonts w:cs="B Zar"/>
            <w:noProof/>
            <w:szCs w:val="24"/>
            <w:rtl/>
          </w:rPr>
          <w:t>17</w:t>
        </w:r>
      </w:hyperlink>
      <w:r>
        <w:rPr>
          <w:rFonts w:cs="B Zar"/>
          <w:noProof/>
          <w:szCs w:val="24"/>
          <w:rtl/>
        </w:rPr>
        <w:t>]</w:t>
      </w:r>
      <w:r w:rsidRPr="004557BB">
        <w:rPr>
          <w:rFonts w:cs="B Zar"/>
          <w:szCs w:val="24"/>
          <w:rtl/>
        </w:rPr>
        <w:fldChar w:fldCharType="end"/>
      </w:r>
      <w:r w:rsidRPr="004557BB">
        <w:rPr>
          <w:rFonts w:cs="B Zar"/>
          <w:szCs w:val="24"/>
        </w:rPr>
        <w:t>.</w:t>
      </w:r>
      <w:r w:rsidRPr="004557BB">
        <w:rPr>
          <w:rFonts w:cs="B Zar" w:hint="cs"/>
          <w:szCs w:val="24"/>
          <w:rtl/>
        </w:rPr>
        <w:t xml:space="preserve">  </w:t>
      </w:r>
    </w:p>
    <w:p w:rsidR="00F965E9" w:rsidRPr="004557BB" w:rsidRDefault="00F965E9" w:rsidP="00F965E9">
      <w:pPr>
        <w:spacing w:after="0" w:line="360" w:lineRule="auto"/>
        <w:jc w:val="both"/>
        <w:rPr>
          <w:rFonts w:cs="B Zar"/>
          <w:szCs w:val="24"/>
          <w:rtl/>
        </w:rPr>
      </w:pPr>
      <w:r w:rsidRPr="004557BB">
        <w:rPr>
          <w:rFonts w:cs="B Zar" w:hint="cs"/>
          <w:szCs w:val="24"/>
          <w:rtl/>
        </w:rPr>
        <w:t>مطالعات پیشنهاد میکنند که در</w:t>
      </w:r>
      <w:r w:rsidRPr="004557BB">
        <w:rPr>
          <w:rFonts w:cs="B Zar"/>
          <w:szCs w:val="24"/>
        </w:rPr>
        <w:t xml:space="preserve"> </w:t>
      </w:r>
      <w:r w:rsidRPr="004557BB">
        <w:rPr>
          <w:rFonts w:cs="B Zar" w:hint="cs"/>
          <w:szCs w:val="24"/>
          <w:rtl/>
        </w:rPr>
        <w:t>صورت</w:t>
      </w:r>
      <w:r w:rsidRPr="004557BB">
        <w:rPr>
          <w:rFonts w:cs="B Zar"/>
          <w:szCs w:val="24"/>
        </w:rPr>
        <w:t xml:space="preserve"> </w:t>
      </w:r>
      <w:r w:rsidRPr="004557BB">
        <w:rPr>
          <w:rFonts w:cs="B Zar" w:hint="cs"/>
          <w:szCs w:val="24"/>
          <w:rtl/>
        </w:rPr>
        <w:t>مشاهده</w:t>
      </w:r>
      <w:r w:rsidRPr="004557BB">
        <w:rPr>
          <w:rFonts w:cs="B Zar"/>
          <w:szCs w:val="24"/>
        </w:rPr>
        <w:t xml:space="preserve"> </w:t>
      </w:r>
      <w:r w:rsidRPr="004557BB">
        <w:rPr>
          <w:rFonts w:cs="B Zar" w:hint="cs"/>
          <w:szCs w:val="24"/>
          <w:rtl/>
        </w:rPr>
        <w:t>علائم</w:t>
      </w:r>
      <w:r w:rsidRPr="004557BB">
        <w:rPr>
          <w:rFonts w:cs="B Zar"/>
          <w:szCs w:val="24"/>
        </w:rPr>
        <w:t xml:space="preserve"> </w:t>
      </w:r>
      <w:r w:rsidRPr="004557BB">
        <w:rPr>
          <w:rFonts w:cs="B Zar" w:hint="cs"/>
          <w:szCs w:val="24"/>
          <w:rtl/>
        </w:rPr>
        <w:t>خطر</w:t>
      </w:r>
      <w:r w:rsidRPr="004557BB">
        <w:rPr>
          <w:rFonts w:cs="B Zar"/>
          <w:szCs w:val="24"/>
        </w:rPr>
        <w:t xml:space="preserve"> </w:t>
      </w:r>
      <w:r w:rsidRPr="004557BB">
        <w:rPr>
          <w:rFonts w:cs="B Zar" w:hint="cs"/>
          <w:szCs w:val="24"/>
          <w:rtl/>
        </w:rPr>
        <w:t>مانند</w:t>
      </w:r>
      <w:r w:rsidRPr="004557BB">
        <w:rPr>
          <w:rFonts w:cs="B Zar"/>
          <w:szCs w:val="24"/>
        </w:rPr>
        <w:t xml:space="preserve"> </w:t>
      </w:r>
      <w:r w:rsidRPr="004557BB">
        <w:rPr>
          <w:rFonts w:cs="B Zar" w:hint="cs"/>
          <w:szCs w:val="24"/>
          <w:rtl/>
        </w:rPr>
        <w:t>تب</w:t>
      </w:r>
      <w:r w:rsidRPr="004557BB">
        <w:rPr>
          <w:rFonts w:cs="B Zar"/>
          <w:szCs w:val="24"/>
        </w:rPr>
        <w:t xml:space="preserve"> </w:t>
      </w:r>
      <w:r w:rsidRPr="004557BB">
        <w:rPr>
          <w:rFonts w:cs="B Zar" w:hint="cs"/>
          <w:szCs w:val="24"/>
          <w:rtl/>
        </w:rPr>
        <w:t>قبل</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یا</w:t>
      </w:r>
      <w:r w:rsidRPr="004557BB">
        <w:rPr>
          <w:rFonts w:cs="B Zar"/>
          <w:szCs w:val="24"/>
        </w:rPr>
        <w:t xml:space="preserve"> </w:t>
      </w:r>
      <w:r w:rsidRPr="004557BB">
        <w:rPr>
          <w:rFonts w:cs="B Zar" w:hint="cs"/>
          <w:szCs w:val="24"/>
          <w:rtl/>
        </w:rPr>
        <w:t>بعد</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زایمان</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مادر، دوقلویی،</w:t>
      </w:r>
      <w:r w:rsidRPr="004557BB">
        <w:rPr>
          <w:rFonts w:cs="B Zar"/>
          <w:szCs w:val="24"/>
        </w:rPr>
        <w:t xml:space="preserve"> </w:t>
      </w:r>
      <w:r w:rsidRPr="004557BB">
        <w:rPr>
          <w:rFonts w:cs="B Zar" w:hint="cs"/>
          <w:szCs w:val="24"/>
          <w:rtl/>
        </w:rPr>
        <w:t>پارگی</w:t>
      </w:r>
      <w:r w:rsidRPr="004557BB">
        <w:rPr>
          <w:rFonts w:cs="B Zar"/>
          <w:szCs w:val="24"/>
        </w:rPr>
        <w:t xml:space="preserve"> </w:t>
      </w:r>
      <w:r w:rsidRPr="004557BB">
        <w:rPr>
          <w:rFonts w:cs="B Zar" w:hint="cs"/>
          <w:szCs w:val="24"/>
          <w:rtl/>
        </w:rPr>
        <w:t>زودرس</w:t>
      </w:r>
      <w:r w:rsidRPr="004557BB">
        <w:rPr>
          <w:rFonts w:cs="B Zar"/>
          <w:szCs w:val="24"/>
        </w:rPr>
        <w:t xml:space="preserve"> </w:t>
      </w:r>
      <w:r w:rsidRPr="004557BB">
        <w:rPr>
          <w:rFonts w:cs="B Zar" w:hint="cs"/>
          <w:szCs w:val="24"/>
          <w:rtl/>
        </w:rPr>
        <w:t>کیسه</w:t>
      </w:r>
      <w:r w:rsidRPr="004557BB">
        <w:rPr>
          <w:rFonts w:cs="B Zar"/>
          <w:szCs w:val="24"/>
        </w:rPr>
        <w:t xml:space="preserve"> </w:t>
      </w:r>
      <w:r w:rsidRPr="004557BB">
        <w:rPr>
          <w:rFonts w:cs="B Zar" w:hint="cs"/>
          <w:szCs w:val="24"/>
          <w:rtl/>
        </w:rPr>
        <w:t>آب،</w:t>
      </w:r>
      <w:r w:rsidRPr="004557BB">
        <w:rPr>
          <w:rFonts w:cs="B Zar"/>
          <w:szCs w:val="24"/>
        </w:rPr>
        <w:t xml:space="preserve"> </w:t>
      </w:r>
      <w:r w:rsidRPr="004557BB">
        <w:rPr>
          <w:rFonts w:cs="B Zar" w:hint="cs"/>
          <w:szCs w:val="24"/>
          <w:rtl/>
        </w:rPr>
        <w:t>وزن</w:t>
      </w:r>
      <w:r w:rsidRPr="004557BB">
        <w:rPr>
          <w:rFonts w:cs="B Zar"/>
          <w:szCs w:val="24"/>
        </w:rPr>
        <w:t xml:space="preserve"> </w:t>
      </w:r>
      <w:r w:rsidRPr="004557BB">
        <w:rPr>
          <w:rFonts w:cs="B Zar" w:hint="cs"/>
          <w:szCs w:val="24"/>
          <w:rtl/>
        </w:rPr>
        <w:t>کم</w:t>
      </w:r>
      <w:r w:rsidRPr="004557BB">
        <w:rPr>
          <w:rFonts w:cs="B Zar"/>
          <w:szCs w:val="24"/>
        </w:rPr>
        <w:t xml:space="preserve"> </w:t>
      </w:r>
      <w:r w:rsidRPr="004557BB">
        <w:rPr>
          <w:rFonts w:cs="B Zar" w:hint="cs"/>
          <w:szCs w:val="24"/>
          <w:rtl/>
        </w:rPr>
        <w:t>زمان</w:t>
      </w:r>
      <w:r w:rsidRPr="004557BB">
        <w:rPr>
          <w:rFonts w:cs="B Zar"/>
          <w:szCs w:val="24"/>
        </w:rPr>
        <w:t xml:space="preserve"> </w:t>
      </w:r>
      <w:r w:rsidRPr="004557BB">
        <w:rPr>
          <w:rFonts w:cs="B Zar" w:hint="cs"/>
          <w:szCs w:val="24"/>
          <w:rtl/>
        </w:rPr>
        <w:t>تولد،</w:t>
      </w:r>
      <w:r w:rsidRPr="004557BB">
        <w:rPr>
          <w:rFonts w:cs="B Zar"/>
          <w:szCs w:val="24"/>
        </w:rPr>
        <w:t xml:space="preserve"> </w:t>
      </w:r>
      <w:r w:rsidRPr="004557BB">
        <w:rPr>
          <w:rFonts w:cs="B Zar" w:hint="cs"/>
          <w:szCs w:val="24"/>
          <w:rtl/>
        </w:rPr>
        <w:t>زایمان</w:t>
      </w:r>
      <w:r w:rsidRPr="004557BB">
        <w:rPr>
          <w:rFonts w:cs="B Zar"/>
          <w:szCs w:val="24"/>
        </w:rPr>
        <w:t xml:space="preserve"> </w:t>
      </w:r>
      <w:r w:rsidRPr="004557BB">
        <w:rPr>
          <w:rFonts w:cs="B Zar" w:hint="cs"/>
          <w:szCs w:val="24"/>
          <w:rtl/>
        </w:rPr>
        <w:t xml:space="preserve">زودرس و </w:t>
      </w:r>
      <w:r w:rsidRPr="004557BB">
        <w:rPr>
          <w:rFonts w:cs="B Zar"/>
          <w:szCs w:val="24"/>
        </w:rPr>
        <w:t xml:space="preserve"> </w:t>
      </w:r>
      <w:r w:rsidRPr="004557BB">
        <w:rPr>
          <w:rFonts w:cs="B Zar" w:hint="cs"/>
          <w:szCs w:val="24"/>
          <w:rtl/>
        </w:rPr>
        <w:t>وزن</w:t>
      </w:r>
      <w:r w:rsidRPr="004557BB">
        <w:rPr>
          <w:rFonts w:cs="B Zar"/>
          <w:szCs w:val="24"/>
        </w:rPr>
        <w:t xml:space="preserve"> </w:t>
      </w:r>
      <w:r w:rsidRPr="004557BB">
        <w:rPr>
          <w:rFonts w:cs="B Zar" w:hint="cs"/>
          <w:szCs w:val="24"/>
          <w:rtl/>
        </w:rPr>
        <w:t>کم،</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بخش</w:t>
      </w:r>
      <w:r w:rsidRPr="004557BB">
        <w:rPr>
          <w:rFonts w:cs="B Zar"/>
          <w:szCs w:val="24"/>
        </w:rPr>
        <w:t xml:space="preserve"> </w:t>
      </w:r>
      <w:r w:rsidRPr="004557BB">
        <w:rPr>
          <w:rFonts w:cs="B Zar" w:hint="cs"/>
          <w:szCs w:val="24"/>
          <w:rtl/>
        </w:rPr>
        <w:t>ایزوله</w:t>
      </w:r>
      <w:r w:rsidRPr="004557BB">
        <w:rPr>
          <w:rFonts w:cs="B Zar"/>
          <w:szCs w:val="24"/>
        </w:rPr>
        <w:t xml:space="preserve"> </w:t>
      </w:r>
      <w:r w:rsidRPr="004557BB">
        <w:rPr>
          <w:rFonts w:cs="B Zar" w:hint="cs"/>
          <w:szCs w:val="24"/>
          <w:rtl/>
        </w:rPr>
        <w:t>بستری</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تحت</w:t>
      </w:r>
      <w:r w:rsidRPr="004557BB">
        <w:rPr>
          <w:rFonts w:cs="B Zar"/>
          <w:szCs w:val="24"/>
        </w:rPr>
        <w:t xml:space="preserve"> </w:t>
      </w:r>
      <w:r w:rsidRPr="004557BB">
        <w:rPr>
          <w:rFonts w:cs="B Zar" w:hint="cs"/>
          <w:szCs w:val="24"/>
          <w:rtl/>
        </w:rPr>
        <w:t>مراقبت</w:t>
      </w:r>
      <w:r w:rsidRPr="004557BB">
        <w:rPr>
          <w:rFonts w:cs="B Zar"/>
          <w:szCs w:val="24"/>
        </w:rPr>
        <w:t xml:space="preserve"> </w:t>
      </w:r>
      <w:r w:rsidRPr="004557BB">
        <w:rPr>
          <w:rFonts w:cs="B Zar" w:hint="cs"/>
          <w:szCs w:val="24"/>
          <w:rtl/>
        </w:rPr>
        <w:t>قرار</w:t>
      </w:r>
      <w:r w:rsidRPr="004557BB">
        <w:rPr>
          <w:rFonts w:cs="B Zar"/>
          <w:szCs w:val="24"/>
        </w:rPr>
        <w:t xml:space="preserve"> </w:t>
      </w:r>
      <w:r w:rsidRPr="004557BB">
        <w:rPr>
          <w:rFonts w:cs="B Zar" w:hint="cs"/>
          <w:szCs w:val="24"/>
          <w:rtl/>
        </w:rPr>
        <w:t>گیرند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&lt;EndNote&gt;&lt;Cite&gt;&lt;Author&gt;Khalil&lt;/Author&gt;&lt;Year&gt;2020&lt;/Year&gt;&lt;RecNum&gt;55&lt;/RecNum&gt;&lt;DisplayText&gt;[25]&lt;/DisplayText&gt;&lt;record&gt;&lt;rec-number&gt;55&lt;/rec-number&gt;&lt;foreign-keys&gt;&lt;key app="EN" db-id="rtfd0exso055eje522tx0vfxftwvpvvdzta5"&gt;55&lt;/key&gt;&lt;/foreign-keys&gt;&lt;ref</w:instrText>
      </w:r>
      <w:r>
        <w:rPr>
          <w:rFonts w:cs="B Zar"/>
          <w:szCs w:val="24"/>
          <w:rtl/>
        </w:rPr>
        <w:instrText>-</w:instrText>
      </w:r>
      <w:r>
        <w:rPr>
          <w:rFonts w:cs="B Zar"/>
          <w:szCs w:val="24"/>
        </w:rPr>
        <w:instrText>type name="Journal Article"&gt;17&lt;/ref-type&gt;&lt;contributors&gt;&lt;authors&gt;&lt;author&gt;Khalil, Asma&lt;/author&gt;&lt;author&gt;Kalafat, Erkan&lt;/author&gt;&lt;author&gt;Benlioglu, Can&lt;/author&gt;&lt;author&gt;O&amp;apos;Brien, Pat&lt;/author&gt;&lt;author&gt;Morris, Edward&lt;/author&gt;&lt;author&gt;Draycott, Tim&lt;/author&gt;&lt;author&gt;Thangaratinam, Shakila&lt;/author&gt;&lt;author&gt;Le Doare, Kirsty&lt;/author&gt;&lt;author&gt;Heath, Paul&lt;/author&gt;&lt;author&gt;Ladhani, Shamez&lt;/author&gt;&lt;/authors&gt;&lt;/contributors&gt;&lt;titles&gt;&lt;title&gt;SARS-CoV-2 infection in pregnancy: A systematic review and meta-analysis of clinical features and pregnancy outcomes&lt;/title&gt;&lt;secondary-title&gt;EClinicalMedicine&lt;/secondary-title&gt;&lt;/titles&gt;&lt;periodical&gt;&lt;full-title&gt;EClinicalMedicine&lt;/full-title&gt;&lt;/periodical&gt;&lt;pages&gt;100446&lt;/pages&gt;&lt;volume&gt;25&lt;/volume&gt;&lt;dates&gt;&lt;year&gt;2020&lt;/year&gt;&lt;/dates&gt;&lt;isbn&gt;2589-5370&lt;/isbn&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25" w:tooltip="Khalil, 2020 #55" w:history="1">
        <w:r>
          <w:rPr>
            <w:rFonts w:cs="B Zar"/>
            <w:noProof/>
            <w:szCs w:val="24"/>
            <w:rtl/>
          </w:rPr>
          <w:t>25</w:t>
        </w:r>
      </w:hyperlink>
      <w:r>
        <w:rPr>
          <w:rFonts w:cs="B Zar"/>
          <w:noProof/>
          <w:szCs w:val="24"/>
          <w:rtl/>
        </w:rPr>
        <w:t>]</w:t>
      </w:r>
      <w:r w:rsidRPr="004557BB">
        <w:rPr>
          <w:rFonts w:cs="B Zar"/>
          <w:szCs w:val="24"/>
          <w:rtl/>
        </w:rPr>
        <w:fldChar w:fldCharType="end"/>
      </w:r>
      <w:r w:rsidRPr="004557BB">
        <w:rPr>
          <w:rFonts w:cs="B Zar" w:hint="cs"/>
          <w:szCs w:val="24"/>
          <w:rtl/>
        </w:rPr>
        <w:t>.</w:t>
      </w:r>
      <w:r w:rsidRPr="004557BB">
        <w:rPr>
          <w:rFonts w:cs="B Zar"/>
          <w:szCs w:val="24"/>
        </w:rPr>
        <w:t xml:space="preserve"> </w:t>
      </w:r>
      <w:r w:rsidRPr="004557BB">
        <w:rPr>
          <w:rFonts w:cs="B Zar" w:hint="cs"/>
          <w:szCs w:val="24"/>
          <w:rtl/>
        </w:rPr>
        <w:t xml:space="preserve"> نوزادانی</w:t>
      </w:r>
      <w:r w:rsidRPr="004557BB">
        <w:rPr>
          <w:rFonts w:cs="B Zar"/>
          <w:szCs w:val="24"/>
        </w:rPr>
        <w:t xml:space="preserve"> </w:t>
      </w:r>
      <w:r w:rsidRPr="004557BB">
        <w:rPr>
          <w:rFonts w:cs="B Zar" w:hint="cs"/>
          <w:szCs w:val="24"/>
          <w:rtl/>
        </w:rPr>
        <w:t>مادران</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باید</w:t>
      </w:r>
      <w:r w:rsidRPr="004557BB">
        <w:rPr>
          <w:rFonts w:cs="B Zar"/>
          <w:szCs w:val="24"/>
        </w:rPr>
        <w:t xml:space="preserve"> </w:t>
      </w:r>
      <w:r w:rsidRPr="004557BB">
        <w:rPr>
          <w:rFonts w:cs="B Zar" w:hint="cs"/>
          <w:szCs w:val="24"/>
          <w:rtl/>
        </w:rPr>
        <w:t>توسط</w:t>
      </w:r>
      <w:r w:rsidRPr="004557BB">
        <w:rPr>
          <w:rFonts w:cs="B Zar"/>
          <w:szCs w:val="24"/>
        </w:rPr>
        <w:t xml:space="preserve"> </w:t>
      </w:r>
      <w:r w:rsidRPr="004557BB">
        <w:rPr>
          <w:rFonts w:cs="B Zar" w:hint="cs"/>
          <w:szCs w:val="24"/>
          <w:rtl/>
        </w:rPr>
        <w:t>متخصص</w:t>
      </w:r>
      <w:r w:rsidRPr="004557BB">
        <w:rPr>
          <w:rFonts w:cs="B Zar"/>
          <w:szCs w:val="24"/>
        </w:rPr>
        <w:t xml:space="preserve"> </w:t>
      </w:r>
      <w:r w:rsidRPr="004557BB">
        <w:rPr>
          <w:rFonts w:cs="B Zar" w:hint="cs"/>
          <w:szCs w:val="24"/>
          <w:rtl/>
        </w:rPr>
        <w:t>نوزادان</w:t>
      </w:r>
      <w:r w:rsidRPr="004557BB">
        <w:rPr>
          <w:rFonts w:cs="B Zar"/>
          <w:szCs w:val="24"/>
        </w:rPr>
        <w:t xml:space="preserve"> </w:t>
      </w:r>
      <w:r w:rsidRPr="004557BB">
        <w:rPr>
          <w:rFonts w:cs="B Zar" w:hint="cs"/>
          <w:szCs w:val="24"/>
          <w:rtl/>
        </w:rPr>
        <w:t>بررسی</w:t>
      </w:r>
      <w:r w:rsidRPr="004557BB">
        <w:rPr>
          <w:rFonts w:cs="B Zar"/>
          <w:szCs w:val="24"/>
        </w:rPr>
        <w:t xml:space="preserve"> </w:t>
      </w:r>
      <w:r w:rsidRPr="004557BB">
        <w:rPr>
          <w:rFonts w:cs="B Zar" w:hint="cs"/>
          <w:szCs w:val="24"/>
          <w:rtl/>
        </w:rPr>
        <w:t>شوند</w:t>
      </w:r>
      <w:r w:rsidRPr="004557BB">
        <w:rPr>
          <w:rFonts w:cs="B Zar"/>
          <w:szCs w:val="24"/>
        </w:rPr>
        <w:t>.</w:t>
      </w:r>
      <w:r w:rsidRPr="004557BB">
        <w:rPr>
          <w:rFonts w:cs="B Zar" w:hint="cs"/>
          <w:szCs w:val="24"/>
          <w:rtl/>
        </w:rPr>
        <w:t xml:space="preserve"> صرف نظر</w:t>
      </w:r>
      <w:r w:rsidRPr="004557BB">
        <w:rPr>
          <w:rFonts w:cs="B Zar"/>
          <w:szCs w:val="24"/>
        </w:rPr>
        <w:t xml:space="preserve"> </w:t>
      </w:r>
      <w:r w:rsidRPr="004557BB">
        <w:rPr>
          <w:rFonts w:cs="B Zar" w:hint="cs"/>
          <w:szCs w:val="24"/>
          <w:rtl/>
        </w:rPr>
        <w:t>از</w:t>
      </w:r>
      <w:r w:rsidRPr="004557BB">
        <w:rPr>
          <w:rFonts w:cs="B Zar"/>
          <w:szCs w:val="24"/>
        </w:rPr>
        <w:t xml:space="preserve"> </w:t>
      </w:r>
      <w:r w:rsidRPr="004557BB">
        <w:rPr>
          <w:rFonts w:cs="B Zar" w:hint="cs"/>
          <w:szCs w:val="24"/>
          <w:rtl/>
        </w:rPr>
        <w:t>سن</w:t>
      </w:r>
      <w:r w:rsidRPr="004557BB">
        <w:rPr>
          <w:rFonts w:cs="B Zar"/>
          <w:szCs w:val="24"/>
        </w:rPr>
        <w:t xml:space="preserve"> </w:t>
      </w:r>
      <w:r w:rsidRPr="004557BB">
        <w:rPr>
          <w:rFonts w:cs="B Zar" w:hint="cs"/>
          <w:szCs w:val="24"/>
          <w:rtl/>
        </w:rPr>
        <w:t>بارداری</w:t>
      </w:r>
      <w:r w:rsidRPr="004557BB">
        <w:rPr>
          <w:rFonts w:cs="B Zar"/>
          <w:szCs w:val="24"/>
        </w:rPr>
        <w:t xml:space="preserve"> </w:t>
      </w:r>
      <w:r w:rsidRPr="004557BB">
        <w:rPr>
          <w:rFonts w:cs="B Zar" w:hint="cs"/>
          <w:szCs w:val="24"/>
          <w:rtl/>
        </w:rPr>
        <w:t>که</w:t>
      </w:r>
      <w:r w:rsidRPr="004557BB">
        <w:rPr>
          <w:rFonts w:cs="B Zar"/>
          <w:szCs w:val="24"/>
        </w:rPr>
        <w:t xml:space="preserve"> </w:t>
      </w:r>
      <w:r w:rsidRPr="004557BB">
        <w:rPr>
          <w:rFonts w:cs="B Zar" w:hint="cs"/>
          <w:szCs w:val="24"/>
          <w:rtl/>
        </w:rPr>
        <w:t>مادر</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شده،</w:t>
      </w:r>
      <w:r w:rsidRPr="004557BB">
        <w:rPr>
          <w:rFonts w:cs="B Zar"/>
          <w:szCs w:val="24"/>
        </w:rPr>
        <w:t xml:space="preserve"> </w:t>
      </w:r>
      <w:r w:rsidRPr="004557BB">
        <w:rPr>
          <w:rFonts w:cs="B Zar" w:hint="cs"/>
          <w:szCs w:val="24"/>
          <w:rtl/>
        </w:rPr>
        <w:t>نوزاد</w:t>
      </w:r>
      <w:r w:rsidRPr="004557BB">
        <w:rPr>
          <w:rFonts w:cs="B Zar"/>
          <w:szCs w:val="24"/>
        </w:rPr>
        <w:t xml:space="preserve"> </w:t>
      </w:r>
      <w:r w:rsidRPr="004557BB">
        <w:rPr>
          <w:rFonts w:cs="B Zar" w:hint="cs"/>
          <w:szCs w:val="24"/>
          <w:rtl/>
        </w:rPr>
        <w:t>باید</w:t>
      </w:r>
      <w:r w:rsidRPr="004557BB">
        <w:rPr>
          <w:rFonts w:cs="B Zar"/>
          <w:szCs w:val="24"/>
        </w:rPr>
        <w:t xml:space="preserve"> </w:t>
      </w:r>
      <w:r w:rsidRPr="004557BB">
        <w:rPr>
          <w:rFonts w:cs="B Zar" w:hint="cs"/>
          <w:szCs w:val="24"/>
          <w:rtl/>
        </w:rPr>
        <w:t>هنگام</w:t>
      </w:r>
      <w:r w:rsidRPr="004557BB">
        <w:rPr>
          <w:rFonts w:cs="B Zar"/>
          <w:szCs w:val="24"/>
        </w:rPr>
        <w:t xml:space="preserve"> </w:t>
      </w:r>
      <w:r w:rsidRPr="004557BB">
        <w:rPr>
          <w:rFonts w:cs="B Zar" w:hint="cs"/>
          <w:szCs w:val="24"/>
          <w:rtl/>
        </w:rPr>
        <w:t>تولد آزمایش</w:t>
      </w:r>
      <w:r w:rsidRPr="004557BB">
        <w:rPr>
          <w:rFonts w:cs="B Zar"/>
          <w:szCs w:val="24"/>
        </w:rPr>
        <w:t xml:space="preserve"> </w:t>
      </w:r>
      <w:r w:rsidRPr="004557BB">
        <w:rPr>
          <w:rFonts w:cs="B Zar" w:hint="cs"/>
          <w:szCs w:val="24"/>
          <w:rtl/>
        </w:rPr>
        <w:t>شود</w:t>
      </w:r>
      <w:r w:rsidRPr="004557BB">
        <w:rPr>
          <w:rFonts w:cs="B Zar"/>
          <w:szCs w:val="24"/>
          <w:rtl/>
        </w:rPr>
        <w:fldChar w:fldCharType="begin"/>
      </w:r>
      <w:r>
        <w:rPr>
          <w:rFonts w:cs="B Zar"/>
          <w:szCs w:val="24"/>
          <w:rtl/>
        </w:rPr>
        <w:instrText xml:space="preserve"> </w:instrText>
      </w:r>
      <w:r>
        <w:rPr>
          <w:rFonts w:cs="B Zar"/>
          <w:szCs w:val="24"/>
        </w:rPr>
        <w:instrText>ADDIN EN.CITE &lt;EndNote&gt;&lt;Cite&gt;&lt;Author&gt;Sattari&lt;/Author&gt;&lt;Year&gt;2020&lt;/Year&gt;&lt;RecNum&gt;16&lt;/RecNum&gt;&lt;DisplayText&gt;[8]&lt;/DisplayText&gt;&lt;record&gt;&lt;rec-number&gt;16&lt;/rec-number&gt;&lt;foreign-keys&gt;&lt;key app="EN" db-id="rtfd0exso055eje522tx0vfxftwvpvvdzta5"&gt;16&lt;/key&gt;&lt;/foreign-keys&gt;&lt;ref</w:instrText>
      </w:r>
      <w:r>
        <w:rPr>
          <w:rFonts w:cs="B Zar"/>
          <w:szCs w:val="24"/>
          <w:rtl/>
        </w:rPr>
        <w:instrText>-</w:instrText>
      </w:r>
      <w:r>
        <w:rPr>
          <w:rFonts w:cs="B Zar"/>
          <w:szCs w:val="24"/>
        </w:rPr>
        <w:instrText>type name="Journal Article"&gt;17&lt;/ref-type&gt;&lt;contributors&gt;&lt;authors&gt;&lt;author&gt;Sattari, Mahtab&lt;/author&gt;&lt;author&gt;Bashirian, Saeed&lt;/author&gt;&lt;author&gt;Masoumi, Seyedeh Zahra&lt;/author&gt;&lt;author&gt;Shayan, Arezoo&lt;/author&gt;&lt;author&gt;Jenabi, Ensiyeh&lt;/author&gt;&lt;author&gt;Ghelichkhani, Samereh&lt;/author&gt;&lt;author&gt;Shirzadeh, Azam Ali&lt;/author&gt;&lt;author&gt;Jalili, Ebrahim&lt;/author&gt;&lt;author&gt;Alimohammadi, Shohreh&lt;/author&gt;&lt;/authors&gt;&lt;/contributors&gt;&lt;titles&gt;&lt;title&gt;Evaluating Clinical Course and risk factors of Infection and demographic characteristics of pregnant women with COVID-19 in Hamadan Province, West of Iran&lt;/title&gt;&lt;secondary-title&gt;Journal of Research in Health Sciences&lt;/secondary-title&gt;&lt;/titles&gt;&lt;periodical&gt;&lt;full-title&gt;Journal of Research in Health Sciences&lt;/full-title&gt;&lt;/periodical&gt;&lt;pages&gt;e00488&lt;/pages&gt;&lt;volume&gt;20&lt;/volume&gt;&lt;number&gt;3&lt;/number&gt;&lt;dates&gt;&lt;year&gt;2020&lt;/year&gt;&lt;/dates&gt;&lt;urls&gt;&lt;/urls&gt;&lt;/record&gt;&lt;/Cite&gt;&lt;/EndNote</w:instrText>
      </w:r>
      <w:r>
        <w:rPr>
          <w:rFonts w:cs="B Zar"/>
          <w:szCs w:val="24"/>
          <w:rtl/>
        </w:rPr>
        <w:instrText>&gt;</w:instrText>
      </w:r>
      <w:r w:rsidRPr="004557BB">
        <w:rPr>
          <w:rFonts w:cs="B Zar"/>
          <w:szCs w:val="24"/>
          <w:rtl/>
        </w:rPr>
        <w:fldChar w:fldCharType="separate"/>
      </w:r>
      <w:r>
        <w:rPr>
          <w:rFonts w:cs="B Zar"/>
          <w:noProof/>
          <w:szCs w:val="24"/>
          <w:rtl/>
        </w:rPr>
        <w:t>[</w:t>
      </w:r>
      <w:hyperlink w:anchor="_ENREF_8" w:tooltip="Sattari, 2020 #16" w:history="1">
        <w:r>
          <w:rPr>
            <w:rFonts w:cs="B Zar"/>
            <w:noProof/>
            <w:szCs w:val="24"/>
            <w:rtl/>
          </w:rPr>
          <w:t>8</w:t>
        </w:r>
      </w:hyperlink>
      <w:r>
        <w:rPr>
          <w:rFonts w:cs="B Zar"/>
          <w:noProof/>
          <w:szCs w:val="24"/>
          <w:rtl/>
        </w:rPr>
        <w:t>]</w:t>
      </w:r>
      <w:r w:rsidRPr="004557BB">
        <w:rPr>
          <w:rFonts w:cs="B Zar"/>
          <w:szCs w:val="24"/>
          <w:rtl/>
        </w:rPr>
        <w:fldChar w:fldCharType="end"/>
      </w:r>
      <w:r w:rsidRPr="004557BB">
        <w:rPr>
          <w:rFonts w:cs="B Zar" w:hint="cs"/>
          <w:szCs w:val="24"/>
          <w:rtl/>
        </w:rPr>
        <w:t>.</w:t>
      </w:r>
    </w:p>
    <w:p w:rsidR="00F965E9" w:rsidRPr="004557BB" w:rsidRDefault="00F965E9" w:rsidP="00F965E9">
      <w:pPr>
        <w:spacing w:line="360" w:lineRule="auto"/>
        <w:rPr>
          <w:rFonts w:cs="B Zar"/>
          <w:b/>
          <w:bCs/>
          <w:szCs w:val="24"/>
          <w:rtl/>
        </w:rPr>
      </w:pPr>
      <w:r w:rsidRPr="004557BB">
        <w:rPr>
          <w:rFonts w:cs="B Zar" w:hint="cs"/>
          <w:b/>
          <w:bCs/>
          <w:szCs w:val="24"/>
          <w:rtl/>
        </w:rPr>
        <w:t>نتیجه گیری:</w:t>
      </w:r>
    </w:p>
    <w:p w:rsidR="00F965E9" w:rsidRPr="004557BB" w:rsidRDefault="00F965E9" w:rsidP="00F965E9">
      <w:pPr>
        <w:spacing w:after="0" w:line="360" w:lineRule="auto"/>
        <w:jc w:val="both"/>
        <w:rPr>
          <w:rFonts w:cs="B Zar"/>
          <w:szCs w:val="24"/>
          <w:rtl/>
        </w:rPr>
      </w:pPr>
      <w:r w:rsidRPr="004557BB">
        <w:rPr>
          <w:rFonts w:cs="B Zar"/>
          <w:szCs w:val="24"/>
          <w:rtl/>
        </w:rPr>
        <w:t>مشخصات بال</w:t>
      </w:r>
      <w:r w:rsidRPr="004557BB">
        <w:rPr>
          <w:rFonts w:cs="B Zar" w:hint="cs"/>
          <w:szCs w:val="24"/>
          <w:rtl/>
        </w:rPr>
        <w:t>ی</w:t>
      </w:r>
      <w:r w:rsidRPr="004557BB">
        <w:rPr>
          <w:rFonts w:cs="B Zar" w:hint="eastAsia"/>
          <w:szCs w:val="24"/>
          <w:rtl/>
        </w:rPr>
        <w:t>ن</w:t>
      </w:r>
      <w:r w:rsidRPr="004557BB">
        <w:rPr>
          <w:rFonts w:cs="B Zar" w:hint="cs"/>
          <w:szCs w:val="24"/>
          <w:rtl/>
        </w:rPr>
        <w:t>ی</w:t>
      </w:r>
      <w:r w:rsidRPr="004557BB">
        <w:rPr>
          <w:rFonts w:cs="B Zar"/>
          <w:szCs w:val="24"/>
          <w:rtl/>
        </w:rPr>
        <w:t xml:space="preserve"> </w:t>
      </w:r>
      <w:r w:rsidRPr="004557BB">
        <w:rPr>
          <w:rFonts w:cs="B Zar"/>
          <w:szCs w:val="24"/>
        </w:rPr>
        <w:t>COVID-19</w:t>
      </w:r>
      <w:r w:rsidRPr="004557BB">
        <w:rPr>
          <w:rFonts w:cs="B Zar"/>
          <w:szCs w:val="24"/>
          <w:rtl/>
        </w:rPr>
        <w:t xml:space="preserve"> در زنان باردار مشابه موارد</w:t>
      </w:r>
      <w:r w:rsidRPr="004557BB">
        <w:rPr>
          <w:rFonts w:cs="B Zar" w:hint="cs"/>
          <w:szCs w:val="24"/>
          <w:rtl/>
        </w:rPr>
        <w:t>ی</w:t>
      </w:r>
      <w:r w:rsidRPr="004557BB">
        <w:rPr>
          <w:rFonts w:cs="B Zar"/>
          <w:szCs w:val="24"/>
          <w:rtl/>
        </w:rPr>
        <w:t xml:space="preserve"> است که در ب</w:t>
      </w:r>
      <w:r w:rsidRPr="004557BB">
        <w:rPr>
          <w:rFonts w:cs="B Zar" w:hint="cs"/>
          <w:szCs w:val="24"/>
          <w:rtl/>
        </w:rPr>
        <w:t>ی</w:t>
      </w:r>
      <w:r w:rsidRPr="004557BB">
        <w:rPr>
          <w:rFonts w:cs="B Zar" w:hint="eastAsia"/>
          <w:szCs w:val="24"/>
          <w:rtl/>
        </w:rPr>
        <w:t>ماران</w:t>
      </w:r>
      <w:r w:rsidRPr="004557BB">
        <w:rPr>
          <w:rFonts w:cs="B Zar"/>
          <w:szCs w:val="24"/>
          <w:rtl/>
        </w:rPr>
        <w:t xml:space="preserve"> بزرگسال غ</w:t>
      </w:r>
      <w:r w:rsidRPr="004557BB">
        <w:rPr>
          <w:rFonts w:cs="B Zar" w:hint="cs"/>
          <w:szCs w:val="24"/>
          <w:rtl/>
        </w:rPr>
        <w:t>ی</w:t>
      </w:r>
      <w:r w:rsidRPr="004557BB">
        <w:rPr>
          <w:rFonts w:cs="B Zar" w:hint="eastAsia"/>
          <w:szCs w:val="24"/>
          <w:rtl/>
        </w:rPr>
        <w:t>ر</w:t>
      </w:r>
      <w:r w:rsidRPr="004557BB">
        <w:rPr>
          <w:rFonts w:cs="B Zar"/>
          <w:szCs w:val="24"/>
          <w:rtl/>
        </w:rPr>
        <w:t xml:space="preserve"> باردار گزارش شده است. </w:t>
      </w:r>
      <w:r w:rsidRPr="004557BB">
        <w:rPr>
          <w:rFonts w:cs="B Zar" w:hint="cs"/>
          <w:szCs w:val="24"/>
          <w:rtl/>
        </w:rPr>
        <w:t>اما ی</w:t>
      </w:r>
      <w:r w:rsidRPr="004557BB">
        <w:rPr>
          <w:rFonts w:cs="B Zar" w:hint="eastAsia"/>
          <w:szCs w:val="24"/>
          <w:rtl/>
        </w:rPr>
        <w:t>افته</w:t>
      </w:r>
      <w:r w:rsidRPr="004557BB">
        <w:rPr>
          <w:rFonts w:cs="B Zar"/>
          <w:szCs w:val="24"/>
          <w:rtl/>
        </w:rPr>
        <w:t xml:space="preserve"> ها</w:t>
      </w:r>
      <w:r w:rsidRPr="004557BB">
        <w:rPr>
          <w:rFonts w:cs="B Zar" w:hint="cs"/>
          <w:szCs w:val="24"/>
          <w:rtl/>
        </w:rPr>
        <w:t>ی</w:t>
      </w:r>
      <w:r w:rsidRPr="004557BB">
        <w:rPr>
          <w:rFonts w:cs="B Zar"/>
          <w:szCs w:val="24"/>
          <w:rtl/>
        </w:rPr>
        <w:t xml:space="preserve"> ا</w:t>
      </w:r>
      <w:r w:rsidRPr="004557BB">
        <w:rPr>
          <w:rFonts w:cs="B Zar" w:hint="cs"/>
          <w:szCs w:val="24"/>
          <w:rtl/>
        </w:rPr>
        <w:t>ی</w:t>
      </w:r>
      <w:r w:rsidRPr="004557BB">
        <w:rPr>
          <w:rFonts w:cs="B Zar" w:hint="eastAsia"/>
          <w:szCs w:val="24"/>
          <w:rtl/>
        </w:rPr>
        <w:t>ن</w:t>
      </w:r>
      <w:r w:rsidRPr="004557BB">
        <w:rPr>
          <w:rFonts w:cs="B Zar"/>
          <w:szCs w:val="24"/>
          <w:rtl/>
        </w:rPr>
        <w:t xml:space="preserve"> گروه کوچک از موارد نشان م</w:t>
      </w:r>
      <w:r w:rsidRPr="004557BB">
        <w:rPr>
          <w:rFonts w:cs="B Zar" w:hint="cs"/>
          <w:szCs w:val="24"/>
          <w:rtl/>
        </w:rPr>
        <w:t>ی</w:t>
      </w:r>
      <w:r w:rsidRPr="004557BB">
        <w:rPr>
          <w:rFonts w:cs="B Zar"/>
          <w:szCs w:val="24"/>
          <w:rtl/>
        </w:rPr>
        <w:t xml:space="preserve"> دهد که تشخ</w:t>
      </w:r>
      <w:r w:rsidRPr="004557BB">
        <w:rPr>
          <w:rFonts w:cs="B Zar" w:hint="cs"/>
          <w:szCs w:val="24"/>
          <w:rtl/>
        </w:rPr>
        <w:t>ی</w:t>
      </w:r>
      <w:r w:rsidRPr="004557BB">
        <w:rPr>
          <w:rFonts w:cs="B Zar" w:hint="eastAsia"/>
          <w:szCs w:val="24"/>
          <w:rtl/>
        </w:rPr>
        <w:t>ص</w:t>
      </w:r>
      <w:r w:rsidRPr="004557BB">
        <w:rPr>
          <w:rFonts w:cs="B Zar"/>
          <w:szCs w:val="24"/>
          <w:rtl/>
        </w:rPr>
        <w:t xml:space="preserve"> زودرس ب</w:t>
      </w:r>
      <w:r w:rsidRPr="004557BB">
        <w:rPr>
          <w:rFonts w:cs="B Zar" w:hint="cs"/>
          <w:szCs w:val="24"/>
          <w:rtl/>
        </w:rPr>
        <w:t>ی</w:t>
      </w:r>
      <w:r w:rsidRPr="004557BB">
        <w:rPr>
          <w:rFonts w:cs="B Zar" w:hint="eastAsia"/>
          <w:szCs w:val="24"/>
          <w:rtl/>
        </w:rPr>
        <w:t>مار</w:t>
      </w:r>
      <w:r w:rsidRPr="004557BB">
        <w:rPr>
          <w:rFonts w:cs="B Zar" w:hint="cs"/>
          <w:szCs w:val="24"/>
          <w:rtl/>
        </w:rPr>
        <w:t>ی</w:t>
      </w:r>
      <w:r w:rsidRPr="004557BB">
        <w:rPr>
          <w:rFonts w:cs="B Zar"/>
          <w:szCs w:val="24"/>
          <w:rtl/>
        </w:rPr>
        <w:t xml:space="preserve"> </w:t>
      </w:r>
      <w:r w:rsidRPr="004557BB">
        <w:rPr>
          <w:rFonts w:cs="B Zar"/>
          <w:szCs w:val="24"/>
        </w:rPr>
        <w:t>Covid-19</w:t>
      </w:r>
      <w:r w:rsidRPr="004557BB">
        <w:rPr>
          <w:rFonts w:cs="B Zar"/>
          <w:szCs w:val="24"/>
          <w:rtl/>
        </w:rPr>
        <w:t xml:space="preserve"> در زنان باردار ضرور</w:t>
      </w:r>
      <w:r w:rsidRPr="004557BB">
        <w:rPr>
          <w:rFonts w:cs="B Zar" w:hint="cs"/>
          <w:szCs w:val="24"/>
          <w:rtl/>
        </w:rPr>
        <w:t>ی</w:t>
      </w:r>
      <w:r w:rsidRPr="004557BB">
        <w:rPr>
          <w:rFonts w:cs="B Zar"/>
          <w:szCs w:val="24"/>
          <w:rtl/>
        </w:rPr>
        <w:t xml:space="preserve"> است. ز</w:t>
      </w:r>
      <w:r w:rsidRPr="004557BB">
        <w:rPr>
          <w:rFonts w:cs="B Zar" w:hint="cs"/>
          <w:szCs w:val="24"/>
          <w:rtl/>
        </w:rPr>
        <w:t>ی</w:t>
      </w:r>
      <w:r w:rsidRPr="004557BB">
        <w:rPr>
          <w:rFonts w:cs="B Zar" w:hint="eastAsia"/>
          <w:szCs w:val="24"/>
          <w:rtl/>
        </w:rPr>
        <w:t>را</w:t>
      </w:r>
      <w:r w:rsidRPr="004557BB">
        <w:rPr>
          <w:rFonts w:cs="B Zar"/>
          <w:szCs w:val="24"/>
          <w:rtl/>
        </w:rPr>
        <w:t xml:space="preserve"> احتمال بدتر شدن عوارض در مادر و جن</w:t>
      </w:r>
      <w:r w:rsidRPr="004557BB">
        <w:rPr>
          <w:rFonts w:cs="B Zar" w:hint="cs"/>
          <w:szCs w:val="24"/>
          <w:rtl/>
        </w:rPr>
        <w:t>ی</w:t>
      </w:r>
      <w:r w:rsidRPr="004557BB">
        <w:rPr>
          <w:rFonts w:cs="B Zar" w:hint="eastAsia"/>
          <w:szCs w:val="24"/>
          <w:rtl/>
        </w:rPr>
        <w:t>ن</w:t>
      </w:r>
      <w:r w:rsidRPr="004557BB">
        <w:rPr>
          <w:rFonts w:cs="B Zar"/>
          <w:szCs w:val="24"/>
          <w:rtl/>
        </w:rPr>
        <w:t xml:space="preserve"> وجود دارد.</w:t>
      </w:r>
      <w:r w:rsidRPr="004557BB">
        <w:rPr>
          <w:rFonts w:cs="B Zar" w:hint="cs"/>
          <w:szCs w:val="24"/>
          <w:rtl/>
        </w:rPr>
        <w:t xml:space="preserve"> با</w:t>
      </w:r>
      <w:r w:rsidRPr="004557BB">
        <w:rPr>
          <w:rFonts w:cs="B Zar"/>
          <w:szCs w:val="24"/>
        </w:rPr>
        <w:t xml:space="preserve"> </w:t>
      </w:r>
      <w:r w:rsidRPr="004557BB">
        <w:rPr>
          <w:rFonts w:cs="B Zar" w:hint="cs"/>
          <w:szCs w:val="24"/>
          <w:rtl/>
        </w:rPr>
        <w:t>توجه</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شیوع</w:t>
      </w:r>
      <w:r w:rsidRPr="004557BB">
        <w:rPr>
          <w:rFonts w:cs="B Zar"/>
          <w:szCs w:val="24"/>
        </w:rPr>
        <w:t xml:space="preserve"> </w:t>
      </w:r>
      <w:r w:rsidRPr="004557BB">
        <w:rPr>
          <w:rFonts w:cs="B Zar" w:hint="cs"/>
          <w:szCs w:val="24"/>
          <w:rtl/>
        </w:rPr>
        <w:t>جهانی</w:t>
      </w:r>
      <w:r w:rsidRPr="004557BB">
        <w:rPr>
          <w:rFonts w:cs="B Zar"/>
          <w:szCs w:val="24"/>
        </w:rPr>
        <w:t xml:space="preserve"> </w:t>
      </w:r>
      <w:r w:rsidRPr="004557BB">
        <w:rPr>
          <w:rFonts w:cs="B Zar" w:hint="cs"/>
          <w:szCs w:val="24"/>
          <w:rtl/>
        </w:rPr>
        <w:t>این</w:t>
      </w:r>
      <w:r w:rsidRPr="004557BB">
        <w:rPr>
          <w:rFonts w:cs="B Zar"/>
          <w:szCs w:val="24"/>
        </w:rPr>
        <w:t xml:space="preserve"> </w:t>
      </w:r>
      <w:r w:rsidRPr="004557BB">
        <w:rPr>
          <w:rFonts w:cs="B Zar" w:hint="cs"/>
          <w:szCs w:val="24"/>
          <w:rtl/>
        </w:rPr>
        <w:t>ویروس،</w:t>
      </w:r>
      <w:r w:rsidRPr="004557BB">
        <w:rPr>
          <w:rFonts w:cs="B Zar"/>
          <w:szCs w:val="24"/>
        </w:rPr>
        <w:t xml:space="preserve"> </w:t>
      </w:r>
      <w:r w:rsidRPr="004557BB">
        <w:rPr>
          <w:rFonts w:cs="B Zar" w:hint="cs"/>
          <w:szCs w:val="24"/>
          <w:rtl/>
        </w:rPr>
        <w:t>پروتکل</w:t>
      </w:r>
      <w:r w:rsidRPr="004557BB">
        <w:rPr>
          <w:rFonts w:cs="B Zar"/>
          <w:szCs w:val="24"/>
        </w:rPr>
        <w:t xml:space="preserve"> </w:t>
      </w:r>
      <w:r w:rsidRPr="004557BB">
        <w:rPr>
          <w:rFonts w:cs="B Zar" w:hint="cs"/>
          <w:szCs w:val="24"/>
          <w:rtl/>
        </w:rPr>
        <w:t>ها</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مراقبت</w:t>
      </w:r>
      <w:r w:rsidRPr="004557BB">
        <w:rPr>
          <w:rFonts w:cs="B Zar"/>
          <w:szCs w:val="24"/>
        </w:rPr>
        <w:t xml:space="preserve"> </w:t>
      </w:r>
      <w:r w:rsidRPr="004557BB">
        <w:rPr>
          <w:rFonts w:cs="B Zar" w:hint="cs"/>
          <w:szCs w:val="24"/>
          <w:rtl/>
        </w:rPr>
        <w:t>های</w:t>
      </w:r>
      <w:r w:rsidRPr="004557BB">
        <w:rPr>
          <w:rFonts w:cs="B Zar"/>
          <w:szCs w:val="24"/>
        </w:rPr>
        <w:t xml:space="preserve"> </w:t>
      </w:r>
      <w:r w:rsidRPr="004557BB">
        <w:rPr>
          <w:rFonts w:cs="B Zar" w:hint="cs"/>
          <w:szCs w:val="24"/>
          <w:rtl/>
        </w:rPr>
        <w:t>بهداشتی</w:t>
      </w:r>
      <w:r w:rsidRPr="004557BB">
        <w:rPr>
          <w:rFonts w:cs="B Zar"/>
          <w:szCs w:val="24"/>
        </w:rPr>
        <w:t xml:space="preserve"> </w:t>
      </w:r>
      <w:r w:rsidRPr="004557BB">
        <w:rPr>
          <w:rFonts w:cs="B Zar" w:hint="cs"/>
          <w:szCs w:val="24"/>
          <w:rtl/>
        </w:rPr>
        <w:t>اعمال</w:t>
      </w:r>
      <w:r w:rsidRPr="004557BB">
        <w:rPr>
          <w:rFonts w:cs="B Zar"/>
          <w:szCs w:val="24"/>
        </w:rPr>
        <w:t xml:space="preserve"> </w:t>
      </w:r>
      <w:r w:rsidRPr="004557BB">
        <w:rPr>
          <w:rFonts w:cs="B Zar" w:hint="cs"/>
          <w:szCs w:val="24"/>
          <w:rtl/>
        </w:rPr>
        <w:t>شده</w:t>
      </w:r>
      <w:r w:rsidRPr="004557BB">
        <w:rPr>
          <w:rFonts w:cs="B Zar"/>
          <w:szCs w:val="24"/>
        </w:rPr>
        <w:t xml:space="preserve"> </w:t>
      </w:r>
      <w:r w:rsidRPr="004557BB">
        <w:rPr>
          <w:rFonts w:cs="B Zar" w:hint="cs"/>
          <w:szCs w:val="24"/>
          <w:rtl/>
        </w:rPr>
        <w:t>برای</w:t>
      </w:r>
      <w:r w:rsidRPr="004557BB">
        <w:rPr>
          <w:rFonts w:cs="B Zar"/>
          <w:szCs w:val="24"/>
        </w:rPr>
        <w:t xml:space="preserve"> </w:t>
      </w:r>
      <w:r w:rsidRPr="004557BB">
        <w:rPr>
          <w:rFonts w:cs="B Zar" w:hint="cs"/>
          <w:szCs w:val="24"/>
          <w:rtl/>
        </w:rPr>
        <w:t>سایر</w:t>
      </w:r>
      <w:r w:rsidRPr="004557BB">
        <w:rPr>
          <w:rFonts w:cs="B Zar"/>
          <w:szCs w:val="24"/>
        </w:rPr>
        <w:t xml:space="preserve"> </w:t>
      </w:r>
      <w:r w:rsidRPr="004557BB">
        <w:rPr>
          <w:rFonts w:cs="B Zar" w:hint="cs"/>
          <w:szCs w:val="24"/>
          <w:rtl/>
        </w:rPr>
        <w:t>افراد</w:t>
      </w:r>
      <w:r w:rsidRPr="004557BB">
        <w:rPr>
          <w:rFonts w:cs="B Zar"/>
          <w:szCs w:val="24"/>
        </w:rPr>
        <w:t xml:space="preserve"> </w:t>
      </w:r>
      <w:r w:rsidRPr="004557BB">
        <w:rPr>
          <w:rFonts w:cs="B Zar" w:hint="cs"/>
          <w:szCs w:val="24"/>
          <w:rtl/>
        </w:rPr>
        <w:t>می</w:t>
      </w:r>
      <w:r w:rsidRPr="004557BB">
        <w:rPr>
          <w:rFonts w:cs="B Zar"/>
          <w:szCs w:val="24"/>
        </w:rPr>
        <w:t xml:space="preserve"> </w:t>
      </w:r>
      <w:r w:rsidRPr="004557BB">
        <w:rPr>
          <w:rFonts w:cs="B Zar" w:hint="cs"/>
          <w:szCs w:val="24"/>
          <w:rtl/>
        </w:rPr>
        <w:t>بایست</w:t>
      </w:r>
      <w:r w:rsidRPr="004557BB">
        <w:rPr>
          <w:rFonts w:cs="B Zar"/>
          <w:szCs w:val="24"/>
        </w:rPr>
        <w:t xml:space="preserve"> </w:t>
      </w:r>
      <w:r w:rsidRPr="004557BB">
        <w:rPr>
          <w:rFonts w:cs="B Zar" w:hint="cs"/>
          <w:szCs w:val="24"/>
          <w:rtl/>
        </w:rPr>
        <w:t>برای</w:t>
      </w:r>
      <w:r w:rsidRPr="004557BB">
        <w:rPr>
          <w:rFonts w:cs="B Zar"/>
          <w:szCs w:val="24"/>
        </w:rPr>
        <w:t xml:space="preserve"> </w:t>
      </w:r>
      <w:r w:rsidRPr="004557BB">
        <w:rPr>
          <w:rFonts w:cs="B Zar" w:hint="cs"/>
          <w:szCs w:val="24"/>
          <w:rtl/>
        </w:rPr>
        <w:t>زنان باردار</w:t>
      </w:r>
      <w:r w:rsidRPr="004557BB">
        <w:rPr>
          <w:rFonts w:cs="B Zar"/>
          <w:szCs w:val="24"/>
        </w:rPr>
        <w:t xml:space="preserve"> </w:t>
      </w:r>
      <w:r w:rsidRPr="004557BB">
        <w:rPr>
          <w:rFonts w:cs="B Zar" w:hint="cs"/>
          <w:szCs w:val="24"/>
          <w:rtl/>
        </w:rPr>
        <w:t>نیز</w:t>
      </w:r>
      <w:r w:rsidRPr="004557BB">
        <w:rPr>
          <w:rFonts w:cs="B Zar"/>
          <w:szCs w:val="24"/>
        </w:rPr>
        <w:t xml:space="preserve"> </w:t>
      </w:r>
      <w:r w:rsidRPr="004557BB">
        <w:rPr>
          <w:rFonts w:cs="B Zar" w:hint="cs"/>
          <w:szCs w:val="24"/>
          <w:rtl/>
        </w:rPr>
        <w:t>اعمال</w:t>
      </w:r>
      <w:r w:rsidRPr="004557BB">
        <w:rPr>
          <w:rFonts w:cs="B Zar"/>
          <w:szCs w:val="24"/>
        </w:rPr>
        <w:t xml:space="preserve"> </w:t>
      </w:r>
      <w:r w:rsidRPr="004557BB">
        <w:rPr>
          <w:rFonts w:cs="B Zar" w:hint="cs"/>
          <w:szCs w:val="24"/>
          <w:rtl/>
        </w:rPr>
        <w:t>شود</w:t>
      </w:r>
      <w:r w:rsidRPr="004557BB">
        <w:rPr>
          <w:rFonts w:cs="B Zar"/>
          <w:szCs w:val="24"/>
        </w:rPr>
        <w:t xml:space="preserve">. </w:t>
      </w:r>
      <w:r w:rsidRPr="004557BB">
        <w:rPr>
          <w:rFonts w:cs="B Zar" w:hint="cs"/>
          <w:szCs w:val="24"/>
          <w:rtl/>
        </w:rPr>
        <w:t>همچنین</w:t>
      </w:r>
      <w:r w:rsidRPr="004557BB">
        <w:rPr>
          <w:rFonts w:cs="B Zar"/>
          <w:szCs w:val="24"/>
        </w:rPr>
        <w:t xml:space="preserve"> </w:t>
      </w:r>
      <w:r w:rsidRPr="004557BB">
        <w:rPr>
          <w:rFonts w:cs="B Zar" w:hint="cs"/>
          <w:szCs w:val="24"/>
          <w:rtl/>
        </w:rPr>
        <w:t>لازم</w:t>
      </w:r>
      <w:r w:rsidRPr="004557BB">
        <w:rPr>
          <w:rFonts w:cs="B Zar"/>
          <w:szCs w:val="24"/>
        </w:rPr>
        <w:t xml:space="preserve"> </w:t>
      </w:r>
      <w:r w:rsidRPr="004557BB">
        <w:rPr>
          <w:rFonts w:cs="B Zar" w:hint="cs"/>
          <w:szCs w:val="24"/>
          <w:rtl/>
        </w:rPr>
        <w:t>است</w:t>
      </w:r>
      <w:r w:rsidRPr="004557BB">
        <w:rPr>
          <w:rFonts w:cs="B Zar"/>
          <w:szCs w:val="24"/>
        </w:rPr>
        <w:t xml:space="preserve"> </w:t>
      </w:r>
      <w:r w:rsidRPr="004557BB">
        <w:rPr>
          <w:rFonts w:cs="B Zar" w:hint="cs"/>
          <w:szCs w:val="24"/>
          <w:rtl/>
        </w:rPr>
        <w:t>اقدامات</w:t>
      </w:r>
      <w:r w:rsidRPr="004557BB">
        <w:rPr>
          <w:rFonts w:cs="B Zar"/>
          <w:szCs w:val="24"/>
        </w:rPr>
        <w:t xml:space="preserve"> </w:t>
      </w:r>
      <w:r w:rsidRPr="004557BB">
        <w:rPr>
          <w:rFonts w:cs="B Zar" w:hint="cs"/>
          <w:szCs w:val="24"/>
          <w:rtl/>
        </w:rPr>
        <w:t>پیشگیرانه</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سطح</w:t>
      </w:r>
      <w:r w:rsidRPr="004557BB">
        <w:rPr>
          <w:rFonts w:cs="B Zar"/>
          <w:szCs w:val="24"/>
        </w:rPr>
        <w:t xml:space="preserve"> </w:t>
      </w:r>
      <w:r w:rsidRPr="004557BB">
        <w:rPr>
          <w:rFonts w:cs="B Zar" w:hint="cs"/>
          <w:szCs w:val="24"/>
          <w:rtl/>
        </w:rPr>
        <w:t>جامعه</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ارتباط</w:t>
      </w:r>
      <w:r w:rsidRPr="004557BB">
        <w:rPr>
          <w:rFonts w:cs="B Zar"/>
          <w:szCs w:val="24"/>
        </w:rPr>
        <w:t xml:space="preserve"> </w:t>
      </w:r>
      <w:r w:rsidRPr="004557BB">
        <w:rPr>
          <w:rFonts w:cs="B Zar" w:hint="cs"/>
          <w:szCs w:val="24"/>
          <w:rtl/>
        </w:rPr>
        <w:lastRenderedPageBreak/>
        <w:t>با</w:t>
      </w:r>
      <w:r w:rsidRPr="004557BB">
        <w:rPr>
          <w:rFonts w:cs="B Zar"/>
          <w:szCs w:val="24"/>
        </w:rPr>
        <w:t xml:space="preserve"> </w:t>
      </w:r>
      <w:r w:rsidRPr="004557BB">
        <w:rPr>
          <w:rFonts w:cs="B Zar" w:hint="cs"/>
          <w:szCs w:val="24"/>
          <w:rtl/>
        </w:rPr>
        <w:t>زنان</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صورت</w:t>
      </w:r>
      <w:r w:rsidRPr="004557BB">
        <w:rPr>
          <w:rFonts w:cs="B Zar"/>
          <w:szCs w:val="24"/>
        </w:rPr>
        <w:t xml:space="preserve"> </w:t>
      </w:r>
      <w:r w:rsidRPr="004557BB">
        <w:rPr>
          <w:rFonts w:cs="B Zar" w:hint="cs"/>
          <w:szCs w:val="24"/>
          <w:rtl/>
        </w:rPr>
        <w:t>گیرد</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سیستمهای</w:t>
      </w:r>
      <w:r w:rsidRPr="004557BB">
        <w:rPr>
          <w:rFonts w:cs="B Zar"/>
          <w:szCs w:val="24"/>
        </w:rPr>
        <w:t xml:space="preserve"> </w:t>
      </w:r>
      <w:r w:rsidRPr="004557BB">
        <w:rPr>
          <w:rFonts w:cs="B Zar" w:hint="cs"/>
          <w:szCs w:val="24"/>
          <w:rtl/>
        </w:rPr>
        <w:t>نظارتی برای</w:t>
      </w:r>
      <w:r w:rsidRPr="004557BB">
        <w:rPr>
          <w:rFonts w:cs="B Zar"/>
          <w:szCs w:val="24"/>
        </w:rPr>
        <w:t xml:space="preserve"> </w:t>
      </w:r>
      <w:r w:rsidRPr="004557BB">
        <w:rPr>
          <w:rFonts w:cs="B Zar" w:hint="cs"/>
          <w:szCs w:val="24"/>
          <w:rtl/>
        </w:rPr>
        <w:t>زنان</w:t>
      </w:r>
      <w:r w:rsidRPr="004557BB">
        <w:rPr>
          <w:rFonts w:cs="B Zar"/>
          <w:szCs w:val="24"/>
        </w:rPr>
        <w:t xml:space="preserve"> </w:t>
      </w:r>
      <w:r w:rsidRPr="004557BB">
        <w:rPr>
          <w:rFonts w:cs="B Zar" w:hint="cs"/>
          <w:szCs w:val="24"/>
          <w:rtl/>
        </w:rPr>
        <w:t>باردار</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غیر</w:t>
      </w:r>
      <w:r w:rsidRPr="004557BB">
        <w:rPr>
          <w:rFonts w:cs="B Zar"/>
          <w:szCs w:val="24"/>
        </w:rPr>
        <w:t xml:space="preserve"> </w:t>
      </w:r>
      <w:r w:rsidRPr="004557BB">
        <w:rPr>
          <w:rFonts w:cs="B Zar" w:hint="cs"/>
          <w:szCs w:val="24"/>
          <w:rtl/>
        </w:rPr>
        <w:t>مبتلا</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این</w:t>
      </w:r>
      <w:r w:rsidRPr="004557BB">
        <w:rPr>
          <w:rFonts w:cs="B Zar"/>
          <w:szCs w:val="24"/>
        </w:rPr>
        <w:t xml:space="preserve"> </w:t>
      </w:r>
      <w:r w:rsidRPr="004557BB">
        <w:rPr>
          <w:rFonts w:cs="B Zar" w:hint="cs"/>
          <w:szCs w:val="24"/>
          <w:rtl/>
        </w:rPr>
        <w:t>بیماری</w:t>
      </w:r>
      <w:r w:rsidRPr="004557BB">
        <w:rPr>
          <w:rFonts w:cs="B Zar"/>
          <w:szCs w:val="24"/>
        </w:rPr>
        <w:t xml:space="preserve"> </w:t>
      </w:r>
      <w:r w:rsidRPr="004557BB">
        <w:rPr>
          <w:rFonts w:cs="B Zar" w:hint="cs"/>
          <w:szCs w:val="24"/>
          <w:rtl/>
        </w:rPr>
        <w:t>در</w:t>
      </w:r>
      <w:r w:rsidRPr="004557BB">
        <w:rPr>
          <w:rFonts w:cs="B Zar"/>
          <w:szCs w:val="24"/>
        </w:rPr>
        <w:t xml:space="preserve"> </w:t>
      </w:r>
      <w:r w:rsidRPr="004557BB">
        <w:rPr>
          <w:rFonts w:cs="B Zar" w:hint="cs"/>
          <w:szCs w:val="24"/>
          <w:rtl/>
        </w:rPr>
        <w:t>نظر</w:t>
      </w:r>
      <w:r w:rsidRPr="004557BB">
        <w:rPr>
          <w:rFonts w:cs="B Zar"/>
          <w:szCs w:val="24"/>
        </w:rPr>
        <w:t xml:space="preserve"> </w:t>
      </w:r>
      <w:r w:rsidRPr="004557BB">
        <w:rPr>
          <w:rFonts w:cs="B Zar" w:hint="cs"/>
          <w:szCs w:val="24"/>
          <w:rtl/>
        </w:rPr>
        <w:t>گرفته</w:t>
      </w:r>
      <w:r w:rsidRPr="004557BB">
        <w:rPr>
          <w:rFonts w:cs="B Zar"/>
          <w:szCs w:val="24"/>
        </w:rPr>
        <w:t xml:space="preserve"> </w:t>
      </w:r>
      <w:r w:rsidRPr="004557BB">
        <w:rPr>
          <w:rFonts w:cs="B Zar" w:hint="cs"/>
          <w:szCs w:val="24"/>
          <w:rtl/>
        </w:rPr>
        <w:t>شود</w:t>
      </w:r>
      <w:r w:rsidRPr="004557BB">
        <w:rPr>
          <w:rFonts w:cs="B Zar"/>
          <w:szCs w:val="24"/>
        </w:rPr>
        <w:t xml:space="preserve"> </w:t>
      </w:r>
      <w:r w:rsidRPr="004557BB">
        <w:rPr>
          <w:rFonts w:cs="B Zar" w:hint="cs"/>
          <w:szCs w:val="24"/>
          <w:rtl/>
        </w:rPr>
        <w:t>تا</w:t>
      </w:r>
      <w:r w:rsidRPr="004557BB">
        <w:rPr>
          <w:rFonts w:cs="B Zar"/>
          <w:szCs w:val="24"/>
        </w:rPr>
        <w:t xml:space="preserve"> </w:t>
      </w:r>
      <w:r w:rsidRPr="004557BB">
        <w:rPr>
          <w:rFonts w:cs="B Zar" w:hint="cs"/>
          <w:szCs w:val="24"/>
          <w:rtl/>
        </w:rPr>
        <w:t>به</w:t>
      </w:r>
      <w:r w:rsidRPr="004557BB">
        <w:rPr>
          <w:rFonts w:cs="B Zar"/>
          <w:szCs w:val="24"/>
        </w:rPr>
        <w:t xml:space="preserve"> </w:t>
      </w:r>
      <w:r w:rsidRPr="004557BB">
        <w:rPr>
          <w:rFonts w:cs="B Zar" w:hint="cs"/>
          <w:szCs w:val="24"/>
          <w:rtl/>
        </w:rPr>
        <w:t>طور</w:t>
      </w:r>
      <w:r w:rsidRPr="004557BB">
        <w:rPr>
          <w:rFonts w:cs="B Zar"/>
          <w:szCs w:val="24"/>
        </w:rPr>
        <w:t xml:space="preserve"> </w:t>
      </w:r>
      <w:r w:rsidRPr="004557BB">
        <w:rPr>
          <w:rFonts w:cs="B Zar" w:hint="cs"/>
          <w:szCs w:val="24"/>
          <w:rtl/>
        </w:rPr>
        <w:t>خاص</w:t>
      </w:r>
      <w:r w:rsidRPr="004557BB">
        <w:rPr>
          <w:rFonts w:cs="B Zar"/>
          <w:szCs w:val="24"/>
        </w:rPr>
        <w:t xml:space="preserve"> </w:t>
      </w:r>
      <w:r w:rsidRPr="004557BB">
        <w:rPr>
          <w:rFonts w:cs="B Zar" w:hint="cs"/>
          <w:szCs w:val="24"/>
          <w:rtl/>
        </w:rPr>
        <w:t>این</w:t>
      </w:r>
      <w:r w:rsidRPr="004557BB">
        <w:rPr>
          <w:rFonts w:cs="B Zar"/>
          <w:szCs w:val="24"/>
        </w:rPr>
        <w:t xml:space="preserve"> </w:t>
      </w:r>
      <w:r w:rsidRPr="004557BB">
        <w:rPr>
          <w:rFonts w:cs="B Zar" w:hint="cs"/>
          <w:szCs w:val="24"/>
          <w:rtl/>
        </w:rPr>
        <w:t>افراد</w:t>
      </w:r>
      <w:r w:rsidRPr="004557BB">
        <w:rPr>
          <w:rFonts w:cs="B Zar"/>
          <w:szCs w:val="24"/>
        </w:rPr>
        <w:t xml:space="preserve"> </w:t>
      </w:r>
      <w:r w:rsidRPr="004557BB">
        <w:rPr>
          <w:rFonts w:cs="B Zar" w:hint="cs"/>
          <w:szCs w:val="24"/>
          <w:rtl/>
        </w:rPr>
        <w:t>تحت</w:t>
      </w:r>
      <w:r w:rsidRPr="004557BB">
        <w:rPr>
          <w:rFonts w:cs="B Zar"/>
          <w:szCs w:val="24"/>
        </w:rPr>
        <w:t xml:space="preserve"> </w:t>
      </w:r>
      <w:r w:rsidRPr="004557BB">
        <w:rPr>
          <w:rFonts w:cs="B Zar" w:hint="cs"/>
          <w:szCs w:val="24"/>
          <w:rtl/>
        </w:rPr>
        <w:t>نظر</w:t>
      </w:r>
      <w:r w:rsidRPr="004557BB">
        <w:rPr>
          <w:rFonts w:cs="B Zar"/>
          <w:szCs w:val="24"/>
        </w:rPr>
        <w:t xml:space="preserve"> </w:t>
      </w:r>
      <w:r w:rsidRPr="004557BB">
        <w:rPr>
          <w:rFonts w:cs="B Zar" w:hint="cs"/>
          <w:szCs w:val="24"/>
          <w:rtl/>
        </w:rPr>
        <w:t>و</w:t>
      </w:r>
      <w:r w:rsidRPr="004557BB">
        <w:rPr>
          <w:rFonts w:cs="B Zar"/>
          <w:szCs w:val="24"/>
        </w:rPr>
        <w:t xml:space="preserve"> </w:t>
      </w:r>
      <w:r w:rsidRPr="004557BB">
        <w:rPr>
          <w:rFonts w:cs="B Zar" w:hint="cs"/>
          <w:szCs w:val="24"/>
          <w:rtl/>
        </w:rPr>
        <w:t>پیگیری</w:t>
      </w:r>
      <w:r w:rsidRPr="004557BB">
        <w:rPr>
          <w:rFonts w:cs="B Zar"/>
          <w:szCs w:val="24"/>
        </w:rPr>
        <w:t xml:space="preserve"> </w:t>
      </w:r>
      <w:r w:rsidRPr="004557BB">
        <w:rPr>
          <w:rFonts w:cs="B Zar" w:hint="cs"/>
          <w:szCs w:val="24"/>
          <w:rtl/>
        </w:rPr>
        <w:t>های</w:t>
      </w:r>
      <w:r w:rsidRPr="004557BB">
        <w:rPr>
          <w:rFonts w:cs="B Zar"/>
          <w:szCs w:val="24"/>
        </w:rPr>
        <w:t xml:space="preserve"> </w:t>
      </w:r>
      <w:r w:rsidRPr="004557BB">
        <w:rPr>
          <w:rFonts w:cs="B Zar" w:hint="cs"/>
          <w:szCs w:val="24"/>
          <w:rtl/>
        </w:rPr>
        <w:t>درمانی</w:t>
      </w:r>
      <w:r w:rsidRPr="004557BB">
        <w:rPr>
          <w:rFonts w:cs="B Zar"/>
          <w:szCs w:val="24"/>
        </w:rPr>
        <w:t xml:space="preserve"> </w:t>
      </w:r>
      <w:r w:rsidRPr="004557BB">
        <w:rPr>
          <w:rFonts w:cs="B Zar" w:hint="cs"/>
          <w:szCs w:val="24"/>
          <w:rtl/>
        </w:rPr>
        <w:t>دوران بارداری</w:t>
      </w:r>
      <w:r w:rsidRPr="004557BB">
        <w:rPr>
          <w:rFonts w:cs="B Zar"/>
          <w:szCs w:val="24"/>
        </w:rPr>
        <w:t xml:space="preserve"> </w:t>
      </w:r>
      <w:r w:rsidRPr="004557BB">
        <w:rPr>
          <w:rFonts w:cs="B Zar" w:hint="cs"/>
          <w:szCs w:val="24"/>
          <w:rtl/>
        </w:rPr>
        <w:t>قرار</w:t>
      </w:r>
      <w:r w:rsidRPr="004557BB">
        <w:rPr>
          <w:rFonts w:cs="B Zar"/>
          <w:szCs w:val="24"/>
        </w:rPr>
        <w:t xml:space="preserve"> </w:t>
      </w:r>
      <w:r w:rsidRPr="004557BB">
        <w:rPr>
          <w:rFonts w:cs="B Zar" w:hint="cs"/>
          <w:szCs w:val="24"/>
          <w:rtl/>
        </w:rPr>
        <w:t>گیرند</w:t>
      </w:r>
      <w:r w:rsidRPr="004557BB">
        <w:rPr>
          <w:rFonts w:cs="B Zar"/>
          <w:szCs w:val="24"/>
        </w:rPr>
        <w:t>.</w:t>
      </w:r>
    </w:p>
    <w:p w:rsidR="00F965E9" w:rsidRDefault="00F965E9" w:rsidP="00F965E9">
      <w:pPr>
        <w:spacing w:line="360" w:lineRule="auto"/>
        <w:rPr>
          <w:rFonts w:cs="B Zar"/>
          <w:b/>
          <w:bCs/>
          <w:szCs w:val="24"/>
          <w:rtl/>
        </w:rPr>
      </w:pPr>
      <w:r>
        <w:rPr>
          <w:rFonts w:cs="B Zar" w:hint="cs"/>
          <w:b/>
          <w:bCs/>
          <w:szCs w:val="24"/>
          <w:rtl/>
        </w:rPr>
        <w:t>ملاحظات اخلاقی</w:t>
      </w:r>
    </w:p>
    <w:p w:rsidR="00F965E9" w:rsidRDefault="00F965E9" w:rsidP="00F965E9">
      <w:pPr>
        <w:spacing w:line="360" w:lineRule="auto"/>
        <w:rPr>
          <w:rFonts w:cs="B Zar"/>
          <w:b/>
          <w:bCs/>
          <w:szCs w:val="24"/>
          <w:rtl/>
        </w:rPr>
      </w:pPr>
      <w:r>
        <w:rPr>
          <w:rFonts w:cs="B Zar" w:hint="cs"/>
          <w:b/>
          <w:bCs/>
          <w:szCs w:val="24"/>
          <w:rtl/>
        </w:rPr>
        <w:t>پیروی از اصول اخلاق در پژوهش</w:t>
      </w:r>
    </w:p>
    <w:p w:rsidR="00F965E9" w:rsidRDefault="00F965E9" w:rsidP="00F965E9">
      <w:pPr>
        <w:spacing w:line="360" w:lineRule="auto"/>
        <w:rPr>
          <w:rFonts w:cs="B Zar"/>
          <w:b/>
          <w:bCs/>
          <w:szCs w:val="24"/>
          <w:rtl/>
        </w:rPr>
      </w:pPr>
      <w:r w:rsidRPr="004557BB">
        <w:rPr>
          <w:rFonts w:cs="B Zar" w:hint="cs"/>
          <w:szCs w:val="24"/>
          <w:rtl/>
        </w:rPr>
        <w:t>این مقاله حاصل طرح تحقیقاتی مصوب در</w:t>
      </w:r>
      <w:r>
        <w:rPr>
          <w:rFonts w:cs="B Zar" w:hint="cs"/>
          <w:szCs w:val="24"/>
          <w:rtl/>
        </w:rPr>
        <w:t xml:space="preserve"> </w:t>
      </w:r>
      <w:r w:rsidRPr="004557BB">
        <w:rPr>
          <w:rFonts w:cs="B Zar" w:hint="cs"/>
          <w:szCs w:val="24"/>
          <w:rtl/>
        </w:rPr>
        <w:t>دانشگاه علوم پزشکی همدان</w:t>
      </w:r>
      <w:r>
        <w:rPr>
          <w:rFonts w:cs="B Zar" w:hint="cs"/>
          <w:szCs w:val="24"/>
          <w:rtl/>
        </w:rPr>
        <w:t>،</w:t>
      </w:r>
      <w:r w:rsidRPr="0090069A">
        <w:rPr>
          <w:rFonts w:cs="B Zar" w:hint="cs"/>
          <w:szCs w:val="24"/>
          <w:rtl/>
        </w:rPr>
        <w:t xml:space="preserve"> </w:t>
      </w:r>
      <w:r>
        <w:rPr>
          <w:rFonts w:cs="B Zar" w:hint="cs"/>
          <w:szCs w:val="24"/>
          <w:rtl/>
        </w:rPr>
        <w:t>واحد توسعه تحقیقات بالینی مرکزآموزشی درمانی فاطمیه</w:t>
      </w:r>
      <w:r w:rsidRPr="004557BB">
        <w:rPr>
          <w:rFonts w:cs="B Zar" w:hint="cs"/>
          <w:szCs w:val="24"/>
          <w:rtl/>
        </w:rPr>
        <w:t xml:space="preserve">  باکد اخلاق </w:t>
      </w:r>
      <w:r w:rsidRPr="004557BB">
        <w:rPr>
          <w:rFonts w:cs="B Zar"/>
          <w:szCs w:val="24"/>
        </w:rPr>
        <w:t>IR.UMSHA.REC.1399.270</w:t>
      </w:r>
      <w:r w:rsidRPr="004557BB">
        <w:rPr>
          <w:rFonts w:cs="B Zar" w:hint="cs"/>
          <w:szCs w:val="24"/>
          <w:rtl/>
        </w:rPr>
        <w:t xml:space="preserve">  است</w:t>
      </w:r>
    </w:p>
    <w:p w:rsidR="00F965E9" w:rsidRPr="004557BB" w:rsidRDefault="00F965E9" w:rsidP="00F965E9">
      <w:pPr>
        <w:spacing w:line="360" w:lineRule="auto"/>
        <w:rPr>
          <w:rFonts w:cs="B Zar"/>
          <w:b/>
          <w:bCs/>
          <w:szCs w:val="24"/>
          <w:rtl/>
        </w:rPr>
      </w:pPr>
      <w:r w:rsidRPr="004557BB">
        <w:rPr>
          <w:rFonts w:cs="B Zar" w:hint="cs"/>
          <w:b/>
          <w:bCs/>
          <w:szCs w:val="24"/>
          <w:rtl/>
        </w:rPr>
        <w:t>حمایت مالی</w:t>
      </w:r>
    </w:p>
    <w:p w:rsidR="00F965E9" w:rsidRPr="004557BB" w:rsidRDefault="00F965E9" w:rsidP="00F965E9">
      <w:pPr>
        <w:spacing w:line="360" w:lineRule="auto"/>
        <w:rPr>
          <w:rFonts w:cs="B Zar"/>
          <w:szCs w:val="24"/>
          <w:rtl/>
        </w:rPr>
      </w:pPr>
      <w:r w:rsidRPr="004557BB">
        <w:rPr>
          <w:rFonts w:cs="B Zar" w:hint="cs"/>
          <w:szCs w:val="24"/>
          <w:rtl/>
        </w:rPr>
        <w:t>دانشگاه علوم پزشکی همدان حمایت مالی این پژوهش را برعهده داشته است.</w:t>
      </w:r>
    </w:p>
    <w:p w:rsidR="00F965E9" w:rsidRDefault="00F965E9" w:rsidP="00F965E9">
      <w:pPr>
        <w:spacing w:line="360" w:lineRule="auto"/>
        <w:rPr>
          <w:rFonts w:cs="B Zar"/>
          <w:b/>
          <w:bCs/>
          <w:szCs w:val="24"/>
          <w:rtl/>
        </w:rPr>
      </w:pPr>
      <w:r>
        <w:rPr>
          <w:rFonts w:cs="B Zar" w:hint="cs"/>
          <w:b/>
          <w:bCs/>
          <w:szCs w:val="24"/>
          <w:rtl/>
        </w:rPr>
        <w:t>مشارکت نویسندگان</w:t>
      </w:r>
    </w:p>
    <w:p w:rsidR="00F965E9" w:rsidRPr="00E826D7" w:rsidRDefault="00F965E9" w:rsidP="00F965E9">
      <w:pPr>
        <w:spacing w:line="360" w:lineRule="auto"/>
        <w:rPr>
          <w:rFonts w:cs="B Zar"/>
          <w:szCs w:val="24"/>
          <w:rtl/>
        </w:rPr>
      </w:pPr>
      <w:r>
        <w:rPr>
          <w:rFonts w:cs="B Zar" w:hint="cs"/>
          <w:szCs w:val="24"/>
          <w:rtl/>
        </w:rPr>
        <w:t>تمامی نویسندگان در طراحی، اجرا و نگارش همه بخش های پژوهش حاضر مشارکت داشتند.</w:t>
      </w:r>
    </w:p>
    <w:p w:rsidR="00F965E9" w:rsidRPr="004557BB" w:rsidRDefault="00F965E9" w:rsidP="00F965E9">
      <w:pPr>
        <w:spacing w:line="360" w:lineRule="auto"/>
        <w:rPr>
          <w:rFonts w:cs="B Zar"/>
          <w:b/>
          <w:bCs/>
          <w:szCs w:val="24"/>
          <w:rtl/>
        </w:rPr>
      </w:pPr>
      <w:r w:rsidRPr="004557BB">
        <w:rPr>
          <w:rFonts w:cs="B Zar" w:hint="cs"/>
          <w:b/>
          <w:bCs/>
          <w:szCs w:val="24"/>
          <w:rtl/>
        </w:rPr>
        <w:t>تعارض منافع</w:t>
      </w:r>
      <w:r>
        <w:rPr>
          <w:rFonts w:cs="B Zar" w:hint="cs"/>
          <w:b/>
          <w:bCs/>
          <w:szCs w:val="24"/>
          <w:rtl/>
        </w:rPr>
        <w:t xml:space="preserve"> </w:t>
      </w:r>
    </w:p>
    <w:p w:rsidR="00F965E9" w:rsidRDefault="00F965E9" w:rsidP="00F965E9">
      <w:pPr>
        <w:spacing w:line="360" w:lineRule="auto"/>
        <w:rPr>
          <w:rFonts w:cs="B Zar"/>
          <w:szCs w:val="24"/>
          <w:rtl/>
        </w:rPr>
      </w:pPr>
      <w:r w:rsidRPr="004557BB">
        <w:rPr>
          <w:rFonts w:cs="B Zar" w:hint="cs"/>
          <w:szCs w:val="24"/>
          <w:rtl/>
        </w:rPr>
        <w:t>نویسندگان تصریح مینمایند که هیچ گونه تضاد منافعی در مطالعه حاضر وجود ندارد.</w:t>
      </w:r>
    </w:p>
    <w:p w:rsidR="00F965E9" w:rsidRDefault="00F965E9" w:rsidP="00F965E9">
      <w:pPr>
        <w:spacing w:line="360" w:lineRule="auto"/>
        <w:rPr>
          <w:rFonts w:cs="B Zar"/>
          <w:szCs w:val="24"/>
          <w:rtl/>
        </w:rPr>
      </w:pPr>
      <w:r>
        <w:rPr>
          <w:rFonts w:cs="B Zar" w:hint="cs"/>
          <w:b/>
          <w:bCs/>
          <w:szCs w:val="24"/>
          <w:rtl/>
        </w:rPr>
        <w:t>تشکر و قدردانی</w:t>
      </w:r>
      <w:r w:rsidRPr="004557BB">
        <w:rPr>
          <w:rFonts w:cs="B Zar" w:hint="cs"/>
          <w:szCs w:val="24"/>
          <w:rtl/>
        </w:rPr>
        <w:t xml:space="preserve"> </w:t>
      </w:r>
    </w:p>
    <w:p w:rsidR="00F965E9" w:rsidRPr="004557BB" w:rsidRDefault="00F965E9" w:rsidP="00F965E9">
      <w:pPr>
        <w:spacing w:line="360" w:lineRule="auto"/>
        <w:rPr>
          <w:rFonts w:cs="B Zar"/>
          <w:szCs w:val="24"/>
          <w:rtl/>
        </w:rPr>
      </w:pPr>
      <w:r w:rsidRPr="004557BB">
        <w:rPr>
          <w:rFonts w:cs="B Zar" w:hint="cs"/>
          <w:szCs w:val="24"/>
          <w:rtl/>
        </w:rPr>
        <w:t>بدین وسیله از مسئولان محترم دانشگاه، واحد توسعه تحقیقات بالینی فاطمیه و پرسنل محترم این مرکز تشکر و قدردانی میشود.</w:t>
      </w:r>
    </w:p>
    <w:p w:rsidR="00F965E9" w:rsidRDefault="00F965E9" w:rsidP="00F965E9">
      <w:pPr>
        <w:rPr>
          <w:rFonts w:cs="B Zar"/>
          <w:szCs w:val="24"/>
        </w:rPr>
      </w:pPr>
    </w:p>
    <w:p w:rsidR="00F965E9" w:rsidRPr="0086693C" w:rsidRDefault="00F965E9" w:rsidP="00F965E9">
      <w:pPr>
        <w:rPr>
          <w:rFonts w:cs="B Zar"/>
          <w:szCs w:val="24"/>
        </w:rPr>
      </w:pPr>
    </w:p>
    <w:p w:rsidR="00F965E9" w:rsidRPr="007672B5" w:rsidRDefault="00F965E9" w:rsidP="00F965E9">
      <w:pPr>
        <w:pStyle w:val="BodyText"/>
        <w:bidi w:val="0"/>
        <w:jc w:val="both"/>
        <w:rPr>
          <w:rFonts w:cs="B Nazanin"/>
          <w:b/>
          <w:color w:val="000000"/>
          <w:sz w:val="24"/>
          <w:szCs w:val="24"/>
          <w:lang w:val="en-US"/>
        </w:rPr>
      </w:pPr>
      <w:r w:rsidRPr="007672B5">
        <w:rPr>
          <w:rFonts w:cs="B Nazanin"/>
          <w:b/>
          <w:color w:val="000000"/>
          <w:sz w:val="24"/>
          <w:szCs w:val="24"/>
          <w:lang w:val="en-US"/>
        </w:rPr>
        <w:t>Refrence:</w:t>
      </w:r>
    </w:p>
    <w:p w:rsidR="00F965E9" w:rsidRDefault="00F965E9" w:rsidP="00F965E9">
      <w:pPr>
        <w:pStyle w:val="BodyText"/>
        <w:bidi w:val="0"/>
        <w:jc w:val="both"/>
        <w:rPr>
          <w:rFonts w:cs="B Nazanin"/>
          <w:bCs/>
          <w:color w:val="000000"/>
          <w:sz w:val="24"/>
          <w:szCs w:val="24"/>
          <w:lang w:val="en-US"/>
        </w:rPr>
      </w:pPr>
    </w:p>
    <w:p w:rsidR="00F965E9" w:rsidRDefault="00F965E9" w:rsidP="00F965E9">
      <w:pPr>
        <w:pStyle w:val="BodyText"/>
        <w:jc w:val="both"/>
        <w:rPr>
          <w:bCs/>
          <w:color w:val="000000"/>
          <w:szCs w:val="24"/>
          <w:lang w:val="en-US"/>
        </w:rPr>
      </w:pPr>
      <w:r>
        <w:rPr>
          <w:rFonts w:cs="B Nazanin"/>
          <w:bCs/>
          <w:color w:val="000000"/>
          <w:sz w:val="24"/>
          <w:szCs w:val="24"/>
          <w:lang w:val="en-US"/>
        </w:rPr>
        <w:fldChar w:fldCharType="begin"/>
      </w:r>
      <w:r>
        <w:rPr>
          <w:rFonts w:cs="B Nazanin"/>
          <w:bCs/>
          <w:color w:val="000000"/>
          <w:sz w:val="24"/>
          <w:szCs w:val="24"/>
          <w:lang w:val="en-US"/>
        </w:rPr>
        <w:instrText xml:space="preserve"> ADDIN EN.REFLIST </w:instrText>
      </w:r>
      <w:r>
        <w:rPr>
          <w:rFonts w:cs="B Nazanin"/>
          <w:bCs/>
          <w:color w:val="000000"/>
          <w:sz w:val="24"/>
          <w:szCs w:val="24"/>
          <w:lang w:val="en-US"/>
        </w:rPr>
        <w:fldChar w:fldCharType="separate"/>
      </w:r>
      <w:bookmarkStart w:id="1" w:name="_ENREF_1"/>
      <w:r>
        <w:rPr>
          <w:bCs/>
          <w:color w:val="000000"/>
          <w:szCs w:val="24"/>
          <w:lang w:val="en-US"/>
        </w:rPr>
        <w:t>1.</w:t>
      </w:r>
      <w:r>
        <w:rPr>
          <w:bCs/>
          <w:color w:val="000000"/>
          <w:szCs w:val="24"/>
          <w:lang w:val="en-US"/>
        </w:rPr>
        <w:tab/>
        <w:t>Doktorchik C, Premji S, Slater D, Williamson T, Tough S, Patten S. Patterns of change in anxiety and depression during pregnancy predict preterm birth. Journal of affective disorders. 2018;227:71-8.</w:t>
      </w:r>
      <w:bookmarkEnd w:id="1"/>
    </w:p>
    <w:p w:rsidR="00F965E9" w:rsidRDefault="00F965E9" w:rsidP="00F965E9">
      <w:pPr>
        <w:pStyle w:val="BodyText"/>
        <w:jc w:val="both"/>
        <w:rPr>
          <w:bCs/>
          <w:color w:val="000000"/>
          <w:szCs w:val="24"/>
          <w:lang w:val="en-US"/>
        </w:rPr>
      </w:pPr>
      <w:bookmarkStart w:id="2" w:name="_ENREF_2"/>
      <w:r>
        <w:rPr>
          <w:bCs/>
          <w:color w:val="000000"/>
          <w:szCs w:val="24"/>
          <w:lang w:val="en-US"/>
        </w:rPr>
        <w:t>2.</w:t>
      </w:r>
      <w:r>
        <w:rPr>
          <w:bCs/>
          <w:color w:val="000000"/>
          <w:szCs w:val="24"/>
          <w:lang w:val="en-US"/>
        </w:rPr>
        <w:tab/>
        <w:t>Yu N, Li W, Kang Q, Xiong Z, Wang S, Lin X, et al. Clinical features and obstetric and neonatal outcomes of pregnant patients with COVID-19 in Wuhan, China: a retrospective, single-centre, descriptive study. The Lancet Infectious Diseases. 2020;20(5):559-64.</w:t>
      </w:r>
      <w:bookmarkEnd w:id="2"/>
    </w:p>
    <w:p w:rsidR="00F965E9" w:rsidRDefault="00F965E9" w:rsidP="00F965E9">
      <w:pPr>
        <w:pStyle w:val="BodyText"/>
        <w:jc w:val="both"/>
        <w:rPr>
          <w:bCs/>
          <w:color w:val="000000"/>
          <w:szCs w:val="24"/>
          <w:lang w:val="en-US"/>
        </w:rPr>
      </w:pPr>
      <w:bookmarkStart w:id="3" w:name="_ENREF_3"/>
      <w:r>
        <w:rPr>
          <w:bCs/>
          <w:color w:val="000000"/>
          <w:szCs w:val="24"/>
          <w:lang w:val="en-US"/>
        </w:rPr>
        <w:t>3.</w:t>
      </w:r>
      <w:r>
        <w:rPr>
          <w:bCs/>
          <w:color w:val="000000"/>
          <w:szCs w:val="24"/>
          <w:lang w:val="en-US"/>
        </w:rPr>
        <w:tab/>
        <w:t>Azh N, Pakniat H, Rajabi M, Ranjkesh F. Evaluation of Pregnancy Outcomes in Pregnant Women with COVID-19 in Qazvin 1399. Iranian Journal of Epidemiology. 2021;16:10-9.</w:t>
      </w:r>
      <w:bookmarkEnd w:id="3"/>
    </w:p>
    <w:p w:rsidR="00F965E9" w:rsidRDefault="00F965E9" w:rsidP="00F965E9">
      <w:pPr>
        <w:pStyle w:val="BodyText"/>
        <w:jc w:val="both"/>
        <w:rPr>
          <w:bCs/>
          <w:color w:val="000000"/>
          <w:szCs w:val="24"/>
          <w:lang w:val="en-US"/>
        </w:rPr>
      </w:pPr>
      <w:bookmarkStart w:id="4" w:name="_ENREF_4"/>
      <w:r>
        <w:rPr>
          <w:bCs/>
          <w:color w:val="000000"/>
          <w:szCs w:val="24"/>
          <w:lang w:val="en-US"/>
        </w:rPr>
        <w:lastRenderedPageBreak/>
        <w:t>4.</w:t>
      </w:r>
      <w:r>
        <w:rPr>
          <w:bCs/>
          <w:color w:val="000000"/>
          <w:szCs w:val="24"/>
          <w:lang w:val="en-US"/>
        </w:rPr>
        <w:tab/>
        <w:t>Karimi-Zarchi M, Neamatzadeh H, Dastgheib SA, Abbasi H, Mirjalili SR, Behforouz A, et al. Vertical transmission of coronavirus disease 19 (COVID-19) from infected pregnant mothers to neonates: a review. Fetal and pediatric pathology. 2020:1-5.</w:t>
      </w:r>
      <w:bookmarkEnd w:id="4"/>
    </w:p>
    <w:p w:rsidR="00F965E9" w:rsidRDefault="00F965E9" w:rsidP="00F965E9">
      <w:pPr>
        <w:pStyle w:val="BodyText"/>
        <w:jc w:val="both"/>
        <w:rPr>
          <w:bCs/>
          <w:color w:val="000000"/>
          <w:szCs w:val="24"/>
          <w:lang w:val="en-US"/>
        </w:rPr>
      </w:pPr>
      <w:bookmarkStart w:id="5" w:name="_ENREF_5"/>
      <w:r>
        <w:rPr>
          <w:bCs/>
          <w:color w:val="000000"/>
          <w:szCs w:val="24"/>
          <w:lang w:val="en-US"/>
        </w:rPr>
        <w:t>5.</w:t>
      </w:r>
      <w:r>
        <w:rPr>
          <w:bCs/>
          <w:color w:val="000000"/>
          <w:szCs w:val="24"/>
          <w:lang w:val="en-US"/>
        </w:rPr>
        <w:tab/>
        <w:t>Schwartz DA, Graham AL. Potential maternal and infant outcomes from (Wuhan) coronavirus 2019-nCoV infecting pregnant women: lessons from SARS, MERS, and other human coronavirus infections. Viruses. 2020;12(2):194.</w:t>
      </w:r>
      <w:bookmarkEnd w:id="5"/>
    </w:p>
    <w:p w:rsidR="00F965E9" w:rsidRDefault="00F965E9" w:rsidP="00F965E9">
      <w:pPr>
        <w:pStyle w:val="BodyText"/>
        <w:jc w:val="both"/>
        <w:rPr>
          <w:bCs/>
          <w:color w:val="000000"/>
          <w:szCs w:val="24"/>
          <w:lang w:val="en-US"/>
        </w:rPr>
      </w:pPr>
      <w:bookmarkStart w:id="6" w:name="_ENREF_6"/>
      <w:r>
        <w:rPr>
          <w:bCs/>
          <w:color w:val="000000"/>
          <w:szCs w:val="24"/>
          <w:lang w:val="en-US"/>
        </w:rPr>
        <w:t>6.</w:t>
      </w:r>
      <w:r>
        <w:rPr>
          <w:bCs/>
          <w:color w:val="000000"/>
          <w:szCs w:val="24"/>
          <w:lang w:val="en-US"/>
        </w:rPr>
        <w:tab/>
        <w:t>Kazemi Aski S, Norooznezhad AH, Shamshirsaz AA, Mostafaei S, Aleyasin A, Nabavian SM, et al. Clinical features and risk factors associated with acute respiratory distress syndrome in pregnant women diagnosed with COVID-19: a multi-center case-control study. The Journal of Maternal-Fetal &amp; Neonatal Medicine. 2021:1-5.</w:t>
      </w:r>
      <w:bookmarkEnd w:id="6"/>
    </w:p>
    <w:p w:rsidR="00F965E9" w:rsidRDefault="00F965E9" w:rsidP="00F965E9">
      <w:pPr>
        <w:pStyle w:val="BodyText"/>
        <w:jc w:val="both"/>
        <w:rPr>
          <w:bCs/>
          <w:color w:val="000000"/>
          <w:szCs w:val="24"/>
          <w:lang w:val="en-US"/>
        </w:rPr>
      </w:pPr>
      <w:bookmarkStart w:id="7" w:name="_ENREF_7"/>
      <w:r>
        <w:rPr>
          <w:bCs/>
          <w:color w:val="000000"/>
          <w:szCs w:val="24"/>
          <w:lang w:val="en-US"/>
        </w:rPr>
        <w:t>7.</w:t>
      </w:r>
      <w:r>
        <w:rPr>
          <w:bCs/>
          <w:color w:val="000000"/>
          <w:szCs w:val="24"/>
          <w:lang w:val="en-US"/>
        </w:rPr>
        <w:tab/>
        <w:t>Nikpour M, Behmanesh F, Darzipoor M, Sadeghi Haddad Zavareh M. Pregnancy Outcomes and Clinical Manifestations of Covid-19 in Pregnant Women: A Narrative Review. Journal of Military Medicine. 2020;22(2):177-83.</w:t>
      </w:r>
      <w:bookmarkEnd w:id="7"/>
    </w:p>
    <w:p w:rsidR="00F965E9" w:rsidRDefault="00F965E9" w:rsidP="00F965E9">
      <w:pPr>
        <w:pStyle w:val="BodyText"/>
        <w:jc w:val="both"/>
        <w:rPr>
          <w:bCs/>
          <w:color w:val="000000"/>
          <w:szCs w:val="24"/>
          <w:lang w:val="en-US"/>
        </w:rPr>
      </w:pPr>
      <w:bookmarkStart w:id="8" w:name="_ENREF_8"/>
      <w:r>
        <w:rPr>
          <w:bCs/>
          <w:color w:val="000000"/>
          <w:szCs w:val="24"/>
          <w:lang w:val="en-US"/>
        </w:rPr>
        <w:t>8.</w:t>
      </w:r>
      <w:r>
        <w:rPr>
          <w:bCs/>
          <w:color w:val="000000"/>
          <w:szCs w:val="24"/>
          <w:lang w:val="en-US"/>
        </w:rPr>
        <w:tab/>
        <w:t>Sattari M, Bashirian S, Masoumi SZ, Shayan A, Jenabi E, Ghelichkhani S, et al. Evaluating Clinical Course and risk factors of Infection and demographic characteristics of pregnant women with COVID-19 in Hamadan Province, West of Iran. Journal of Research in Health Sciences. 2020;20(3):e00488.</w:t>
      </w:r>
      <w:bookmarkEnd w:id="8"/>
    </w:p>
    <w:p w:rsidR="00F965E9" w:rsidRDefault="00F965E9" w:rsidP="00F965E9">
      <w:pPr>
        <w:pStyle w:val="BodyText"/>
        <w:jc w:val="both"/>
        <w:rPr>
          <w:bCs/>
          <w:color w:val="000000"/>
          <w:szCs w:val="24"/>
          <w:lang w:val="en-US"/>
        </w:rPr>
      </w:pPr>
      <w:bookmarkStart w:id="9" w:name="_ENREF_9"/>
      <w:r>
        <w:rPr>
          <w:bCs/>
          <w:color w:val="000000"/>
          <w:szCs w:val="24"/>
          <w:lang w:val="en-US"/>
        </w:rPr>
        <w:t>9.</w:t>
      </w:r>
      <w:r>
        <w:rPr>
          <w:bCs/>
          <w:color w:val="000000"/>
          <w:szCs w:val="24"/>
          <w:lang w:val="en-US"/>
        </w:rPr>
        <w:tab/>
        <w:t>Rasmussen SA, Smulian JC, Lednicky JA, Wen TS, Jamieson DJ. Coronavirus Disease 2019 (COVID-19) and Pregnancy: What obstetricians need to know. American journal of obstetrics and gynecology. 2020.</w:t>
      </w:r>
      <w:bookmarkEnd w:id="9"/>
    </w:p>
    <w:p w:rsidR="00F965E9" w:rsidRDefault="00F965E9" w:rsidP="00F965E9">
      <w:pPr>
        <w:pStyle w:val="BodyText"/>
        <w:jc w:val="both"/>
        <w:rPr>
          <w:bCs/>
          <w:color w:val="000000"/>
          <w:szCs w:val="24"/>
          <w:lang w:val="en-US"/>
        </w:rPr>
      </w:pPr>
      <w:bookmarkStart w:id="10" w:name="_ENREF_10"/>
      <w:r>
        <w:rPr>
          <w:bCs/>
          <w:color w:val="000000"/>
          <w:szCs w:val="24"/>
          <w:lang w:val="en-US"/>
        </w:rPr>
        <w:t>10.</w:t>
      </w:r>
      <w:r>
        <w:rPr>
          <w:bCs/>
          <w:color w:val="000000"/>
          <w:szCs w:val="24"/>
          <w:lang w:val="en-US"/>
        </w:rPr>
        <w:tab/>
        <w:t>Rasmussen SA, Jamieson DJ. Coronavirus Disease 2019 (COVID-19) and Pregnancy: Responding to a Rapidly Evolving Situation. Obstetrics and Gynecology. 2020.</w:t>
      </w:r>
      <w:bookmarkEnd w:id="10"/>
    </w:p>
    <w:p w:rsidR="00F965E9" w:rsidRDefault="00F965E9" w:rsidP="00F965E9">
      <w:pPr>
        <w:pStyle w:val="BodyText"/>
        <w:jc w:val="both"/>
        <w:rPr>
          <w:bCs/>
          <w:color w:val="000000"/>
          <w:szCs w:val="24"/>
          <w:lang w:val="en-US"/>
        </w:rPr>
      </w:pPr>
      <w:bookmarkStart w:id="11" w:name="_ENREF_11"/>
      <w:r>
        <w:rPr>
          <w:bCs/>
          <w:color w:val="000000"/>
          <w:szCs w:val="24"/>
          <w:lang w:val="en-US"/>
        </w:rPr>
        <w:t>11.</w:t>
      </w:r>
      <w:r>
        <w:rPr>
          <w:bCs/>
          <w:color w:val="000000"/>
          <w:szCs w:val="24"/>
          <w:lang w:val="en-US"/>
        </w:rPr>
        <w:tab/>
        <w:t>Jafari M, Pormohammad A, Sheikh Neshin SA, Ghorbani S, Bose D, Alimohammadi S, et al. Clinical characteristics and outcomes of pregnant women with COVID</w:t>
      </w:r>
      <w:r>
        <w:rPr>
          <w:rFonts w:ascii="Cambria Math" w:hAnsi="Cambria Math" w:cs="Cambria Math"/>
          <w:bCs/>
          <w:color w:val="000000"/>
          <w:szCs w:val="24"/>
          <w:lang w:val="en-US"/>
        </w:rPr>
        <w:t>‐</w:t>
      </w:r>
      <w:r>
        <w:rPr>
          <w:bCs/>
          <w:color w:val="000000"/>
          <w:szCs w:val="24"/>
          <w:lang w:val="en-US"/>
        </w:rPr>
        <w:t>19 and comparison with control patients: A systematic review and meta</w:t>
      </w:r>
      <w:r>
        <w:rPr>
          <w:rFonts w:ascii="Cambria Math" w:hAnsi="Cambria Math" w:cs="Cambria Math"/>
          <w:bCs/>
          <w:color w:val="000000"/>
          <w:szCs w:val="24"/>
          <w:lang w:val="en-US"/>
        </w:rPr>
        <w:t>‐</w:t>
      </w:r>
      <w:r>
        <w:rPr>
          <w:bCs/>
          <w:color w:val="000000"/>
          <w:szCs w:val="24"/>
          <w:lang w:val="en-US"/>
        </w:rPr>
        <w:t>analysis. Reviews in medical virology. 2021;31(5):1-16.</w:t>
      </w:r>
      <w:bookmarkEnd w:id="11"/>
    </w:p>
    <w:p w:rsidR="00F965E9" w:rsidRDefault="00F965E9" w:rsidP="00F965E9">
      <w:pPr>
        <w:pStyle w:val="BodyText"/>
        <w:jc w:val="both"/>
        <w:rPr>
          <w:bCs/>
          <w:color w:val="000000"/>
          <w:szCs w:val="24"/>
          <w:lang w:val="en-US"/>
        </w:rPr>
      </w:pPr>
      <w:bookmarkStart w:id="12" w:name="_ENREF_12"/>
      <w:r>
        <w:rPr>
          <w:bCs/>
          <w:color w:val="000000"/>
          <w:szCs w:val="24"/>
          <w:lang w:val="en-US"/>
        </w:rPr>
        <w:t>12.</w:t>
      </w:r>
      <w:r>
        <w:rPr>
          <w:bCs/>
          <w:color w:val="000000"/>
          <w:szCs w:val="24"/>
          <w:lang w:val="en-US"/>
        </w:rPr>
        <w:tab/>
        <w:t>Al-Tawfiq JA. Middle East Respiratory Syndrome Coronavirus (MERS-CoV) and COVID-19 infection during pregnancy. Travel medicine and infectious disease. 2020.</w:t>
      </w:r>
      <w:bookmarkEnd w:id="12"/>
    </w:p>
    <w:p w:rsidR="00F965E9" w:rsidRDefault="00F965E9" w:rsidP="00F965E9">
      <w:pPr>
        <w:pStyle w:val="BodyText"/>
        <w:jc w:val="both"/>
        <w:rPr>
          <w:bCs/>
          <w:color w:val="000000"/>
          <w:szCs w:val="24"/>
          <w:lang w:val="en-US"/>
        </w:rPr>
      </w:pPr>
      <w:bookmarkStart w:id="13" w:name="_ENREF_13"/>
      <w:r>
        <w:rPr>
          <w:bCs/>
          <w:color w:val="000000"/>
          <w:szCs w:val="24"/>
          <w:lang w:val="en-US"/>
        </w:rPr>
        <w:t>13.</w:t>
      </w:r>
      <w:r>
        <w:rPr>
          <w:bCs/>
          <w:color w:val="000000"/>
          <w:szCs w:val="24"/>
          <w:lang w:val="en-US"/>
        </w:rPr>
        <w:tab/>
        <w:t>Chen H, Guo J, Wang C, Luo F, Yu X, Zhang W, et al. Clinical characteristics and intrauterine vertical transmission potential of COVID-19 infection in nine pregnant women: a retrospective review of medical records. The lancet. 2020;395(10226):809-15.</w:t>
      </w:r>
      <w:bookmarkEnd w:id="13"/>
    </w:p>
    <w:p w:rsidR="00F965E9" w:rsidRDefault="00F965E9" w:rsidP="00F965E9">
      <w:pPr>
        <w:pStyle w:val="BodyText"/>
        <w:jc w:val="both"/>
        <w:rPr>
          <w:bCs/>
          <w:color w:val="000000"/>
          <w:szCs w:val="24"/>
          <w:lang w:val="en-US"/>
        </w:rPr>
      </w:pPr>
      <w:bookmarkStart w:id="14" w:name="_ENREF_14"/>
      <w:r>
        <w:rPr>
          <w:bCs/>
          <w:color w:val="000000"/>
          <w:szCs w:val="24"/>
          <w:lang w:val="en-US"/>
        </w:rPr>
        <w:t>14.</w:t>
      </w:r>
      <w:r>
        <w:rPr>
          <w:bCs/>
          <w:color w:val="000000"/>
          <w:szCs w:val="24"/>
          <w:lang w:val="en-US"/>
        </w:rPr>
        <w:tab/>
        <w:t>Moaya M, Shahali S, Farhoudi B. Maternal and neonatal outcomes of pregnant women with COVID-19 in Amir-al-momenin hospital during March to May 2020. 2021.</w:t>
      </w:r>
      <w:bookmarkEnd w:id="14"/>
    </w:p>
    <w:p w:rsidR="00F965E9" w:rsidRDefault="00F965E9" w:rsidP="00F965E9">
      <w:pPr>
        <w:pStyle w:val="BodyText"/>
        <w:jc w:val="both"/>
        <w:rPr>
          <w:bCs/>
          <w:color w:val="000000"/>
          <w:szCs w:val="24"/>
          <w:lang w:val="en-US"/>
        </w:rPr>
      </w:pPr>
      <w:bookmarkStart w:id="15" w:name="_ENREF_15"/>
      <w:r>
        <w:rPr>
          <w:bCs/>
          <w:color w:val="000000"/>
          <w:szCs w:val="24"/>
          <w:lang w:val="en-US"/>
        </w:rPr>
        <w:t>15.</w:t>
      </w:r>
      <w:r>
        <w:rPr>
          <w:bCs/>
          <w:color w:val="000000"/>
          <w:szCs w:val="24"/>
          <w:lang w:val="en-US"/>
        </w:rPr>
        <w:tab/>
        <w:t>Chen S, Huang B, Luo D, Li X, Yang F, Zhao Y, et al. Pregnancy with new coronavirus infection: clinical characteristics and placental pathological analysis of three cases. Zhonghua bing li xue za zhi= Chinese journal of pathology. 2020;49(5):418-23.</w:t>
      </w:r>
      <w:bookmarkEnd w:id="15"/>
    </w:p>
    <w:p w:rsidR="00F965E9" w:rsidRDefault="00F965E9" w:rsidP="00F965E9">
      <w:pPr>
        <w:pStyle w:val="BodyText"/>
        <w:jc w:val="both"/>
        <w:rPr>
          <w:bCs/>
          <w:color w:val="000000"/>
          <w:szCs w:val="24"/>
          <w:lang w:val="en-US"/>
        </w:rPr>
      </w:pPr>
      <w:bookmarkStart w:id="16" w:name="_ENREF_16"/>
      <w:r>
        <w:rPr>
          <w:bCs/>
          <w:color w:val="000000"/>
          <w:szCs w:val="24"/>
          <w:lang w:val="en-US"/>
        </w:rPr>
        <w:t>16.</w:t>
      </w:r>
      <w:r>
        <w:rPr>
          <w:bCs/>
          <w:color w:val="000000"/>
          <w:szCs w:val="24"/>
          <w:lang w:val="en-US"/>
        </w:rPr>
        <w:tab/>
        <w:t>Agency. T. Birth of a neonate from infected mother COVID-19 in Babol city. In: https://</w:t>
      </w:r>
      <w:hyperlink r:id="rId8" w:history="1">
        <w:r w:rsidRPr="006F369F">
          <w:rPr>
            <w:rStyle w:val="Hyperlink"/>
            <w:bCs/>
            <w:szCs w:val="24"/>
            <w:lang w:val="en-US"/>
          </w:rPr>
          <w:t>www.tasnimnews.com/fa/news/1398/12/14/2216407</w:t>
        </w:r>
      </w:hyperlink>
      <w:r>
        <w:rPr>
          <w:bCs/>
          <w:color w:val="000000"/>
          <w:szCs w:val="24"/>
          <w:lang w:val="en-US"/>
        </w:rPr>
        <w:t>, editor. 2020.</w:t>
      </w:r>
      <w:bookmarkEnd w:id="16"/>
    </w:p>
    <w:p w:rsidR="00F965E9" w:rsidRDefault="00F965E9" w:rsidP="00F965E9">
      <w:pPr>
        <w:pStyle w:val="BodyText"/>
        <w:jc w:val="both"/>
        <w:rPr>
          <w:bCs/>
          <w:color w:val="000000"/>
          <w:szCs w:val="24"/>
          <w:lang w:val="en-US"/>
        </w:rPr>
      </w:pPr>
      <w:bookmarkStart w:id="17" w:name="_ENREF_17"/>
      <w:r>
        <w:rPr>
          <w:bCs/>
          <w:color w:val="000000"/>
          <w:szCs w:val="24"/>
          <w:lang w:val="en-US"/>
        </w:rPr>
        <w:t>17.</w:t>
      </w:r>
      <w:r>
        <w:rPr>
          <w:bCs/>
          <w:color w:val="000000"/>
          <w:szCs w:val="24"/>
          <w:lang w:val="en-US"/>
        </w:rPr>
        <w:tab/>
        <w:t>Zhu N, Zhang D, Wang W, Li X, Yang B, Song J, et al. A novel coronavirus from patients with pneumonia in China, 2019. New England journal of medicine. 2020.</w:t>
      </w:r>
      <w:bookmarkEnd w:id="17"/>
    </w:p>
    <w:p w:rsidR="00F965E9" w:rsidRDefault="00F965E9" w:rsidP="00F965E9">
      <w:pPr>
        <w:pStyle w:val="BodyText"/>
        <w:jc w:val="both"/>
        <w:rPr>
          <w:bCs/>
          <w:color w:val="000000"/>
          <w:szCs w:val="24"/>
          <w:lang w:val="en-US"/>
        </w:rPr>
      </w:pPr>
      <w:bookmarkStart w:id="18" w:name="_ENREF_18"/>
      <w:r>
        <w:rPr>
          <w:bCs/>
          <w:color w:val="000000"/>
          <w:szCs w:val="24"/>
          <w:lang w:val="en-US"/>
        </w:rPr>
        <w:t>18.</w:t>
      </w:r>
      <w:r>
        <w:rPr>
          <w:bCs/>
          <w:color w:val="000000"/>
          <w:szCs w:val="24"/>
          <w:lang w:val="en-US"/>
        </w:rPr>
        <w:tab/>
        <w:t>Mullins E, Evans D, Viner R, O'Brien P, Morris E. Coronavirus in pregnancy and delivery: rapid review. Ultrasound in Obstetrics &amp; Gynecology. 2020;55(5):586-92.</w:t>
      </w:r>
      <w:bookmarkEnd w:id="18"/>
    </w:p>
    <w:p w:rsidR="00F965E9" w:rsidRDefault="00F965E9" w:rsidP="00F965E9">
      <w:pPr>
        <w:pStyle w:val="BodyText"/>
        <w:jc w:val="both"/>
        <w:rPr>
          <w:bCs/>
          <w:color w:val="000000"/>
          <w:szCs w:val="24"/>
          <w:lang w:val="en-US"/>
        </w:rPr>
      </w:pPr>
      <w:bookmarkStart w:id="19" w:name="_ENREF_19"/>
      <w:r>
        <w:rPr>
          <w:bCs/>
          <w:color w:val="000000"/>
          <w:szCs w:val="24"/>
          <w:lang w:val="en-US"/>
        </w:rPr>
        <w:t>19.</w:t>
      </w:r>
      <w:r>
        <w:rPr>
          <w:bCs/>
          <w:color w:val="000000"/>
          <w:szCs w:val="24"/>
          <w:lang w:val="en-US"/>
        </w:rPr>
        <w:tab/>
        <w:t>Zhang L, Jiang Y, Wei M, Cheng B, Zhou X, Li J, et al. Analysis of the pregnancy outcomes in pregnant women with COVID-19 in Hubei Province. Zhonghua fu chan ke za zhi. 2020;55:E009-E.</w:t>
      </w:r>
      <w:bookmarkEnd w:id="19"/>
    </w:p>
    <w:p w:rsidR="00F965E9" w:rsidRDefault="00F965E9" w:rsidP="00F965E9">
      <w:pPr>
        <w:pStyle w:val="BodyText"/>
        <w:jc w:val="both"/>
        <w:rPr>
          <w:bCs/>
          <w:color w:val="000000"/>
          <w:szCs w:val="24"/>
          <w:lang w:val="en-US"/>
        </w:rPr>
      </w:pPr>
      <w:bookmarkStart w:id="20" w:name="_ENREF_20"/>
      <w:r>
        <w:rPr>
          <w:bCs/>
          <w:color w:val="000000"/>
          <w:szCs w:val="24"/>
          <w:lang w:val="en-US"/>
        </w:rPr>
        <w:t>20.</w:t>
      </w:r>
      <w:r>
        <w:rPr>
          <w:bCs/>
          <w:color w:val="000000"/>
          <w:szCs w:val="24"/>
          <w:lang w:val="en-US"/>
        </w:rPr>
        <w:tab/>
        <w:t>Qiancheng X, Jian S, Lingling P, Lei H, Xiaogan J, Weihua L, et al. Coronavirus disease 2019 in pregnancy. International journal of infectious diseases. 2020;95:376-83.</w:t>
      </w:r>
      <w:bookmarkEnd w:id="20"/>
    </w:p>
    <w:p w:rsidR="00F965E9" w:rsidRDefault="00F965E9" w:rsidP="00F965E9">
      <w:pPr>
        <w:pStyle w:val="BodyText"/>
        <w:jc w:val="both"/>
        <w:rPr>
          <w:bCs/>
          <w:color w:val="000000"/>
          <w:szCs w:val="24"/>
          <w:lang w:val="en-US"/>
        </w:rPr>
      </w:pPr>
      <w:bookmarkStart w:id="21" w:name="_ENREF_21"/>
      <w:r>
        <w:rPr>
          <w:bCs/>
          <w:color w:val="000000"/>
          <w:szCs w:val="24"/>
          <w:lang w:val="en-US"/>
        </w:rPr>
        <w:t>21.</w:t>
      </w:r>
      <w:r>
        <w:rPr>
          <w:bCs/>
          <w:color w:val="000000"/>
          <w:szCs w:val="24"/>
          <w:lang w:val="en-US"/>
        </w:rPr>
        <w:tab/>
        <w:t>Khan MMA, Khan MN, Mustagir MG, Rana J, Haque MR, Rahman MM. COVID-19 infection during pregnancy: a systematic review to summarize possible symptoms, treatments, and pregnancy outcomes. MedRxiv. 2020.</w:t>
      </w:r>
      <w:bookmarkEnd w:id="21"/>
    </w:p>
    <w:p w:rsidR="00F965E9" w:rsidRDefault="00F965E9" w:rsidP="00F965E9">
      <w:pPr>
        <w:pStyle w:val="BodyText"/>
        <w:jc w:val="both"/>
        <w:rPr>
          <w:bCs/>
          <w:color w:val="000000"/>
          <w:szCs w:val="24"/>
          <w:lang w:val="en-US"/>
        </w:rPr>
      </w:pPr>
      <w:bookmarkStart w:id="22" w:name="_ENREF_22"/>
      <w:r>
        <w:rPr>
          <w:bCs/>
          <w:color w:val="000000"/>
          <w:szCs w:val="24"/>
          <w:lang w:val="en-US"/>
        </w:rPr>
        <w:t>22.</w:t>
      </w:r>
      <w:r>
        <w:rPr>
          <w:bCs/>
          <w:color w:val="000000"/>
          <w:szCs w:val="24"/>
          <w:lang w:val="en-US"/>
        </w:rPr>
        <w:tab/>
        <w:t>Jenabi E, Bashirian S, Khazaei S, Masoumi SZ, Ghelichkhani S, Goodarzi F, et al. Pregnancy outcomes among symptomatic and asymptomatic women infected with COVID-19 in the west of Iran: a case-control study. The Journal of Maternal-Fetal &amp; Neonatal Medicine. 2020:1-3.</w:t>
      </w:r>
      <w:bookmarkEnd w:id="22"/>
    </w:p>
    <w:p w:rsidR="00F965E9" w:rsidRDefault="00F965E9" w:rsidP="00F965E9">
      <w:pPr>
        <w:pStyle w:val="BodyText"/>
        <w:jc w:val="both"/>
        <w:rPr>
          <w:bCs/>
          <w:color w:val="000000"/>
          <w:szCs w:val="24"/>
          <w:lang w:val="en-US"/>
        </w:rPr>
      </w:pPr>
      <w:bookmarkStart w:id="23" w:name="_ENREF_23"/>
      <w:r>
        <w:rPr>
          <w:bCs/>
          <w:color w:val="000000"/>
          <w:szCs w:val="24"/>
          <w:lang w:val="en-US"/>
        </w:rPr>
        <w:t>23.</w:t>
      </w:r>
      <w:r>
        <w:rPr>
          <w:bCs/>
          <w:color w:val="000000"/>
          <w:szCs w:val="24"/>
          <w:lang w:val="en-US"/>
        </w:rPr>
        <w:tab/>
        <w:t>Nikpour M, Behmanesh F, Darzipoor M, Sadeghi Haddad Zavareh M. Pregnancy outcomes and clinical manifestations of Covid-19 in pregnant women: A narrative review. J Mil Med. 2020;22(2):177-83.</w:t>
      </w:r>
      <w:bookmarkEnd w:id="23"/>
    </w:p>
    <w:p w:rsidR="00F965E9" w:rsidRDefault="00F965E9" w:rsidP="00F965E9">
      <w:pPr>
        <w:pStyle w:val="BodyText"/>
        <w:jc w:val="both"/>
        <w:rPr>
          <w:bCs/>
          <w:color w:val="000000"/>
          <w:szCs w:val="24"/>
          <w:lang w:val="en-US"/>
        </w:rPr>
      </w:pPr>
      <w:bookmarkStart w:id="24" w:name="_ENREF_24"/>
      <w:r>
        <w:rPr>
          <w:bCs/>
          <w:color w:val="000000"/>
          <w:szCs w:val="24"/>
          <w:lang w:val="en-US"/>
        </w:rPr>
        <w:t>24.</w:t>
      </w:r>
      <w:r>
        <w:rPr>
          <w:bCs/>
          <w:color w:val="000000"/>
          <w:szCs w:val="24"/>
          <w:lang w:val="en-US"/>
        </w:rPr>
        <w:tab/>
        <w:t>Liu D, Li L, Wu X, Zheng D, Wang J, Yang L. Pregnancy and perinatal outcomes of women with coronavirus disease (COVID-19) pneumonia: a preliminary analysis. AJR. 2020; 1–6. American Journal of Roentgenology.1-6.</w:t>
      </w:r>
      <w:bookmarkEnd w:id="24"/>
    </w:p>
    <w:p w:rsidR="00F965E9" w:rsidRDefault="00F965E9" w:rsidP="00F965E9">
      <w:pPr>
        <w:pStyle w:val="BodyText"/>
        <w:jc w:val="both"/>
        <w:rPr>
          <w:bCs/>
          <w:color w:val="000000"/>
          <w:szCs w:val="24"/>
          <w:lang w:val="en-US"/>
        </w:rPr>
      </w:pPr>
      <w:bookmarkStart w:id="25" w:name="_ENREF_25"/>
      <w:r>
        <w:rPr>
          <w:bCs/>
          <w:color w:val="000000"/>
          <w:szCs w:val="24"/>
          <w:lang w:val="en-US"/>
        </w:rPr>
        <w:t>25.</w:t>
      </w:r>
      <w:r>
        <w:rPr>
          <w:bCs/>
          <w:color w:val="000000"/>
          <w:szCs w:val="24"/>
          <w:lang w:val="en-US"/>
        </w:rPr>
        <w:tab/>
        <w:t>Khalil A, Kalafat E, Benlioglu C, O'Brien P, Morris E, Draycott T, et al. SARS-CoV-2 infection in pregnancy: A systematic review and meta-analysis of clinical features and pregnancy outcomes. EClinicalMedicine. 2020;25:100446.</w:t>
      </w:r>
      <w:bookmarkEnd w:id="25"/>
    </w:p>
    <w:p w:rsidR="00F965E9" w:rsidRDefault="00F965E9" w:rsidP="00F965E9">
      <w:pPr>
        <w:pStyle w:val="BodyText"/>
        <w:jc w:val="both"/>
        <w:rPr>
          <w:bCs/>
          <w:color w:val="000000"/>
          <w:szCs w:val="24"/>
          <w:lang w:val="en-US"/>
        </w:rPr>
      </w:pPr>
      <w:bookmarkStart w:id="26" w:name="_ENREF_26"/>
      <w:r>
        <w:rPr>
          <w:bCs/>
          <w:color w:val="000000"/>
          <w:szCs w:val="24"/>
          <w:lang w:val="en-US"/>
        </w:rPr>
        <w:t>26.</w:t>
      </w:r>
      <w:r>
        <w:rPr>
          <w:bCs/>
          <w:color w:val="000000"/>
          <w:szCs w:val="24"/>
          <w:lang w:val="en-US"/>
        </w:rPr>
        <w:tab/>
        <w:t>Wang X, Zhou Z, Zhang J, Zhu F, Tang Y, Shen X. A case of 2019 Novel Coronavirus in a pregnant woman with preterm delivery. Clinical infectious diseases. 2020.</w:t>
      </w:r>
      <w:bookmarkEnd w:id="26"/>
    </w:p>
    <w:p w:rsidR="00F965E9" w:rsidRDefault="00F965E9" w:rsidP="00F965E9">
      <w:pPr>
        <w:pStyle w:val="BodyText"/>
        <w:jc w:val="both"/>
        <w:rPr>
          <w:bCs/>
          <w:color w:val="000000"/>
          <w:szCs w:val="24"/>
          <w:lang w:val="en-US"/>
        </w:rPr>
      </w:pPr>
      <w:bookmarkStart w:id="27" w:name="_ENREF_27"/>
      <w:r>
        <w:rPr>
          <w:bCs/>
          <w:color w:val="000000"/>
          <w:szCs w:val="24"/>
          <w:lang w:val="en-US"/>
        </w:rPr>
        <w:lastRenderedPageBreak/>
        <w:t>27.</w:t>
      </w:r>
      <w:r>
        <w:rPr>
          <w:bCs/>
          <w:color w:val="000000"/>
          <w:szCs w:val="24"/>
          <w:lang w:val="en-US"/>
        </w:rPr>
        <w:tab/>
        <w:t>López M, Gonce A, Meler E, Plaza A, Hernández S, Martinez-Portilla RJ, et al. Coronavirus disease 2019 in pregnancy: a clinical management protocol and considerations for practice. Fetal diagnosis and therapy. 2020;47(7):519-28.</w:t>
      </w:r>
      <w:bookmarkEnd w:id="27"/>
    </w:p>
    <w:p w:rsidR="00F965E9" w:rsidRDefault="00F965E9" w:rsidP="00F965E9">
      <w:pPr>
        <w:pStyle w:val="BodyText"/>
        <w:jc w:val="both"/>
        <w:rPr>
          <w:bCs/>
          <w:color w:val="000000"/>
          <w:szCs w:val="24"/>
          <w:lang w:val="en-US"/>
        </w:rPr>
      </w:pPr>
      <w:bookmarkStart w:id="28" w:name="_ENREF_28"/>
      <w:r>
        <w:rPr>
          <w:bCs/>
          <w:color w:val="000000"/>
          <w:szCs w:val="24"/>
          <w:lang w:val="en-US"/>
        </w:rPr>
        <w:t>28.</w:t>
      </w:r>
      <w:r>
        <w:rPr>
          <w:bCs/>
          <w:color w:val="000000"/>
          <w:szCs w:val="24"/>
          <w:lang w:val="en-US"/>
        </w:rPr>
        <w:tab/>
        <w:t>Yang H, Wang C, Poon L. Novel coronavirus infection and pregnancy. Ultrasound in Obstetrics &amp; Gynecology. 2020;55(4):435.</w:t>
      </w:r>
      <w:bookmarkEnd w:id="28"/>
    </w:p>
    <w:p w:rsidR="00F965E9" w:rsidRDefault="00F965E9" w:rsidP="00F965E9">
      <w:pPr>
        <w:pStyle w:val="BodyText"/>
        <w:jc w:val="both"/>
        <w:rPr>
          <w:bCs/>
          <w:color w:val="000000"/>
          <w:szCs w:val="24"/>
          <w:lang w:val="en-US"/>
        </w:rPr>
      </w:pPr>
      <w:bookmarkStart w:id="29" w:name="_ENREF_29"/>
      <w:r>
        <w:rPr>
          <w:bCs/>
          <w:color w:val="000000"/>
          <w:szCs w:val="24"/>
          <w:lang w:val="en-US"/>
        </w:rPr>
        <w:t>29.</w:t>
      </w:r>
      <w:r>
        <w:rPr>
          <w:bCs/>
          <w:color w:val="000000"/>
          <w:szCs w:val="24"/>
          <w:lang w:val="en-US"/>
        </w:rPr>
        <w:tab/>
        <w:t>Huang C, Wang Y, Li X, Ren L, Zhao J, Hu Y, et al. Clinical features of patients infected with 2019 novel coronavirus in Wuhan, China. The lancet. 2020;395(10223):497-506.</w:t>
      </w:r>
      <w:bookmarkEnd w:id="29"/>
    </w:p>
    <w:p w:rsidR="00F965E9" w:rsidRDefault="00F965E9" w:rsidP="00F965E9">
      <w:pPr>
        <w:pStyle w:val="BodyText"/>
        <w:jc w:val="both"/>
        <w:rPr>
          <w:bCs/>
          <w:color w:val="000000"/>
          <w:szCs w:val="24"/>
          <w:lang w:val="en-US"/>
        </w:rPr>
      </w:pPr>
      <w:bookmarkStart w:id="30" w:name="_ENREF_30"/>
      <w:r>
        <w:rPr>
          <w:bCs/>
          <w:color w:val="000000"/>
          <w:szCs w:val="24"/>
          <w:lang w:val="en-US"/>
        </w:rPr>
        <w:t>30.</w:t>
      </w:r>
      <w:r>
        <w:rPr>
          <w:bCs/>
          <w:color w:val="000000"/>
          <w:szCs w:val="24"/>
          <w:lang w:val="en-US"/>
        </w:rPr>
        <w:tab/>
        <w:t>Li Q, Guan X, Wu P, Wang X, Zhou L, Tong Y, et al. Early transmission dynamics in Wuhan, China, of novel coronavirus–infected pneumonia. New England journal of medicine. 2020.</w:t>
      </w:r>
      <w:bookmarkEnd w:id="30"/>
    </w:p>
    <w:p w:rsidR="00F965E9" w:rsidRDefault="00F965E9" w:rsidP="00F965E9">
      <w:pPr>
        <w:pStyle w:val="BodyText"/>
        <w:jc w:val="both"/>
        <w:rPr>
          <w:bCs/>
          <w:color w:val="000000"/>
          <w:szCs w:val="24"/>
          <w:lang w:val="en-US"/>
        </w:rPr>
      </w:pPr>
    </w:p>
    <w:p w:rsidR="00F965E9" w:rsidRDefault="00F965E9" w:rsidP="00F965E9">
      <w:pPr>
        <w:pStyle w:val="BodyText"/>
        <w:bidi w:val="0"/>
        <w:jc w:val="both"/>
        <w:rPr>
          <w:rFonts w:cs="B Nazanin"/>
          <w:bCs/>
          <w:color w:val="000000"/>
          <w:sz w:val="24"/>
          <w:szCs w:val="24"/>
          <w:lang w:val="en-US"/>
        </w:rPr>
      </w:pPr>
      <w:r>
        <w:rPr>
          <w:rFonts w:cs="B Nazanin"/>
          <w:bCs/>
          <w:color w:val="000000"/>
          <w:sz w:val="24"/>
          <w:szCs w:val="24"/>
          <w:lang w:val="en-US"/>
        </w:rPr>
        <w:fldChar w:fldCharType="end"/>
      </w:r>
    </w:p>
    <w:p w:rsidR="00F965E9" w:rsidRDefault="00F965E9" w:rsidP="00F965E9">
      <w:pPr>
        <w:rPr>
          <w:bCs/>
          <w:color w:val="000000"/>
          <w:szCs w:val="24"/>
        </w:rPr>
      </w:pPr>
      <w:r>
        <w:rPr>
          <w:bCs/>
          <w:color w:val="000000"/>
          <w:szCs w:val="24"/>
        </w:rPr>
        <w:br w:type="page"/>
      </w:r>
    </w:p>
    <w:p w:rsidR="00F965E9" w:rsidRPr="007672B5" w:rsidRDefault="00F965E9" w:rsidP="00F965E9">
      <w:pPr>
        <w:pStyle w:val="BodyText"/>
        <w:bidi w:val="0"/>
        <w:spacing w:line="276" w:lineRule="auto"/>
        <w:jc w:val="both"/>
        <w:rPr>
          <w:rFonts w:asciiTheme="majorBidi" w:hAnsiTheme="majorBidi" w:cstheme="majorBidi"/>
          <w:b/>
          <w:color w:val="000000"/>
          <w:sz w:val="22"/>
          <w:szCs w:val="22"/>
          <w:lang w:val="en-US"/>
        </w:rPr>
      </w:pPr>
      <w:r w:rsidRPr="007672B5">
        <w:rPr>
          <w:rFonts w:asciiTheme="majorBidi" w:hAnsiTheme="majorBidi" w:cstheme="majorBidi"/>
          <w:b/>
          <w:color w:val="000000"/>
          <w:sz w:val="22"/>
          <w:szCs w:val="22"/>
          <w:lang w:val="en-US"/>
        </w:rPr>
        <w:lastRenderedPageBreak/>
        <w:t>Abstract</w:t>
      </w:r>
    </w:p>
    <w:p w:rsidR="00F965E9" w:rsidRPr="00A436A1" w:rsidRDefault="00F965E9" w:rsidP="00F965E9">
      <w:pPr>
        <w:pStyle w:val="BodyText"/>
        <w:bidi w:val="0"/>
        <w:jc w:val="center"/>
        <w:rPr>
          <w:rFonts w:asciiTheme="majorBidi" w:hAnsiTheme="majorBidi" w:cstheme="majorBidi"/>
          <w:b/>
          <w:color w:val="000000"/>
          <w:sz w:val="32"/>
          <w:szCs w:val="32"/>
          <w:lang w:val="en-US"/>
        </w:rPr>
      </w:pPr>
      <w:r w:rsidRPr="00A436A1">
        <w:rPr>
          <w:rFonts w:asciiTheme="majorBidi" w:hAnsiTheme="majorBidi" w:cstheme="majorBidi"/>
          <w:b/>
          <w:color w:val="000000"/>
          <w:sz w:val="32"/>
          <w:szCs w:val="32"/>
          <w:lang w:val="en-US"/>
        </w:rPr>
        <w:t>Title: Evaluation  of laboratory factors of during pregnant women with COVID19 on the neonatal outcomes in Fatemieh Educational and Medical Center in 2020</w:t>
      </w:r>
    </w:p>
    <w:p w:rsidR="00F965E9" w:rsidRPr="007672B5" w:rsidRDefault="00F965E9" w:rsidP="00F965E9">
      <w:pPr>
        <w:pStyle w:val="BodyText"/>
        <w:bidi w:val="0"/>
        <w:jc w:val="both"/>
        <w:rPr>
          <w:rFonts w:asciiTheme="majorBidi" w:hAnsiTheme="majorBidi" w:cstheme="majorBidi"/>
          <w:sz w:val="22"/>
          <w:szCs w:val="22"/>
          <w:lang w:val="en-US"/>
        </w:rPr>
      </w:pPr>
      <w:r w:rsidRPr="007672B5">
        <w:rPr>
          <w:rFonts w:asciiTheme="majorBidi" w:hAnsiTheme="majorBidi" w:cstheme="majorBidi"/>
          <w:sz w:val="22"/>
          <w:szCs w:val="22"/>
        </w:rPr>
        <w:t>Nahid Radnia</w:t>
      </w:r>
      <w:r w:rsidRPr="007672B5">
        <w:rPr>
          <w:rFonts w:asciiTheme="majorBidi" w:hAnsiTheme="majorBidi" w:cstheme="majorBidi"/>
          <w:sz w:val="22"/>
          <w:szCs w:val="22"/>
          <w:vertAlign w:val="superscript"/>
          <w:lang w:val="en-US"/>
        </w:rPr>
        <w:t>1</w:t>
      </w:r>
      <w:r w:rsidRPr="007672B5">
        <w:rPr>
          <w:rFonts w:asciiTheme="majorBidi" w:hAnsiTheme="majorBidi" w:cstheme="majorBidi"/>
          <w:sz w:val="22"/>
          <w:szCs w:val="22"/>
        </w:rPr>
        <w:t>,</w:t>
      </w:r>
      <w:r w:rsidRPr="007672B5">
        <w:rPr>
          <w:rFonts w:asciiTheme="majorBidi" w:hAnsiTheme="majorBidi" w:cstheme="majorBidi"/>
          <w:sz w:val="22"/>
          <w:szCs w:val="22"/>
          <w:lang w:val="en-US"/>
        </w:rPr>
        <w:t>maryam garusian</w:t>
      </w:r>
      <w:r w:rsidRPr="007672B5">
        <w:rPr>
          <w:rFonts w:asciiTheme="majorBidi" w:hAnsiTheme="majorBidi" w:cstheme="majorBidi"/>
          <w:sz w:val="22"/>
          <w:szCs w:val="22"/>
          <w:vertAlign w:val="superscript"/>
          <w:lang w:val="en-US"/>
        </w:rPr>
        <w:t>2</w:t>
      </w:r>
      <w:r w:rsidRPr="007672B5">
        <w:rPr>
          <w:rFonts w:asciiTheme="majorBidi" w:hAnsiTheme="majorBidi" w:cstheme="majorBidi"/>
          <w:sz w:val="22"/>
          <w:szCs w:val="22"/>
          <w:lang w:val="en-US"/>
        </w:rPr>
        <w:t>, Elahe talebi-ghane</w:t>
      </w:r>
      <w:r w:rsidRPr="007672B5">
        <w:rPr>
          <w:rFonts w:asciiTheme="majorBidi" w:hAnsiTheme="majorBidi" w:cstheme="majorBidi"/>
          <w:sz w:val="22"/>
          <w:szCs w:val="22"/>
          <w:vertAlign w:val="superscript"/>
          <w:lang w:val="en-US"/>
        </w:rPr>
        <w:t>3</w:t>
      </w:r>
      <w:r w:rsidRPr="007672B5">
        <w:rPr>
          <w:rFonts w:asciiTheme="majorBidi" w:hAnsiTheme="majorBidi" w:cstheme="majorBidi"/>
          <w:sz w:val="22"/>
          <w:szCs w:val="22"/>
          <w:lang w:val="en-US"/>
        </w:rPr>
        <w:t>,mehrangiz zamani</w:t>
      </w:r>
      <w:r w:rsidRPr="007672B5">
        <w:rPr>
          <w:rFonts w:asciiTheme="majorBidi" w:hAnsiTheme="majorBidi" w:cstheme="majorBidi"/>
          <w:sz w:val="22"/>
          <w:szCs w:val="22"/>
          <w:vertAlign w:val="superscript"/>
          <w:lang w:val="en-US"/>
        </w:rPr>
        <w:t>1</w:t>
      </w:r>
      <w:r w:rsidRPr="007672B5">
        <w:rPr>
          <w:rFonts w:asciiTheme="majorBidi" w:hAnsiTheme="majorBidi" w:cstheme="majorBidi"/>
          <w:sz w:val="22"/>
          <w:szCs w:val="22"/>
          <w:lang w:val="en-US"/>
        </w:rPr>
        <w:t>, shahla nasrollahi</w:t>
      </w:r>
      <w:r w:rsidRPr="007672B5">
        <w:rPr>
          <w:rFonts w:asciiTheme="majorBidi" w:hAnsiTheme="majorBidi" w:cstheme="majorBidi"/>
          <w:sz w:val="22"/>
          <w:szCs w:val="22"/>
          <w:vertAlign w:val="superscript"/>
          <w:lang w:val="en-US"/>
        </w:rPr>
        <w:t>1</w:t>
      </w:r>
      <w:r w:rsidRPr="007672B5">
        <w:rPr>
          <w:rFonts w:asciiTheme="majorBidi" w:hAnsiTheme="majorBidi" w:cstheme="majorBidi"/>
          <w:sz w:val="22"/>
          <w:szCs w:val="22"/>
          <w:lang w:val="en-US"/>
        </w:rPr>
        <w:t>, neda alimohammadi</w:t>
      </w:r>
      <w:r w:rsidRPr="007672B5">
        <w:rPr>
          <w:rFonts w:asciiTheme="majorBidi" w:hAnsiTheme="majorBidi" w:cstheme="majorBidi"/>
          <w:sz w:val="22"/>
          <w:szCs w:val="22"/>
          <w:vertAlign w:val="superscript"/>
          <w:lang w:val="en-US"/>
        </w:rPr>
        <w:t>2</w:t>
      </w:r>
      <w:r w:rsidRPr="007672B5">
        <w:rPr>
          <w:rFonts w:asciiTheme="majorBidi" w:hAnsiTheme="majorBidi" w:cstheme="majorBidi"/>
          <w:sz w:val="22"/>
          <w:szCs w:val="22"/>
          <w:lang w:val="en-US"/>
        </w:rPr>
        <w:t>*</w:t>
      </w:r>
    </w:p>
    <w:p w:rsidR="00F965E9" w:rsidRPr="007672B5" w:rsidRDefault="00F965E9" w:rsidP="00F965E9">
      <w:pPr>
        <w:pStyle w:val="BodyText"/>
        <w:bidi w:val="0"/>
        <w:jc w:val="both"/>
        <w:rPr>
          <w:rFonts w:asciiTheme="majorBidi" w:hAnsiTheme="majorBidi" w:cstheme="majorBidi"/>
          <w:sz w:val="22"/>
          <w:szCs w:val="22"/>
          <w:lang w:val="en-US"/>
        </w:rPr>
      </w:pPr>
      <w:r w:rsidRPr="007672B5">
        <w:rPr>
          <w:rFonts w:asciiTheme="majorBidi" w:hAnsiTheme="majorBidi" w:cstheme="majorBidi"/>
          <w:sz w:val="22"/>
          <w:szCs w:val="22"/>
          <w:lang w:val="en-US"/>
        </w:rPr>
        <w:t>1-Clinical Research Development Unit of Fatemieh Hospital, Department of Gnecology, School of Medician, Hamadan University of Medical Sciences, Hamadan, Iran.</w:t>
      </w:r>
    </w:p>
    <w:p w:rsidR="00F965E9" w:rsidRPr="007672B5" w:rsidRDefault="00F965E9" w:rsidP="00F965E9">
      <w:pPr>
        <w:pStyle w:val="BodyText"/>
        <w:bidi w:val="0"/>
        <w:jc w:val="both"/>
        <w:rPr>
          <w:rFonts w:asciiTheme="majorBidi" w:hAnsiTheme="majorBidi" w:cstheme="majorBidi"/>
          <w:sz w:val="22"/>
          <w:szCs w:val="22"/>
          <w:lang w:val="en-US"/>
        </w:rPr>
      </w:pPr>
      <w:r w:rsidRPr="007672B5">
        <w:rPr>
          <w:rFonts w:asciiTheme="majorBidi" w:hAnsiTheme="majorBidi" w:cstheme="majorBidi"/>
          <w:sz w:val="22"/>
          <w:szCs w:val="22"/>
          <w:lang w:val="en-US"/>
        </w:rPr>
        <w:t>2-MSc of nursing, Clinical Research Development Unit of Fatemiyeh Hospital, Hamadan University of Medical Sciences, Hamadan, Iran.</w:t>
      </w:r>
    </w:p>
    <w:p w:rsidR="00F965E9" w:rsidRPr="007672B5" w:rsidRDefault="00F965E9" w:rsidP="00F965E9">
      <w:pPr>
        <w:pStyle w:val="BodyText"/>
        <w:bidi w:val="0"/>
        <w:jc w:val="both"/>
        <w:rPr>
          <w:rFonts w:asciiTheme="majorBidi" w:hAnsiTheme="majorBidi" w:cstheme="majorBidi"/>
          <w:sz w:val="22"/>
          <w:szCs w:val="22"/>
        </w:rPr>
      </w:pPr>
      <w:r w:rsidRPr="007672B5">
        <w:rPr>
          <w:rFonts w:asciiTheme="majorBidi" w:hAnsiTheme="majorBidi" w:cstheme="majorBidi"/>
          <w:sz w:val="22"/>
          <w:szCs w:val="22"/>
          <w:lang w:val="en-US"/>
        </w:rPr>
        <w:t>3- Assistant Professor of biostatistics, modeling of noncommunicable diseases research center, Hamadan</w:t>
      </w:r>
      <w:r w:rsidRPr="007672B5">
        <w:rPr>
          <w:rFonts w:asciiTheme="majorBidi" w:hAnsiTheme="majorBidi" w:cstheme="majorBidi"/>
          <w:sz w:val="22"/>
          <w:szCs w:val="22"/>
        </w:rPr>
        <w:t xml:space="preserve"> University of Medical Sciences Hamadan, Iran.</w:t>
      </w:r>
    </w:p>
    <w:p w:rsidR="00F965E9" w:rsidRPr="00A436A1" w:rsidRDefault="00F965E9" w:rsidP="00F965E9">
      <w:pPr>
        <w:pStyle w:val="BodyText"/>
        <w:bidi w:val="0"/>
        <w:jc w:val="both"/>
        <w:rPr>
          <w:rFonts w:asciiTheme="majorBidi" w:hAnsiTheme="majorBidi" w:cstheme="majorBidi"/>
          <w:sz w:val="24"/>
          <w:szCs w:val="24"/>
          <w:lang w:val="en-US"/>
        </w:rPr>
      </w:pPr>
    </w:p>
    <w:p w:rsidR="00F965E9" w:rsidRPr="00A436A1" w:rsidRDefault="00F965E9" w:rsidP="00F965E9">
      <w:pPr>
        <w:pStyle w:val="BodyText"/>
        <w:bidi w:val="0"/>
        <w:jc w:val="both"/>
        <w:rPr>
          <w:rFonts w:asciiTheme="majorBidi" w:hAnsiTheme="majorBidi" w:cstheme="majorBidi"/>
          <w:bCs/>
          <w:color w:val="000000"/>
          <w:sz w:val="24"/>
          <w:szCs w:val="24"/>
          <w:lang w:val="en-US"/>
        </w:rPr>
      </w:pPr>
      <w:r w:rsidRPr="00A436A1">
        <w:rPr>
          <w:rFonts w:asciiTheme="majorBidi" w:hAnsiTheme="majorBidi" w:cstheme="majorBidi"/>
          <w:b/>
          <w:color w:val="000000"/>
          <w:sz w:val="24"/>
          <w:szCs w:val="24"/>
          <w:lang w:val="en-US"/>
        </w:rPr>
        <w:t>Introduction:</w:t>
      </w:r>
      <w:r w:rsidRPr="00A436A1">
        <w:rPr>
          <w:rFonts w:asciiTheme="majorBidi" w:hAnsiTheme="majorBidi" w:cstheme="majorBidi"/>
          <w:bCs/>
          <w:color w:val="000000"/>
          <w:sz w:val="24"/>
          <w:szCs w:val="24"/>
          <w:lang w:val="en-US"/>
        </w:rPr>
        <w:t xml:space="preserve"> Due to the course of pregnancy in pregnant women, the prevention and control of this disease in pregnant women and its</w:t>
      </w:r>
      <w:r>
        <w:rPr>
          <w:rFonts w:asciiTheme="majorBidi" w:hAnsiTheme="majorBidi" w:cstheme="majorBidi"/>
          <w:bCs/>
          <w:color w:val="000000"/>
          <w:sz w:val="24"/>
          <w:szCs w:val="24"/>
          <w:lang w:val="en-US"/>
        </w:rPr>
        <w:t xml:space="preserve"> effects on mothers and infants. </w:t>
      </w:r>
      <w:r w:rsidRPr="00A436A1">
        <w:rPr>
          <w:rFonts w:asciiTheme="majorBidi" w:hAnsiTheme="majorBidi" w:cstheme="majorBidi"/>
          <w:bCs/>
          <w:color w:val="000000"/>
          <w:sz w:val="24"/>
          <w:szCs w:val="24"/>
          <w:lang w:val="en-US"/>
        </w:rPr>
        <w:t>The aim of this study was to investigate the laboratory factors of pregnant women with covid19 on the outcomes of their newborns in Hamedan</w:t>
      </w:r>
      <w:r w:rsidRPr="00A436A1">
        <w:rPr>
          <w:rFonts w:asciiTheme="majorBidi" w:hAnsiTheme="majorBidi" w:cstheme="majorBidi"/>
          <w:bCs/>
          <w:color w:val="000000"/>
          <w:sz w:val="24"/>
          <w:szCs w:val="24"/>
          <w:rtl/>
          <w:lang w:val="en-US"/>
        </w:rPr>
        <w:t>.</w:t>
      </w:r>
      <w:r w:rsidRPr="00A436A1">
        <w:rPr>
          <w:rFonts w:asciiTheme="majorBidi" w:hAnsiTheme="majorBidi" w:cstheme="majorBidi"/>
          <w:bCs/>
          <w:color w:val="000000"/>
          <w:sz w:val="24"/>
          <w:szCs w:val="24"/>
          <w:lang w:val="en-US"/>
        </w:rPr>
        <w:t xml:space="preserve"> </w:t>
      </w:r>
    </w:p>
    <w:p w:rsidR="00F965E9" w:rsidRPr="00A436A1" w:rsidRDefault="00F965E9" w:rsidP="00F965E9">
      <w:pPr>
        <w:pStyle w:val="BodyText"/>
        <w:bidi w:val="0"/>
        <w:jc w:val="both"/>
        <w:rPr>
          <w:rFonts w:asciiTheme="majorBidi" w:hAnsiTheme="majorBidi" w:cstheme="majorBidi"/>
          <w:bCs/>
          <w:color w:val="000000"/>
          <w:sz w:val="24"/>
          <w:szCs w:val="24"/>
          <w:lang w:val="en-US"/>
        </w:rPr>
      </w:pPr>
      <w:r w:rsidRPr="00A436A1">
        <w:rPr>
          <w:rFonts w:asciiTheme="majorBidi" w:hAnsiTheme="majorBidi" w:cstheme="majorBidi"/>
          <w:b/>
          <w:color w:val="000000"/>
          <w:sz w:val="24"/>
          <w:szCs w:val="24"/>
          <w:lang w:val="en-US"/>
        </w:rPr>
        <w:t>Materials and Methods:</w:t>
      </w:r>
      <w:r w:rsidRPr="00A436A1">
        <w:rPr>
          <w:rFonts w:asciiTheme="majorBidi" w:hAnsiTheme="majorBidi" w:cstheme="majorBidi"/>
          <w:bCs/>
          <w:color w:val="000000"/>
          <w:sz w:val="24"/>
          <w:szCs w:val="24"/>
          <w:lang w:val="en-US"/>
        </w:rPr>
        <w:t xml:space="preserve"> Clinical records, laboratory results, CT scan and lung x-ray results of 69 pregnant women with Covid 19 and their infants who were hospitalized in Fatemieh Educational and Medical Center between March 1, 2017 and the end of September 2020 were examined. The data collection tool was a researcher-made questionnaire. Data were analyzed using SPSS software version 19</w:t>
      </w:r>
    </w:p>
    <w:p w:rsidR="00F965E9" w:rsidRPr="00A436A1" w:rsidRDefault="00F965E9" w:rsidP="00F965E9">
      <w:pPr>
        <w:pStyle w:val="BodyText"/>
        <w:bidi w:val="0"/>
        <w:jc w:val="both"/>
        <w:rPr>
          <w:rFonts w:asciiTheme="majorBidi" w:hAnsiTheme="majorBidi" w:cstheme="majorBidi"/>
          <w:bCs/>
          <w:color w:val="000000"/>
          <w:sz w:val="24"/>
          <w:szCs w:val="24"/>
          <w:lang w:val="en-US"/>
        </w:rPr>
      </w:pPr>
      <w:r>
        <w:rPr>
          <w:rFonts w:asciiTheme="majorBidi" w:hAnsiTheme="majorBidi" w:cstheme="majorBidi"/>
          <w:b/>
          <w:color w:val="000000"/>
          <w:sz w:val="24"/>
          <w:szCs w:val="24"/>
          <w:lang w:val="en-US"/>
        </w:rPr>
        <w:t>Results:</w:t>
      </w:r>
      <w:r w:rsidRPr="00A436A1">
        <w:rPr>
          <w:rFonts w:asciiTheme="majorBidi" w:hAnsiTheme="majorBidi" w:cstheme="majorBidi"/>
          <w:bCs/>
          <w:color w:val="000000"/>
          <w:sz w:val="24"/>
          <w:szCs w:val="24"/>
          <w:lang w:val="en-US"/>
        </w:rPr>
        <w:t xml:space="preserve"> The most common symptoms were fever</w:t>
      </w:r>
      <w:r>
        <w:rPr>
          <w:rFonts w:asciiTheme="majorBidi" w:hAnsiTheme="majorBidi" w:cstheme="majorBidi"/>
          <w:bCs/>
          <w:color w:val="000000"/>
          <w:sz w:val="24"/>
          <w:szCs w:val="24"/>
          <w:lang w:val="en-US"/>
        </w:rPr>
        <w:t>, cough and shortness of breath</w:t>
      </w:r>
      <w:r w:rsidRPr="00A436A1">
        <w:rPr>
          <w:rFonts w:asciiTheme="majorBidi" w:hAnsiTheme="majorBidi" w:cstheme="majorBidi"/>
          <w:bCs/>
          <w:color w:val="000000"/>
          <w:sz w:val="24"/>
          <w:szCs w:val="24"/>
          <w:lang w:val="en-US"/>
        </w:rPr>
        <w:t>. 23% of mothers had a normal delivery and 50% had a cesarean delivery. In addition, 23% of them underwent emergency cesarean section due to reduced fetal movements, decreased heart rate and lack of progress in delivery. Meanwhile, 63 people were discharged and 5 people were sent to other medical centers and 1 of the infected mothers died</w:t>
      </w:r>
      <w:r>
        <w:rPr>
          <w:rFonts w:asciiTheme="majorBidi" w:hAnsiTheme="majorBidi" w:cstheme="majorBidi"/>
          <w:bCs/>
          <w:color w:val="000000"/>
          <w:sz w:val="24"/>
          <w:szCs w:val="24"/>
          <w:lang w:val="en-US"/>
        </w:rPr>
        <w:t xml:space="preserve">. </w:t>
      </w:r>
      <w:r w:rsidRPr="00A436A1">
        <w:rPr>
          <w:rFonts w:asciiTheme="majorBidi" w:hAnsiTheme="majorBidi" w:cstheme="majorBidi"/>
          <w:bCs/>
          <w:color w:val="000000"/>
          <w:sz w:val="24"/>
          <w:szCs w:val="24"/>
          <w:lang w:val="en-US"/>
        </w:rPr>
        <w:t>68.1% of infected mothers were alive and healthy, and the PCR result was negative in 89.58% of neonates</w:t>
      </w:r>
      <w:r w:rsidRPr="00A436A1">
        <w:rPr>
          <w:rFonts w:asciiTheme="majorBidi" w:hAnsiTheme="majorBidi" w:cstheme="majorBidi"/>
          <w:bCs/>
          <w:color w:val="000000"/>
          <w:sz w:val="24"/>
          <w:szCs w:val="24"/>
          <w:rtl/>
          <w:lang w:val="en-US"/>
        </w:rPr>
        <w:t>.</w:t>
      </w:r>
    </w:p>
    <w:p w:rsidR="00F965E9" w:rsidRPr="00A436A1" w:rsidRDefault="00F965E9" w:rsidP="00F965E9">
      <w:pPr>
        <w:pStyle w:val="BodyText"/>
        <w:bidi w:val="0"/>
        <w:jc w:val="both"/>
        <w:rPr>
          <w:rFonts w:asciiTheme="majorBidi" w:hAnsiTheme="majorBidi" w:cstheme="majorBidi"/>
          <w:bCs/>
          <w:color w:val="000000"/>
          <w:sz w:val="24"/>
          <w:szCs w:val="24"/>
          <w:lang w:val="en-US"/>
        </w:rPr>
      </w:pPr>
      <w:r w:rsidRPr="00A436A1">
        <w:rPr>
          <w:rFonts w:asciiTheme="majorBidi" w:hAnsiTheme="majorBidi" w:cstheme="majorBidi"/>
          <w:b/>
          <w:color w:val="000000"/>
          <w:sz w:val="24"/>
          <w:szCs w:val="24"/>
          <w:lang w:val="en-US"/>
        </w:rPr>
        <w:t>Conclusion:</w:t>
      </w:r>
      <w:r w:rsidRPr="00A436A1">
        <w:rPr>
          <w:rFonts w:asciiTheme="majorBidi" w:hAnsiTheme="majorBidi" w:cstheme="majorBidi"/>
          <w:bCs/>
          <w:color w:val="000000"/>
          <w:sz w:val="24"/>
          <w:szCs w:val="24"/>
          <w:lang w:val="en-US"/>
        </w:rPr>
        <w:t xml:space="preserve"> The clinical features of COVID-19 in pregnant women are similar to those reported in non-pregnant adult patients. But the findings of this small group of cases suggest that early diagnosis of Covid-19 is essential in pregnant women. Because there is a possibility of worsening complications in the mother and fetus. </w:t>
      </w:r>
    </w:p>
    <w:p w:rsidR="00F965E9" w:rsidRDefault="00F965E9" w:rsidP="00F965E9">
      <w:pPr>
        <w:pStyle w:val="Heading1"/>
        <w:shd w:val="clear" w:color="auto" w:fill="FFFFFF"/>
        <w:spacing w:before="90" w:after="90" w:line="270" w:lineRule="atLeast"/>
        <w:jc w:val="left"/>
        <w:rPr>
          <w:rFonts w:ascii="Arial" w:hAnsi="Arial" w:cs="Arial"/>
          <w:sz w:val="32"/>
          <w:szCs w:val="32"/>
        </w:rPr>
      </w:pPr>
      <w:r w:rsidRPr="0086693C">
        <w:rPr>
          <w:rFonts w:asciiTheme="majorBidi" w:hAnsiTheme="majorBidi" w:cstheme="majorBidi"/>
          <w:bCs/>
          <w:sz w:val="24"/>
          <w:szCs w:val="24"/>
          <w:lang w:val="en-US"/>
        </w:rPr>
        <w:t>Keywords:</w:t>
      </w:r>
      <w:r w:rsidRPr="00A436A1">
        <w:rPr>
          <w:rFonts w:asciiTheme="majorBidi" w:hAnsiTheme="majorBidi" w:cstheme="majorBidi"/>
          <w:bCs/>
          <w:sz w:val="24"/>
          <w:szCs w:val="24"/>
          <w:lang w:val="en-US"/>
        </w:rPr>
        <w:t xml:space="preserve"> </w:t>
      </w:r>
      <w:r w:rsidRPr="0086693C">
        <w:rPr>
          <w:rFonts w:asciiTheme="majorBidi" w:hAnsiTheme="majorBidi" w:cstheme="majorBidi"/>
          <w:b w:val="0"/>
          <w:bCs/>
          <w:sz w:val="24"/>
          <w:szCs w:val="24"/>
          <w:highlight w:val="yellow"/>
        </w:rPr>
        <w:t>COVID-19;</w:t>
      </w:r>
      <w:r w:rsidRPr="0086693C">
        <w:rPr>
          <w:rFonts w:ascii="Arial" w:hAnsi="Arial" w:cs="Arial"/>
          <w:b w:val="0"/>
          <w:bCs/>
          <w:sz w:val="32"/>
          <w:szCs w:val="32"/>
          <w:highlight w:val="yellow"/>
        </w:rPr>
        <w:t xml:space="preserve"> </w:t>
      </w:r>
      <w:r w:rsidRPr="0086693C">
        <w:rPr>
          <w:rFonts w:asciiTheme="majorBidi" w:eastAsiaTheme="minorEastAsia" w:hAnsiTheme="majorBidi" w:cstheme="majorBidi"/>
          <w:b w:val="0"/>
          <w:bCs/>
          <w:sz w:val="24"/>
          <w:szCs w:val="24"/>
          <w:highlight w:val="yellow"/>
          <w:lang w:eastAsia="zh-CN"/>
        </w:rPr>
        <w:t>Pregnant Women;</w:t>
      </w:r>
      <w:r w:rsidRPr="0086693C">
        <w:rPr>
          <w:rFonts w:ascii="Arial" w:hAnsi="Arial" w:cs="Arial"/>
          <w:b w:val="0"/>
          <w:bCs/>
          <w:sz w:val="32"/>
          <w:szCs w:val="32"/>
        </w:rPr>
        <w:t xml:space="preserve"> </w:t>
      </w:r>
      <w:r w:rsidRPr="0086693C">
        <w:rPr>
          <w:rFonts w:asciiTheme="majorBidi" w:eastAsiaTheme="minorEastAsia" w:hAnsiTheme="majorBidi" w:cstheme="majorBidi"/>
          <w:b w:val="0"/>
          <w:bCs/>
          <w:sz w:val="24"/>
          <w:szCs w:val="24"/>
          <w:highlight w:val="yellow"/>
          <w:lang w:eastAsia="zh-CN"/>
        </w:rPr>
        <w:t>Pregnancy Outcome;</w:t>
      </w:r>
      <w:r w:rsidRPr="0086693C">
        <w:rPr>
          <w:rFonts w:ascii="Arial" w:hAnsi="Arial" w:cs="Arial"/>
          <w:b w:val="0"/>
          <w:bCs/>
          <w:sz w:val="32"/>
          <w:szCs w:val="32"/>
        </w:rPr>
        <w:t xml:space="preserve"> </w:t>
      </w:r>
      <w:r w:rsidRPr="0086693C">
        <w:rPr>
          <w:rFonts w:asciiTheme="majorBidi" w:eastAsiaTheme="minorEastAsia" w:hAnsiTheme="majorBidi" w:cstheme="majorBidi"/>
          <w:b w:val="0"/>
          <w:bCs/>
          <w:sz w:val="24"/>
          <w:szCs w:val="24"/>
          <w:highlight w:val="yellow"/>
          <w:lang w:eastAsia="zh-CN"/>
        </w:rPr>
        <w:t>Neonatal; Maternal-Child Health Centers</w:t>
      </w:r>
    </w:p>
    <w:p w:rsidR="00F965E9" w:rsidRDefault="00F965E9" w:rsidP="00F965E9">
      <w:pPr>
        <w:rPr>
          <w:b/>
          <w:bCs/>
          <w:sz w:val="28"/>
          <w:szCs w:val="32"/>
        </w:rPr>
      </w:pPr>
      <w:r>
        <w:rPr>
          <w:b/>
          <w:bCs/>
          <w:sz w:val="28"/>
          <w:szCs w:val="32"/>
        </w:rPr>
        <w:br w:type="page"/>
      </w:r>
    </w:p>
    <w:p w:rsidR="00F965E9" w:rsidRPr="00BA4461" w:rsidRDefault="00F965E9" w:rsidP="00F965E9">
      <w:pPr>
        <w:rPr>
          <w:b/>
          <w:bCs/>
          <w:sz w:val="28"/>
          <w:szCs w:val="32"/>
        </w:rPr>
      </w:pPr>
      <w:r w:rsidRPr="00BA4461">
        <w:rPr>
          <w:b/>
          <w:bCs/>
          <w:sz w:val="28"/>
          <w:szCs w:val="32"/>
        </w:rPr>
        <w:lastRenderedPageBreak/>
        <w:t>Extended Abstract</w:t>
      </w:r>
    </w:p>
    <w:p w:rsidR="00F965E9" w:rsidRPr="00BF75F1" w:rsidRDefault="00F965E9" w:rsidP="00F965E9">
      <w:pPr>
        <w:rPr>
          <w:b/>
          <w:bCs/>
          <w:sz w:val="28"/>
          <w:szCs w:val="32"/>
        </w:rPr>
      </w:pPr>
      <w:r>
        <w:rPr>
          <w:b/>
          <w:bCs/>
          <w:sz w:val="28"/>
          <w:szCs w:val="32"/>
        </w:rPr>
        <w:t>Background and</w:t>
      </w:r>
      <w:r w:rsidRPr="00BF75F1">
        <w:rPr>
          <w:b/>
          <w:bCs/>
          <w:sz w:val="28"/>
          <w:szCs w:val="32"/>
        </w:rPr>
        <w:t xml:space="preserve"> Objectives</w:t>
      </w:r>
      <w:r w:rsidRPr="00BF75F1">
        <w:rPr>
          <w:rFonts w:hint="cs"/>
          <w:b/>
          <w:bCs/>
          <w:sz w:val="28"/>
          <w:szCs w:val="32"/>
          <w:rtl/>
        </w:rPr>
        <w:t xml:space="preserve"> </w:t>
      </w:r>
    </w:p>
    <w:p w:rsidR="00F965E9" w:rsidRDefault="00F965E9" w:rsidP="00F965E9">
      <w:pPr>
        <w:rPr>
          <w:b/>
          <w:bCs/>
          <w:sz w:val="28"/>
          <w:szCs w:val="32"/>
          <w:rtl/>
        </w:rPr>
      </w:pPr>
      <w:r w:rsidRPr="004557BB">
        <w:rPr>
          <w:rFonts w:cs="B Zar" w:hint="cs"/>
          <w:color w:val="000000"/>
          <w:szCs w:val="24"/>
          <w:rtl/>
        </w:rPr>
        <w:t>دوران بارداری یکی از دوره های مهم زندگی است و زنان باردار در این دوران تغییرات جسمی و روحی متفاوتی را تجربه میکنند</w:t>
      </w:r>
      <w:r>
        <w:rPr>
          <w:rFonts w:hint="cs"/>
          <w:b/>
          <w:bCs/>
          <w:sz w:val="28"/>
          <w:szCs w:val="32"/>
          <w:rtl/>
        </w:rPr>
        <w:t xml:space="preserve">. </w:t>
      </w:r>
      <w:r w:rsidRPr="004557BB">
        <w:rPr>
          <w:rFonts w:cs="B Zar" w:hint="cs"/>
          <w:color w:val="000000"/>
          <w:szCs w:val="24"/>
          <w:rtl/>
        </w:rPr>
        <w:t>تغییرات فیزیولوژیکی طبیعی مادران باردار از جمله تغییرات سیستم ایمنی و تغییرات در عملکرد ریوی موجب افزایش حساسیت و آسیب پذیری آنها می</w:t>
      </w:r>
      <w:r w:rsidRPr="004557BB">
        <w:rPr>
          <w:rFonts w:cs="B Zar"/>
          <w:color w:val="000000"/>
          <w:szCs w:val="24"/>
          <w:rtl/>
        </w:rPr>
        <w:softHyphen/>
      </w:r>
      <w:r w:rsidRPr="004557BB">
        <w:rPr>
          <w:rFonts w:cs="B Zar" w:hint="cs"/>
          <w:color w:val="000000"/>
          <w:szCs w:val="24"/>
          <w:rtl/>
        </w:rPr>
        <w:t>شود</w:t>
      </w:r>
      <w:r>
        <w:rPr>
          <w:rFonts w:hint="cs"/>
          <w:b/>
          <w:bCs/>
          <w:sz w:val="28"/>
          <w:szCs w:val="32"/>
          <w:rtl/>
        </w:rPr>
        <w:t xml:space="preserve">. </w:t>
      </w:r>
      <w:r w:rsidRPr="004557BB">
        <w:rPr>
          <w:rFonts w:cs="B Zar" w:hint="cs"/>
          <w:color w:val="000000"/>
          <w:szCs w:val="24"/>
          <w:rtl/>
        </w:rPr>
        <w:t>پنومونی</w:t>
      </w:r>
      <w:r w:rsidRPr="004557BB">
        <w:rPr>
          <w:rFonts w:cs="B Zar" w:hint="cs"/>
          <w:color w:val="000000"/>
          <w:szCs w:val="24"/>
          <w:rtl/>
        </w:rPr>
        <w:softHyphen/>
        <w:t xml:space="preserve"> ویروسی در مادران باردار میتواند با چندین پیامد جانبی نامطلوب زنان و زایمان همراه باشد، از جمله پارگی زودرس پرده ها (</w:t>
      </w:r>
      <w:r w:rsidRPr="004557BB">
        <w:rPr>
          <w:rFonts w:cs="B Zar"/>
          <w:color w:val="000000"/>
          <w:szCs w:val="24"/>
        </w:rPr>
        <w:t>PROM</w:t>
      </w:r>
      <w:r w:rsidRPr="004557BB">
        <w:rPr>
          <w:rFonts w:cs="B Zar" w:hint="cs"/>
          <w:color w:val="000000"/>
          <w:szCs w:val="24"/>
          <w:rtl/>
        </w:rPr>
        <w:t>) و زایمان زودرس (</w:t>
      </w:r>
      <w:r w:rsidRPr="004557BB">
        <w:rPr>
          <w:rFonts w:cs="B Zar"/>
          <w:color w:val="000000"/>
          <w:szCs w:val="24"/>
        </w:rPr>
        <w:t>PTL</w:t>
      </w:r>
      <w:r w:rsidRPr="004557BB">
        <w:rPr>
          <w:rFonts w:cs="B Zar" w:hint="cs"/>
          <w:color w:val="000000"/>
          <w:szCs w:val="24"/>
          <w:rtl/>
        </w:rPr>
        <w:t>)، مرگ و میر جنین داخل رحمی(</w:t>
      </w:r>
      <w:r w:rsidRPr="004557BB">
        <w:rPr>
          <w:rFonts w:cs="B Zar"/>
          <w:color w:val="000000"/>
          <w:szCs w:val="24"/>
        </w:rPr>
        <w:t>IUFD</w:t>
      </w:r>
      <w:r w:rsidRPr="004557BB">
        <w:rPr>
          <w:rFonts w:cs="B Zar" w:hint="cs"/>
          <w:color w:val="000000"/>
          <w:szCs w:val="24"/>
          <w:rtl/>
        </w:rPr>
        <w:t>)، محدودیت رشد داخل رحمی (</w:t>
      </w:r>
      <w:r w:rsidRPr="004557BB">
        <w:rPr>
          <w:rFonts w:cs="B Zar"/>
          <w:color w:val="000000"/>
          <w:szCs w:val="24"/>
        </w:rPr>
        <w:t>IUGR</w:t>
      </w:r>
      <w:r w:rsidRPr="004557BB">
        <w:rPr>
          <w:rFonts w:cs="B Zar" w:hint="cs"/>
          <w:color w:val="000000"/>
          <w:szCs w:val="24"/>
          <w:rtl/>
        </w:rPr>
        <w:t>) و حتی مرگ مادر</w:t>
      </w:r>
      <w:r w:rsidRPr="004557BB">
        <w:rPr>
          <w:rFonts w:cs="B Zar" w:hint="cs"/>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&lt;EndNote&gt;&lt;Cite&gt;&lt;Author&gt;Schwartz&lt;/Author&gt;&lt;Year&gt;2020&lt;/Year&gt;&lt;RecNum&gt;48&lt;/RecNum&gt;&lt;DisplayText&gt;[5]&lt;/DisplayText&gt;&lt;record&gt;&lt;rec-number&gt;48&lt;/rec-number&gt;&lt;foreign-keys&gt;&lt;key app="EN" db-id="rtfd0exso055eje522tx0vfxftwvpvvdzta5"&gt;48&lt;/key&gt;&lt;/foreign-keys&gt;&lt;ref-type name="Journal Article"&gt;17&lt;/ref-type&gt;&lt;contributors&gt;&lt;authors&gt;&lt;author&gt;Schwartz, David A&lt;/author&gt;&lt;author&gt;Graham, Ashley L&lt;/author&gt;&lt;/authors&gt;&lt;/contributors&gt;&lt;titles&gt;&lt;title&gt;Potential maternal and infant outcomes from (Wuhan) coronavirus 2019-nCoV infecting pregnant women: lessons from SARS, MERS, and other human coronavirus infections&lt;/title&gt;&lt;secondary-title&gt;Viruses&lt;/secondary-title&gt;&lt;/titles&gt;&lt;periodical&gt;&lt;full-title&gt;Viruses&lt;/full-title&gt;&lt;/periodical&gt;&lt;pages&gt;194&lt;/pages&gt;&lt;volume&gt;12&lt;/volume&gt;&lt;number&gt;2&lt;/number&gt;&lt;dates&gt;&lt;year&gt;2020&lt;/year&gt;&lt;/dates&gt;&lt;urls&gt;&lt;/urls&gt;&lt;/record&gt;&lt;/Cite&gt;&lt;/EndNote</w:instrText>
      </w:r>
      <w:r>
        <w:rPr>
          <w:rFonts w:cs="B Zar"/>
          <w:color w:val="000000"/>
          <w:szCs w:val="24"/>
          <w:rtl/>
        </w:rPr>
        <w:instrText>&gt;</w:instrText>
      </w:r>
      <w:r w:rsidRPr="004557BB">
        <w:rPr>
          <w:rFonts w:cs="B Zar" w:hint="cs"/>
          <w:color w:val="000000"/>
          <w:szCs w:val="24"/>
          <w:rtl/>
        </w:rPr>
        <w:fldChar w:fldCharType="separate"/>
      </w:r>
      <w:r>
        <w:rPr>
          <w:rFonts w:cs="B Zar"/>
          <w:noProof/>
          <w:color w:val="000000"/>
          <w:szCs w:val="24"/>
          <w:rtl/>
        </w:rPr>
        <w:t>[</w:t>
      </w:r>
      <w:hyperlink w:anchor="_ENREF_5" w:tooltip="Schwartz, 2020 #48" w:history="1">
        <w:r>
          <w:rPr>
            <w:rFonts w:cs="B Zar"/>
            <w:noProof/>
            <w:color w:val="000000"/>
            <w:szCs w:val="24"/>
            <w:rtl/>
          </w:rPr>
          <w:t>5</w:t>
        </w:r>
      </w:hyperlink>
      <w:r>
        <w:rPr>
          <w:rFonts w:cs="B Zar"/>
          <w:noProof/>
          <w:color w:val="000000"/>
          <w:szCs w:val="24"/>
          <w:rtl/>
        </w:rPr>
        <w:t>]</w:t>
      </w:r>
      <w:r w:rsidRPr="004557BB">
        <w:rPr>
          <w:rFonts w:cs="B Zar" w:hint="cs"/>
          <w:color w:val="000000"/>
          <w:szCs w:val="24"/>
          <w:rtl/>
        </w:rPr>
        <w:fldChar w:fldCharType="end"/>
      </w:r>
      <w:r w:rsidRPr="004557BB">
        <w:rPr>
          <w:rFonts w:cs="B Zar" w:hint="cs"/>
          <w:color w:val="000000"/>
          <w:szCs w:val="24"/>
          <w:rtl/>
        </w:rPr>
        <w:t>. درچند سال اخیر، کروناویروس‌ یکی از</w:t>
      </w:r>
      <w:r w:rsidRPr="004557BB">
        <w:rPr>
          <w:rFonts w:cs="B Zar"/>
          <w:color w:val="000000"/>
          <w:szCs w:val="24"/>
          <w:rtl/>
        </w:rPr>
        <w:t xml:space="preserve"> </w:t>
      </w:r>
      <w:r w:rsidRPr="004557BB">
        <w:rPr>
          <w:rFonts w:cs="B Zar" w:hint="cs"/>
          <w:color w:val="000000"/>
          <w:szCs w:val="24"/>
          <w:rtl/>
        </w:rPr>
        <w:t>بیماری‌زاهای</w:t>
      </w:r>
      <w:r w:rsidRPr="004557BB">
        <w:rPr>
          <w:rFonts w:cs="B Zar"/>
          <w:color w:val="000000"/>
          <w:szCs w:val="24"/>
          <w:rtl/>
        </w:rPr>
        <w:t xml:space="preserve"> </w:t>
      </w:r>
      <w:r w:rsidRPr="004557BB">
        <w:rPr>
          <w:rFonts w:cs="B Zar" w:hint="cs"/>
          <w:color w:val="000000"/>
          <w:szCs w:val="24"/>
          <w:rtl/>
        </w:rPr>
        <w:t>شدید</w:t>
      </w:r>
      <w:r w:rsidRPr="004557BB">
        <w:rPr>
          <w:rFonts w:cs="B Zar"/>
          <w:color w:val="000000"/>
          <w:szCs w:val="24"/>
          <w:rtl/>
        </w:rPr>
        <w:t xml:space="preserve"> </w:t>
      </w:r>
      <w:r w:rsidRPr="004557BB">
        <w:rPr>
          <w:rFonts w:cs="B Zar" w:hint="cs"/>
          <w:color w:val="000000"/>
          <w:szCs w:val="24"/>
          <w:rtl/>
        </w:rPr>
        <w:t>انسانی، سومین شیوع کرونا ویروس ها در سطح جهانی و به عنوان یک سندرم</w:t>
      </w:r>
      <w:r w:rsidRPr="004557BB">
        <w:rPr>
          <w:rFonts w:cs="B Zar"/>
          <w:color w:val="000000"/>
          <w:szCs w:val="24"/>
          <w:rtl/>
        </w:rPr>
        <w:t xml:space="preserve"> </w:t>
      </w:r>
      <w:r w:rsidRPr="004557BB">
        <w:rPr>
          <w:rFonts w:cs="B Zar" w:hint="cs"/>
          <w:color w:val="000000"/>
          <w:szCs w:val="24"/>
          <w:rtl/>
        </w:rPr>
        <w:t>حاد</w:t>
      </w:r>
      <w:r w:rsidRPr="004557BB">
        <w:rPr>
          <w:rFonts w:cs="B Zar"/>
          <w:color w:val="000000"/>
          <w:szCs w:val="24"/>
          <w:rtl/>
        </w:rPr>
        <w:t xml:space="preserve"> </w:t>
      </w:r>
      <w:r w:rsidRPr="004557BB">
        <w:rPr>
          <w:rFonts w:cs="B Zar" w:hint="cs"/>
          <w:color w:val="000000"/>
          <w:szCs w:val="24"/>
          <w:rtl/>
        </w:rPr>
        <w:t>تنفسی شناخته شده است</w:t>
      </w:r>
      <w:r>
        <w:rPr>
          <w:rFonts w:cs="B Zar" w:hint="cs"/>
          <w:color w:val="000000"/>
          <w:szCs w:val="24"/>
          <w:rtl/>
        </w:rPr>
        <w:t>.</w:t>
      </w:r>
      <w:r w:rsidRPr="00BF75F1">
        <w:rPr>
          <w:rFonts w:cs="B Zar" w:hint="cs"/>
          <w:color w:val="000000"/>
          <w:szCs w:val="24"/>
          <w:rtl/>
        </w:rPr>
        <w:t xml:space="preserve"> </w:t>
      </w:r>
      <w:r w:rsidRPr="004557BB">
        <w:rPr>
          <w:rFonts w:cs="B Zar" w:hint="cs"/>
          <w:color w:val="000000"/>
          <w:szCs w:val="24"/>
          <w:rtl/>
        </w:rPr>
        <w:t>این بیماری یک اورژانس جدی برای سلامت عمومی، به ویژه در جمعیت های آسیب پذیر مانند مادران باردار و نوزادان آنها محسوب میشود</w:t>
      </w:r>
      <w:r>
        <w:rPr>
          <w:rFonts w:hint="cs"/>
          <w:b/>
          <w:bCs/>
          <w:sz w:val="28"/>
          <w:szCs w:val="32"/>
          <w:rtl/>
        </w:rPr>
        <w:t>.</w:t>
      </w:r>
    </w:p>
    <w:p w:rsidR="00F965E9" w:rsidRPr="004557BB" w:rsidRDefault="00F965E9" w:rsidP="00F965E9">
      <w:pPr>
        <w:autoSpaceDE w:val="0"/>
        <w:autoSpaceDN w:val="0"/>
        <w:adjustRightInd w:val="0"/>
        <w:spacing w:after="0" w:line="360" w:lineRule="auto"/>
        <w:jc w:val="both"/>
        <w:rPr>
          <w:rFonts w:cs="B Zar"/>
          <w:color w:val="000000"/>
          <w:szCs w:val="24"/>
          <w:rtl/>
        </w:rPr>
      </w:pPr>
      <w:r w:rsidRPr="004557BB">
        <w:rPr>
          <w:rFonts w:cs="B Zar" w:hint="cs"/>
          <w:color w:val="000000"/>
          <w:szCs w:val="24"/>
          <w:rtl/>
        </w:rPr>
        <w:t>با توجه به اینکه کرونا ویروس قبلا در انسان دیده نشده است، اطلاعات کمی در خصوص عواقب این بیماری در زنان باردار و نوزادان آنها وجود دارد. از سوی دیگر عوارض جانبی نامطلوبی در نوزادان مادران مبتلا مانند سقط جنین، زایمان زودرس، تاکی کاردی جنینی و مرگ نوزاد در مطالعات گزارش شده است. با این حال بدیهی نیست که این پیامدها قطعا مربوط به ابتلا مادران به کرونا ویروس بوده است. همچنین داده های مربوط به ویروس</w:t>
      </w:r>
      <w:r w:rsidRPr="004557BB">
        <w:rPr>
          <w:rFonts w:cs="B Zar" w:hint="cs"/>
          <w:color w:val="000000"/>
          <w:szCs w:val="24"/>
          <w:rtl/>
        </w:rPr>
        <w:softHyphen/>
        <w:t>های قبلی (</w:t>
      </w:r>
      <w:r w:rsidRPr="004557BB">
        <w:rPr>
          <w:rFonts w:cs="B Zar"/>
          <w:color w:val="000000"/>
          <w:szCs w:val="24"/>
        </w:rPr>
        <w:t>SARS-CoV</w:t>
      </w:r>
      <w:r w:rsidRPr="004557BB">
        <w:rPr>
          <w:rFonts w:cs="B Zar" w:hint="cs"/>
          <w:color w:val="000000"/>
          <w:szCs w:val="24"/>
          <w:rtl/>
        </w:rPr>
        <w:t xml:space="preserve"> و </w:t>
      </w:r>
      <w:r w:rsidRPr="004557BB">
        <w:rPr>
          <w:rFonts w:cs="B Zar"/>
          <w:color w:val="000000"/>
          <w:szCs w:val="24"/>
        </w:rPr>
        <w:t>MERS-CoV</w:t>
      </w:r>
      <w:r w:rsidRPr="004557BB">
        <w:rPr>
          <w:rFonts w:cs="B Zar" w:hint="cs"/>
          <w:color w:val="000000"/>
          <w:szCs w:val="24"/>
          <w:rtl/>
        </w:rPr>
        <w:t>) نشان می دهد که زنان باردار در مقایسه با جمعیت عمومی در معرض خطر بیماری شدید، عوارض و یا مرگ و میر هستند</w:t>
      </w:r>
      <w:r w:rsidRPr="004557BB">
        <w:rPr>
          <w:rFonts w:cs="B Zar" w:hint="cs"/>
          <w:color w:val="000000"/>
          <w:szCs w:val="24"/>
          <w:rtl/>
        </w:rPr>
        <w:fldChar w:fldCharType="begin"/>
      </w:r>
      <w:r>
        <w:rPr>
          <w:rFonts w:cs="B Zar"/>
          <w:color w:val="000000"/>
          <w:szCs w:val="24"/>
          <w:rtl/>
        </w:rPr>
        <w:instrText xml:space="preserve"> </w:instrText>
      </w:r>
      <w:r>
        <w:rPr>
          <w:rFonts w:cs="B Zar"/>
          <w:color w:val="000000"/>
          <w:szCs w:val="24"/>
        </w:rPr>
        <w:instrText>ADDIN EN.CITE &lt;EndNote&gt;&lt;Cite&gt;&lt;Author&gt;Al-Tawfiq&lt;/Author&gt;&lt;Year&gt;2020&lt;/Year&gt;&lt;RecNum&gt;37&lt;/RecNum&gt;&lt;DisplayText&gt;[12]&lt;/DisplayText&gt;&lt;record&gt;&lt;rec-number&gt;37&lt;/rec-number&gt;&lt;foreign-keys&gt;&lt;key app="EN" db-id="rtfd0exso055eje522tx0vfxftwvpvvdzta5"&gt;37&lt;/key&gt;&lt;/foreign-keys</w:instrText>
      </w:r>
      <w:r>
        <w:rPr>
          <w:rFonts w:cs="B Zar"/>
          <w:color w:val="000000"/>
          <w:szCs w:val="24"/>
          <w:rtl/>
        </w:rPr>
        <w:instrText>&gt;&lt;</w:instrText>
      </w:r>
      <w:r>
        <w:rPr>
          <w:rFonts w:cs="B Zar"/>
          <w:color w:val="000000"/>
          <w:szCs w:val="24"/>
        </w:rPr>
        <w:instrText>ref-type name="Journal Article"&gt;17&lt;/ref-type&gt;&lt;contributors&gt;&lt;authors&gt;&lt;author&gt;Al-Tawfiq, Jaffar A&lt;/author&gt;&lt;/authors&gt;&lt;/contributors&gt;&lt;titles&gt;&lt;title&gt;Middle East Respiratory Syndrome Coronavirus (MERS-CoV) and COVID-19 infection during pregnancy&lt;/title&gt;&lt;secondary-title&gt;Travel medicine and infectious disease&lt;/secondary-title&gt;&lt;/titles&gt;&lt;periodical&gt;&lt;full-title&gt;Travel medicine and infectious disease&lt;/full-title&gt;&lt;/periodical&gt;&lt;dates&gt;&lt;year&gt;2020&lt;/year&gt;&lt;/dates&gt;&lt;urls&gt;&lt;/urls&gt;&lt;/record&gt;&lt;/Cite&gt;&lt;/EndNote</w:instrText>
      </w:r>
      <w:r>
        <w:rPr>
          <w:rFonts w:cs="B Zar"/>
          <w:color w:val="000000"/>
          <w:szCs w:val="24"/>
          <w:rtl/>
        </w:rPr>
        <w:instrText>&gt;</w:instrText>
      </w:r>
      <w:r w:rsidRPr="004557BB">
        <w:rPr>
          <w:rFonts w:cs="B Zar" w:hint="cs"/>
          <w:color w:val="000000"/>
          <w:szCs w:val="24"/>
          <w:rtl/>
        </w:rPr>
        <w:fldChar w:fldCharType="separate"/>
      </w:r>
      <w:r>
        <w:rPr>
          <w:rFonts w:cs="B Zar"/>
          <w:noProof/>
          <w:color w:val="000000"/>
          <w:szCs w:val="24"/>
          <w:rtl/>
        </w:rPr>
        <w:t>[</w:t>
      </w:r>
      <w:hyperlink w:anchor="_ENREF_12" w:tooltip="Al-Tawfiq, 2020 #37" w:history="1">
        <w:r>
          <w:rPr>
            <w:rFonts w:cs="B Zar"/>
            <w:noProof/>
            <w:color w:val="000000"/>
            <w:szCs w:val="24"/>
            <w:rtl/>
          </w:rPr>
          <w:t>12</w:t>
        </w:r>
      </w:hyperlink>
      <w:r>
        <w:rPr>
          <w:rFonts w:cs="B Zar"/>
          <w:noProof/>
          <w:color w:val="000000"/>
          <w:szCs w:val="24"/>
          <w:rtl/>
        </w:rPr>
        <w:t>]</w:t>
      </w:r>
      <w:r w:rsidRPr="004557BB">
        <w:rPr>
          <w:rFonts w:cs="B Zar" w:hint="cs"/>
          <w:color w:val="000000"/>
          <w:szCs w:val="24"/>
          <w:rtl/>
        </w:rPr>
        <w:fldChar w:fldCharType="end"/>
      </w:r>
    </w:p>
    <w:p w:rsidR="00F965E9" w:rsidRPr="00BF75F1" w:rsidRDefault="00F965E9" w:rsidP="00F965E9">
      <w:pPr>
        <w:spacing w:after="0" w:line="360" w:lineRule="auto"/>
        <w:jc w:val="both"/>
        <w:rPr>
          <w:rFonts w:cs="B Zar"/>
          <w:szCs w:val="24"/>
          <w:rtl/>
        </w:rPr>
      </w:pPr>
      <w:r w:rsidRPr="004557BB">
        <w:rPr>
          <w:rFonts w:cs="B Zar" w:hint="cs"/>
          <w:szCs w:val="24"/>
          <w:rtl/>
        </w:rPr>
        <w:t>از</w:t>
      </w:r>
      <w:r w:rsidRPr="004557BB">
        <w:rPr>
          <w:rFonts w:cs="B Zar"/>
          <w:szCs w:val="24"/>
          <w:rtl/>
        </w:rPr>
        <w:t xml:space="preserve"> </w:t>
      </w:r>
      <w:r w:rsidRPr="004557BB">
        <w:rPr>
          <w:rFonts w:cs="B Zar" w:hint="cs"/>
          <w:szCs w:val="24"/>
          <w:rtl/>
        </w:rPr>
        <w:t>آنجا</w:t>
      </w:r>
      <w:r w:rsidRPr="004557BB">
        <w:rPr>
          <w:rFonts w:cs="B Zar"/>
          <w:szCs w:val="24"/>
          <w:rtl/>
        </w:rPr>
        <w:t xml:space="preserve"> </w:t>
      </w:r>
      <w:r w:rsidRPr="004557BB">
        <w:rPr>
          <w:rFonts w:cs="B Zar" w:hint="cs"/>
          <w:szCs w:val="24"/>
          <w:rtl/>
        </w:rPr>
        <w:t>که</w:t>
      </w:r>
      <w:r w:rsidRPr="004557BB">
        <w:rPr>
          <w:rFonts w:cs="B Zar"/>
          <w:szCs w:val="24"/>
          <w:rtl/>
        </w:rPr>
        <w:t xml:space="preserve"> </w:t>
      </w:r>
      <w:r w:rsidRPr="004557BB">
        <w:rPr>
          <w:rFonts w:cs="B Zar" w:hint="cs"/>
          <w:szCs w:val="24"/>
          <w:rtl/>
        </w:rPr>
        <w:t>جهان</w:t>
      </w:r>
      <w:r w:rsidRPr="004557BB">
        <w:rPr>
          <w:rFonts w:cs="B Zar"/>
          <w:szCs w:val="24"/>
          <w:rtl/>
        </w:rPr>
        <w:t xml:space="preserve"> </w:t>
      </w:r>
      <w:r w:rsidRPr="004557BB">
        <w:rPr>
          <w:rFonts w:cs="B Zar" w:hint="cs"/>
          <w:szCs w:val="24"/>
          <w:rtl/>
        </w:rPr>
        <w:t>با</w:t>
      </w:r>
      <w:r w:rsidRPr="004557BB">
        <w:rPr>
          <w:rFonts w:cs="B Zar"/>
          <w:szCs w:val="24"/>
          <w:rtl/>
        </w:rPr>
        <w:t xml:space="preserve"> </w:t>
      </w:r>
      <w:r w:rsidRPr="004557BB">
        <w:rPr>
          <w:rFonts w:cs="B Zar" w:hint="cs"/>
          <w:szCs w:val="24"/>
          <w:rtl/>
        </w:rPr>
        <w:t>بیماری</w:t>
      </w:r>
      <w:r w:rsidRPr="004557BB">
        <w:rPr>
          <w:rFonts w:cs="B Zar"/>
          <w:szCs w:val="24"/>
          <w:rtl/>
        </w:rPr>
        <w:t xml:space="preserve"> </w:t>
      </w:r>
      <w:r w:rsidRPr="004557BB">
        <w:rPr>
          <w:rFonts w:cs="B Zar" w:hint="cs"/>
          <w:szCs w:val="24"/>
          <w:rtl/>
        </w:rPr>
        <w:t>کروناویروس</w:t>
      </w:r>
      <w:r w:rsidRPr="004557BB">
        <w:rPr>
          <w:rFonts w:cs="B Zar"/>
          <w:szCs w:val="24"/>
          <w:rtl/>
        </w:rPr>
        <w:t xml:space="preserve"> </w:t>
      </w:r>
      <w:r w:rsidRPr="004557BB">
        <w:rPr>
          <w:rFonts w:cs="B Zar" w:hint="cs"/>
          <w:szCs w:val="24"/>
          <w:rtl/>
        </w:rPr>
        <w:t>روبرو</w:t>
      </w:r>
      <w:r w:rsidRPr="004557BB">
        <w:rPr>
          <w:rFonts w:cs="B Zar"/>
          <w:szCs w:val="24"/>
          <w:rtl/>
        </w:rPr>
        <w:t xml:space="preserve"> </w:t>
      </w:r>
      <w:r w:rsidRPr="004557BB">
        <w:rPr>
          <w:rFonts w:cs="B Zar" w:hint="cs"/>
          <w:szCs w:val="24"/>
          <w:rtl/>
        </w:rPr>
        <w:t>می</w:t>
      </w:r>
      <w:r w:rsidRPr="004557BB">
        <w:rPr>
          <w:rFonts w:cs="B Zar"/>
          <w:szCs w:val="24"/>
          <w:rtl/>
        </w:rPr>
        <w:t xml:space="preserve"> </w:t>
      </w:r>
      <w:r w:rsidRPr="004557BB">
        <w:rPr>
          <w:rFonts w:cs="B Zar" w:hint="cs"/>
          <w:szCs w:val="24"/>
          <w:rtl/>
        </w:rPr>
        <w:t>شود و</w:t>
      </w:r>
      <w:r w:rsidRPr="004557BB">
        <w:rPr>
          <w:rFonts w:cs="B Zar"/>
          <w:szCs w:val="24"/>
          <w:rtl/>
        </w:rPr>
        <w:t xml:space="preserve"> </w:t>
      </w:r>
      <w:r w:rsidRPr="004557BB">
        <w:rPr>
          <w:rFonts w:cs="B Zar" w:hint="cs"/>
          <w:szCs w:val="24"/>
          <w:rtl/>
        </w:rPr>
        <w:t>گسترش</w:t>
      </w:r>
      <w:r w:rsidRPr="004557BB">
        <w:rPr>
          <w:rFonts w:cs="B Zar"/>
          <w:szCs w:val="24"/>
          <w:rtl/>
        </w:rPr>
        <w:t xml:space="preserve"> </w:t>
      </w:r>
      <w:r w:rsidRPr="004557BB">
        <w:rPr>
          <w:rFonts w:cs="B Zar" w:hint="cs"/>
          <w:szCs w:val="24"/>
          <w:rtl/>
        </w:rPr>
        <w:t>جهانی</w:t>
      </w:r>
      <w:r w:rsidRPr="004557BB">
        <w:rPr>
          <w:rFonts w:cs="B Zar"/>
          <w:szCs w:val="24"/>
          <w:rtl/>
        </w:rPr>
        <w:t xml:space="preserve"> </w:t>
      </w:r>
      <w:r w:rsidRPr="004557BB">
        <w:rPr>
          <w:rFonts w:cs="B Zar" w:hint="cs"/>
          <w:szCs w:val="24"/>
          <w:rtl/>
        </w:rPr>
        <w:t>بسیار</w:t>
      </w:r>
      <w:r w:rsidRPr="004557BB">
        <w:rPr>
          <w:rFonts w:cs="B Zar"/>
          <w:szCs w:val="24"/>
          <w:rtl/>
        </w:rPr>
        <w:t xml:space="preserve"> </w:t>
      </w:r>
      <w:r w:rsidRPr="004557BB">
        <w:rPr>
          <w:rFonts w:cs="B Zar" w:hint="cs"/>
          <w:szCs w:val="24"/>
          <w:rtl/>
        </w:rPr>
        <w:t>سریع</w:t>
      </w:r>
      <w:r w:rsidRPr="004557BB">
        <w:rPr>
          <w:rFonts w:cs="B Zar"/>
          <w:szCs w:val="24"/>
          <w:rtl/>
        </w:rPr>
        <w:t xml:space="preserve"> </w:t>
      </w:r>
      <w:r w:rsidRPr="004557BB">
        <w:rPr>
          <w:rFonts w:cs="B Zar" w:hint="cs"/>
          <w:szCs w:val="24"/>
          <w:rtl/>
        </w:rPr>
        <w:t>بوده</w:t>
      </w:r>
      <w:r w:rsidRPr="004557BB">
        <w:rPr>
          <w:rFonts w:cs="B Zar"/>
          <w:szCs w:val="24"/>
          <w:rtl/>
        </w:rPr>
        <w:t xml:space="preserve"> </w:t>
      </w:r>
      <w:r w:rsidRPr="004557BB">
        <w:rPr>
          <w:rFonts w:cs="B Zar" w:hint="cs"/>
          <w:szCs w:val="24"/>
          <w:rtl/>
        </w:rPr>
        <w:t>است،</w:t>
      </w:r>
      <w:r w:rsidRPr="004557BB">
        <w:rPr>
          <w:rFonts w:cs="B Zar"/>
          <w:szCs w:val="24"/>
          <w:rtl/>
        </w:rPr>
        <w:t xml:space="preserve"> </w:t>
      </w:r>
      <w:r w:rsidRPr="004557BB">
        <w:rPr>
          <w:rFonts w:cs="B Zar" w:hint="cs"/>
          <w:szCs w:val="24"/>
          <w:rtl/>
        </w:rPr>
        <w:t>ارائه</w:t>
      </w:r>
      <w:r w:rsidRPr="004557BB">
        <w:rPr>
          <w:rFonts w:cs="B Zar"/>
          <w:szCs w:val="24"/>
          <w:rtl/>
        </w:rPr>
        <w:t xml:space="preserve"> </w:t>
      </w:r>
      <w:r w:rsidRPr="004557BB">
        <w:rPr>
          <w:rFonts w:cs="B Zar" w:hint="cs"/>
          <w:szCs w:val="24"/>
          <w:rtl/>
        </w:rPr>
        <w:t>دهندگان</w:t>
      </w:r>
      <w:r w:rsidRPr="004557BB">
        <w:rPr>
          <w:rFonts w:cs="B Zar"/>
          <w:szCs w:val="24"/>
          <w:rtl/>
        </w:rPr>
        <w:t xml:space="preserve"> </w:t>
      </w:r>
      <w:r w:rsidRPr="004557BB">
        <w:rPr>
          <w:rFonts w:cs="B Zar" w:hint="cs"/>
          <w:szCs w:val="24"/>
          <w:rtl/>
        </w:rPr>
        <w:t>مراقبت</w:t>
      </w:r>
      <w:r w:rsidRPr="004557BB">
        <w:rPr>
          <w:rFonts w:cs="B Zar"/>
          <w:szCs w:val="24"/>
          <w:rtl/>
        </w:rPr>
        <w:t xml:space="preserve"> </w:t>
      </w:r>
      <w:r w:rsidRPr="004557BB">
        <w:rPr>
          <w:rFonts w:cs="B Zar" w:hint="cs"/>
          <w:szCs w:val="24"/>
          <w:rtl/>
        </w:rPr>
        <w:t>های</w:t>
      </w:r>
      <w:r w:rsidRPr="004557BB">
        <w:rPr>
          <w:rFonts w:cs="B Zar"/>
          <w:szCs w:val="24"/>
          <w:rtl/>
        </w:rPr>
        <w:t xml:space="preserve"> </w:t>
      </w:r>
      <w:r w:rsidRPr="004557BB">
        <w:rPr>
          <w:rFonts w:cs="B Zar" w:hint="cs"/>
          <w:szCs w:val="24"/>
          <w:rtl/>
        </w:rPr>
        <w:t>ویژه در گروه</w:t>
      </w:r>
      <w:r w:rsidRPr="004557BB">
        <w:rPr>
          <w:rFonts w:cs="B Zar"/>
          <w:szCs w:val="24"/>
          <w:rtl/>
        </w:rPr>
        <w:t xml:space="preserve"> </w:t>
      </w:r>
      <w:r w:rsidRPr="004557BB">
        <w:rPr>
          <w:rFonts w:cs="B Zar" w:hint="cs"/>
          <w:szCs w:val="24"/>
          <w:rtl/>
        </w:rPr>
        <w:t>زنان باردار، نگران تاثیرات ناشی از این بیماری بر مادران مبتلا و نوزادان آنها</w:t>
      </w:r>
      <w:r w:rsidRPr="004557BB">
        <w:rPr>
          <w:rFonts w:cs="B Zar"/>
          <w:szCs w:val="24"/>
          <w:rtl/>
        </w:rPr>
        <w:t xml:space="preserve"> </w:t>
      </w:r>
      <w:r w:rsidRPr="004557BB">
        <w:rPr>
          <w:rFonts w:cs="B Zar" w:hint="cs"/>
          <w:szCs w:val="24"/>
          <w:rtl/>
        </w:rPr>
        <w:t>کرده است. و بسیاری</w:t>
      </w:r>
      <w:r w:rsidRPr="004557BB">
        <w:rPr>
          <w:rFonts w:cs="B Zar"/>
          <w:szCs w:val="24"/>
          <w:rtl/>
        </w:rPr>
        <w:t xml:space="preserve"> </w:t>
      </w:r>
      <w:r w:rsidRPr="004557BB">
        <w:rPr>
          <w:rFonts w:cs="B Zar" w:hint="cs"/>
          <w:szCs w:val="24"/>
          <w:rtl/>
        </w:rPr>
        <w:t>از</w:t>
      </w:r>
      <w:r w:rsidRPr="004557BB">
        <w:rPr>
          <w:rFonts w:cs="B Zar"/>
          <w:szCs w:val="24"/>
          <w:rtl/>
        </w:rPr>
        <w:t xml:space="preserve"> </w:t>
      </w:r>
      <w:r w:rsidRPr="004557BB">
        <w:rPr>
          <w:rFonts w:cs="B Zar" w:hint="cs"/>
          <w:szCs w:val="24"/>
          <w:rtl/>
        </w:rPr>
        <w:t>سؤالات کلیدی همچنان</w:t>
      </w:r>
      <w:r w:rsidRPr="004557BB">
        <w:rPr>
          <w:rFonts w:cs="B Zar"/>
          <w:szCs w:val="24"/>
          <w:rtl/>
        </w:rPr>
        <w:t xml:space="preserve"> </w:t>
      </w:r>
      <w:r w:rsidRPr="004557BB">
        <w:rPr>
          <w:rFonts w:cs="B Zar" w:hint="cs"/>
          <w:szCs w:val="24"/>
          <w:rtl/>
        </w:rPr>
        <w:t>باقی</w:t>
      </w:r>
      <w:r w:rsidRPr="004557BB">
        <w:rPr>
          <w:rFonts w:cs="B Zar"/>
          <w:szCs w:val="24"/>
          <w:rtl/>
        </w:rPr>
        <w:t xml:space="preserve"> </w:t>
      </w:r>
      <w:r w:rsidRPr="004557BB">
        <w:rPr>
          <w:rFonts w:cs="B Zar" w:hint="cs"/>
          <w:szCs w:val="24"/>
          <w:rtl/>
        </w:rPr>
        <w:t>مانده</w:t>
      </w:r>
      <w:r w:rsidRPr="004557BB">
        <w:rPr>
          <w:rFonts w:cs="B Zar"/>
          <w:szCs w:val="24"/>
          <w:rtl/>
        </w:rPr>
        <w:t xml:space="preserve"> </w:t>
      </w:r>
      <w:r w:rsidRPr="004557BB">
        <w:rPr>
          <w:rFonts w:cs="B Zar" w:hint="cs"/>
          <w:szCs w:val="24"/>
          <w:rtl/>
        </w:rPr>
        <w:t>است،</w:t>
      </w:r>
      <w:r w:rsidRPr="004557BB">
        <w:rPr>
          <w:rFonts w:cs="B Zar"/>
          <w:szCs w:val="24"/>
          <w:rtl/>
        </w:rPr>
        <w:t xml:space="preserve"> </w:t>
      </w:r>
      <w:r w:rsidRPr="004557BB">
        <w:rPr>
          <w:rFonts w:cs="B Zar" w:hint="cs"/>
          <w:szCs w:val="24"/>
          <w:rtl/>
        </w:rPr>
        <w:t>از</w:t>
      </w:r>
      <w:r w:rsidRPr="004557BB">
        <w:rPr>
          <w:rFonts w:cs="B Zar"/>
          <w:szCs w:val="24"/>
          <w:rtl/>
        </w:rPr>
        <w:t xml:space="preserve"> </w:t>
      </w:r>
      <w:r w:rsidRPr="004557BB">
        <w:rPr>
          <w:rFonts w:cs="B Zar" w:hint="cs"/>
          <w:szCs w:val="24"/>
          <w:rtl/>
        </w:rPr>
        <w:t>جمله</w:t>
      </w:r>
      <w:r w:rsidRPr="004557BB">
        <w:rPr>
          <w:rFonts w:cs="B Zar"/>
          <w:szCs w:val="24"/>
          <w:rtl/>
        </w:rPr>
        <w:t xml:space="preserve"> </w:t>
      </w:r>
      <w:r w:rsidRPr="004557BB">
        <w:rPr>
          <w:rFonts w:cs="B Zar" w:hint="cs"/>
          <w:szCs w:val="24"/>
          <w:rtl/>
        </w:rPr>
        <w:t>اینکه</w:t>
      </w:r>
      <w:r w:rsidRPr="004557BB">
        <w:rPr>
          <w:rFonts w:cs="B Zar"/>
          <w:szCs w:val="24"/>
          <w:rtl/>
        </w:rPr>
        <w:t xml:space="preserve"> </w:t>
      </w:r>
      <w:r w:rsidRPr="004557BB">
        <w:rPr>
          <w:rFonts w:cs="B Zar" w:hint="cs"/>
          <w:szCs w:val="24"/>
          <w:rtl/>
        </w:rPr>
        <w:t>زنان</w:t>
      </w:r>
      <w:r w:rsidRPr="004557BB">
        <w:rPr>
          <w:rFonts w:cs="B Zar"/>
          <w:szCs w:val="24"/>
          <w:rtl/>
        </w:rPr>
        <w:t xml:space="preserve"> </w:t>
      </w:r>
      <w:r w:rsidRPr="004557BB">
        <w:rPr>
          <w:rFonts w:cs="B Zar" w:hint="cs"/>
          <w:szCs w:val="24"/>
          <w:rtl/>
        </w:rPr>
        <w:t>باردار</w:t>
      </w:r>
      <w:r w:rsidRPr="004557BB">
        <w:rPr>
          <w:rFonts w:cs="B Zar"/>
          <w:szCs w:val="24"/>
          <w:rtl/>
        </w:rPr>
        <w:t xml:space="preserve"> </w:t>
      </w:r>
      <w:r w:rsidRPr="004557BB">
        <w:rPr>
          <w:rFonts w:cs="B Zar" w:hint="cs"/>
          <w:szCs w:val="24"/>
          <w:rtl/>
        </w:rPr>
        <w:t>بیشتر</w:t>
      </w:r>
      <w:r w:rsidRPr="004557BB">
        <w:rPr>
          <w:rFonts w:cs="B Zar"/>
          <w:szCs w:val="24"/>
          <w:rtl/>
        </w:rPr>
        <w:t xml:space="preserve"> </w:t>
      </w:r>
      <w:r w:rsidRPr="004557BB">
        <w:rPr>
          <w:rFonts w:cs="B Zar" w:hint="cs"/>
          <w:szCs w:val="24"/>
          <w:rtl/>
        </w:rPr>
        <w:t>در معرض خطر هستندیا</w:t>
      </w:r>
      <w:r w:rsidRPr="004557BB">
        <w:rPr>
          <w:rFonts w:cs="B Zar"/>
          <w:szCs w:val="24"/>
          <w:rtl/>
        </w:rPr>
        <w:t xml:space="preserve"> </w:t>
      </w:r>
      <w:r w:rsidRPr="004557BB">
        <w:rPr>
          <w:rFonts w:cs="B Zar" w:hint="cs"/>
          <w:szCs w:val="24"/>
          <w:rtl/>
        </w:rPr>
        <w:t>خیر، میزان</w:t>
      </w:r>
      <w:r w:rsidRPr="004557BB">
        <w:rPr>
          <w:rFonts w:cs="B Zar"/>
          <w:szCs w:val="24"/>
          <w:rtl/>
        </w:rPr>
        <w:t xml:space="preserve"> </w:t>
      </w:r>
      <w:r w:rsidRPr="004557BB">
        <w:rPr>
          <w:rFonts w:cs="B Zar" w:hint="cs"/>
          <w:szCs w:val="24"/>
          <w:rtl/>
        </w:rPr>
        <w:t>مرگ</w:t>
      </w:r>
      <w:r w:rsidRPr="004557BB">
        <w:rPr>
          <w:rFonts w:cs="B Zar"/>
          <w:szCs w:val="24"/>
          <w:rtl/>
        </w:rPr>
        <w:t xml:space="preserve"> </w:t>
      </w:r>
      <w:r w:rsidRPr="004557BB">
        <w:rPr>
          <w:rFonts w:cs="B Zar" w:hint="cs"/>
          <w:szCs w:val="24"/>
          <w:rtl/>
        </w:rPr>
        <w:t>و</w:t>
      </w:r>
      <w:r w:rsidRPr="004557BB">
        <w:rPr>
          <w:rFonts w:cs="B Zar"/>
          <w:szCs w:val="24"/>
          <w:rtl/>
        </w:rPr>
        <w:t xml:space="preserve"> </w:t>
      </w:r>
      <w:r w:rsidRPr="004557BB">
        <w:rPr>
          <w:rFonts w:cs="B Zar" w:hint="cs"/>
          <w:szCs w:val="24"/>
          <w:rtl/>
        </w:rPr>
        <w:t>میر</w:t>
      </w:r>
      <w:r w:rsidRPr="004557BB">
        <w:rPr>
          <w:rFonts w:cs="B Zar"/>
          <w:szCs w:val="24"/>
          <w:rtl/>
        </w:rPr>
        <w:t xml:space="preserve"> </w:t>
      </w:r>
      <w:r w:rsidRPr="004557BB">
        <w:rPr>
          <w:rFonts w:cs="B Zar" w:hint="cs"/>
          <w:szCs w:val="24"/>
          <w:rtl/>
        </w:rPr>
        <w:t>مادران باردار، امکان انتقال از مادر به نوزاد در طی دوران بارداری، میزان بروز خطرات بارداری و نوزادی، ناقل بودن نوزادان و .... در همین راستا این پژوهش با هدف بررسی پیامدهای مادری و نوزدای در مادران باردار مبتلا به کووید 19 در بیمارستان فاطمیه همدان انجام خواهد شد.</w:t>
      </w:r>
    </w:p>
    <w:p w:rsidR="00F965E9" w:rsidRDefault="00F965E9" w:rsidP="00F965E9">
      <w:pPr>
        <w:rPr>
          <w:b/>
          <w:bCs/>
          <w:sz w:val="28"/>
          <w:szCs w:val="32"/>
        </w:rPr>
      </w:pPr>
      <w:r w:rsidRPr="00BA4461">
        <w:rPr>
          <w:b/>
          <w:bCs/>
          <w:sz w:val="28"/>
          <w:szCs w:val="32"/>
        </w:rPr>
        <w:t>Methods</w:t>
      </w:r>
    </w:p>
    <w:p w:rsidR="00F965E9" w:rsidRPr="00F82EB4" w:rsidRDefault="00F965E9" w:rsidP="00F965E9">
      <w:pPr>
        <w:spacing w:after="0" w:line="360" w:lineRule="auto"/>
        <w:jc w:val="both"/>
        <w:rPr>
          <w:rFonts w:cs="B Zar"/>
          <w:szCs w:val="24"/>
          <w:rtl/>
        </w:rPr>
      </w:pPr>
      <w:r>
        <w:rPr>
          <w:rFonts w:cs="B Zar" w:hint="cs"/>
          <w:szCs w:val="24"/>
          <w:rtl/>
        </w:rPr>
        <w:t>این مطالعه توصی</w:t>
      </w:r>
      <w:r w:rsidRPr="00F82EB4">
        <w:rPr>
          <w:rFonts w:cs="B Zar" w:hint="cs"/>
          <w:szCs w:val="24"/>
          <w:rtl/>
        </w:rPr>
        <w:t>فی مقطعی درسال 1399-1400 بر روی</w:t>
      </w:r>
      <w:r>
        <w:rPr>
          <w:rFonts w:cs="B Zar" w:hint="cs"/>
          <w:szCs w:val="24"/>
          <w:rtl/>
        </w:rPr>
        <w:t xml:space="preserve"> </w:t>
      </w:r>
      <w:r w:rsidRPr="004557BB">
        <w:rPr>
          <w:rFonts w:cs="B Zar" w:hint="cs"/>
          <w:szCs w:val="24"/>
          <w:rtl/>
        </w:rPr>
        <w:t>مادران باردار بستری مبتلا به کووید 19 و نوزادان آنها در مرکز آموزشی درمانی فاطمیه همدان</w:t>
      </w:r>
      <w:r>
        <w:rPr>
          <w:rFonts w:cs="B Zar" w:hint="cs"/>
          <w:szCs w:val="24"/>
          <w:rtl/>
        </w:rPr>
        <w:t xml:space="preserve"> انجام شده است. روش نمونه گیری به صورت سرشماری است. </w:t>
      </w:r>
      <w:r w:rsidRPr="004557BB">
        <w:rPr>
          <w:rFonts w:cs="B Zar" w:hint="cs"/>
          <w:szCs w:val="24"/>
          <w:rtl/>
        </w:rPr>
        <w:t>ابزار گردآوری داده ها با توجه به پیامدهای مورد انتظار مادری و نوزادی تنظیم شد، که شامل 4 بخش اطلاعات جمعیت شناختی</w:t>
      </w:r>
      <w:r>
        <w:rPr>
          <w:rFonts w:cs="B Zar" w:hint="cs"/>
          <w:szCs w:val="24"/>
          <w:rtl/>
        </w:rPr>
        <w:t>،</w:t>
      </w:r>
      <w:r w:rsidRPr="004557BB">
        <w:rPr>
          <w:rFonts w:cs="B Zar" w:hint="cs"/>
          <w:szCs w:val="24"/>
          <w:rtl/>
        </w:rPr>
        <w:t xml:space="preserve"> مامایی، زایمانی</w:t>
      </w:r>
      <w:r>
        <w:rPr>
          <w:rFonts w:cs="B Zar" w:hint="cs"/>
          <w:szCs w:val="24"/>
          <w:rtl/>
        </w:rPr>
        <w:t>،</w:t>
      </w:r>
      <w:r w:rsidRPr="004557BB">
        <w:rPr>
          <w:rFonts w:cs="B Zar" w:hint="cs"/>
          <w:szCs w:val="24"/>
          <w:rtl/>
        </w:rPr>
        <w:t xml:space="preserve"> اطلاعات مربوط به بیماری</w:t>
      </w:r>
      <w:r>
        <w:rPr>
          <w:rFonts w:cs="B Zar" w:hint="cs"/>
          <w:szCs w:val="24"/>
          <w:rtl/>
        </w:rPr>
        <w:t xml:space="preserve">، </w:t>
      </w:r>
      <w:r w:rsidRPr="004557BB">
        <w:rPr>
          <w:rFonts w:cs="B Zar" w:hint="cs"/>
          <w:szCs w:val="24"/>
          <w:rtl/>
        </w:rPr>
        <w:lastRenderedPageBreak/>
        <w:t>اطلاعات مر</w:t>
      </w:r>
      <w:r>
        <w:rPr>
          <w:rFonts w:cs="B Zar" w:hint="cs"/>
          <w:szCs w:val="24"/>
          <w:rtl/>
        </w:rPr>
        <w:t>بو</w:t>
      </w:r>
      <w:r w:rsidRPr="004557BB">
        <w:rPr>
          <w:rFonts w:cs="B Zar" w:hint="cs"/>
          <w:szCs w:val="24"/>
          <w:rtl/>
        </w:rPr>
        <w:t>ط به نوزاد</w:t>
      </w:r>
      <w:r>
        <w:rPr>
          <w:rFonts w:cs="B Zar" w:hint="cs"/>
          <w:szCs w:val="24"/>
          <w:rtl/>
        </w:rPr>
        <w:t xml:space="preserve"> و </w:t>
      </w:r>
      <w:r w:rsidRPr="004557BB">
        <w:rPr>
          <w:rFonts w:cs="B Zar" w:hint="cs"/>
          <w:szCs w:val="24"/>
          <w:rtl/>
        </w:rPr>
        <w:t xml:space="preserve">پیامدها مادری </w:t>
      </w:r>
      <w:r>
        <w:rPr>
          <w:rFonts w:cs="B Zar" w:hint="cs"/>
          <w:szCs w:val="24"/>
          <w:rtl/>
        </w:rPr>
        <w:t>است.</w:t>
      </w:r>
      <w:r w:rsidRPr="00695C81">
        <w:rPr>
          <w:rFonts w:cs="B Zar" w:hint="cs"/>
          <w:szCs w:val="24"/>
          <w:rtl/>
        </w:rPr>
        <w:t xml:space="preserve"> </w:t>
      </w:r>
      <w:r w:rsidRPr="004557BB">
        <w:rPr>
          <w:rFonts w:cs="B Zar" w:hint="cs"/>
          <w:szCs w:val="24"/>
          <w:rtl/>
        </w:rPr>
        <w:t xml:space="preserve">پس از اخذ مجوز های لازم </w:t>
      </w:r>
      <w:r>
        <w:rPr>
          <w:rFonts w:cs="B Zar" w:hint="cs"/>
          <w:szCs w:val="24"/>
          <w:rtl/>
        </w:rPr>
        <w:t xml:space="preserve">و کسب رضایت اگاهانه، </w:t>
      </w:r>
      <w:r w:rsidRPr="004557BB">
        <w:rPr>
          <w:rFonts w:cs="B Zar" w:hint="cs"/>
          <w:szCs w:val="24"/>
          <w:rtl/>
        </w:rPr>
        <w:t xml:space="preserve">اطلاعات توسط پژوهشگر به صورت حضوری با مصاحبه و همچین با استفاده از پرونده مادران باردار و نوزادان آنها تکمیل گردید. تمامی مادران باردار مبتلا به کووید 19  و نوزادان آنها از نظر علائم بالینی، نتایج پاراکلینیک مانند آزمایشات و نتایج </w:t>
      </w:r>
      <w:r w:rsidRPr="004557BB">
        <w:rPr>
          <w:rFonts w:cs="B Zar"/>
          <w:szCs w:val="24"/>
        </w:rPr>
        <w:t>CT</w:t>
      </w:r>
      <w:r w:rsidRPr="004557BB">
        <w:rPr>
          <w:rFonts w:cs="B Zar" w:hint="cs"/>
          <w:szCs w:val="24"/>
          <w:rtl/>
        </w:rPr>
        <w:t xml:space="preserve"> اسکن و گرافی ریه مادران و نوزادان مورد بررسی قرار گرفت. در تعدادی از مادران که در هفته های پایین بارداری مبتلا به کووید19 بوده اند و سپس مرخص شده اند تا پایان زمان نمونه گیری به صورت تلفنی اطلاعات در خصوص نوزادان آنها جمع اوری شد، که در این بین 21 مادر هنوز زایمان خود را انجام نداده بودند ولی خود و جنین در سلامت کامل به سر میبردند. </w:t>
      </w:r>
      <w:r w:rsidRPr="0086693C">
        <w:rPr>
          <w:rFonts w:cs="B Zar" w:hint="cs"/>
          <w:szCs w:val="24"/>
          <w:highlight w:val="yellow"/>
          <w:rtl/>
        </w:rPr>
        <w:t>تجزیه و تحلیل  آماری داده</w:t>
      </w:r>
      <w:r w:rsidRPr="0086693C">
        <w:rPr>
          <w:rFonts w:cs="B Zar" w:hint="cs"/>
          <w:szCs w:val="24"/>
          <w:highlight w:val="yellow"/>
          <w:rtl/>
        </w:rPr>
        <w:softHyphen/>
        <w:t>ها با استفاده از نرم</w:t>
      </w:r>
      <w:r w:rsidRPr="0086693C">
        <w:rPr>
          <w:rFonts w:cs="B Zar" w:hint="cs"/>
          <w:szCs w:val="24"/>
          <w:highlight w:val="yellow"/>
          <w:rtl/>
        </w:rPr>
        <w:softHyphen/>
        <w:t xml:space="preserve">افزار </w:t>
      </w:r>
      <w:r w:rsidRPr="0086693C">
        <w:rPr>
          <w:rFonts w:cs="B Zar"/>
          <w:szCs w:val="24"/>
          <w:highlight w:val="yellow"/>
        </w:rPr>
        <w:t>spss20</w:t>
      </w:r>
      <w:r w:rsidRPr="0086693C">
        <w:rPr>
          <w:rFonts w:cs="B Zar" w:hint="cs"/>
          <w:szCs w:val="24"/>
          <w:highlight w:val="yellow"/>
          <w:rtl/>
        </w:rPr>
        <w:t xml:space="preserve"> و آزمون </w:t>
      </w:r>
      <w:r w:rsidRPr="0086693C">
        <w:rPr>
          <w:rFonts w:cs="B Zar"/>
          <w:szCs w:val="24"/>
          <w:highlight w:val="yellow"/>
        </w:rPr>
        <w:t>t</w:t>
      </w:r>
      <w:r w:rsidRPr="0086693C">
        <w:rPr>
          <w:rFonts w:cs="B Zar" w:hint="cs"/>
          <w:szCs w:val="24"/>
          <w:highlight w:val="yellow"/>
          <w:rtl/>
        </w:rPr>
        <w:t xml:space="preserve"> مستقل، آزمون آنالیز واریانس، ضریب همبستگی پیرسون و آزمونهای ناپارامتری معادل و کای</w:t>
      </w:r>
      <w:r w:rsidRPr="0086693C">
        <w:rPr>
          <w:rFonts w:cs="B Zar"/>
          <w:szCs w:val="24"/>
          <w:highlight w:val="yellow"/>
          <w:rtl/>
        </w:rPr>
        <w:softHyphen/>
      </w:r>
      <w:r w:rsidRPr="0086693C">
        <w:rPr>
          <w:rFonts w:cs="B Zar" w:hint="cs"/>
          <w:szCs w:val="24"/>
          <w:highlight w:val="yellow"/>
          <w:rtl/>
        </w:rPr>
        <w:t>اسکور انجام گردید. و سطح معناداری 05/0در نظر گرفته شد.</w:t>
      </w:r>
    </w:p>
    <w:p w:rsidR="00F965E9" w:rsidRDefault="00F965E9" w:rsidP="00F965E9">
      <w:pPr>
        <w:rPr>
          <w:b/>
          <w:bCs/>
          <w:sz w:val="28"/>
          <w:szCs w:val="32"/>
        </w:rPr>
      </w:pPr>
      <w:r w:rsidRPr="00BA4461">
        <w:rPr>
          <w:b/>
          <w:bCs/>
          <w:sz w:val="28"/>
          <w:szCs w:val="32"/>
        </w:rPr>
        <w:t>Results</w:t>
      </w:r>
    </w:p>
    <w:p w:rsidR="00F965E9" w:rsidRPr="0086693C" w:rsidRDefault="00F965E9" w:rsidP="00F965E9">
      <w:pPr>
        <w:spacing w:after="0"/>
        <w:jc w:val="both"/>
        <w:rPr>
          <w:rFonts w:ascii="Arial" w:hAnsi="Arial"/>
        </w:rPr>
      </w:pPr>
      <w:r w:rsidRPr="00C13852">
        <w:rPr>
          <w:rFonts w:ascii="Times New Roman Bold" w:hAnsi="Times New Roman Bold"/>
          <w:noProof/>
          <w:color w:val="000000"/>
          <w:rtl/>
          <w:lang w:val="x-none" w:eastAsia="x-none"/>
        </w:rPr>
        <w:t>م</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انگ</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ن</w:t>
      </w:r>
      <w:r w:rsidRPr="00C13852">
        <w:rPr>
          <w:rFonts w:ascii="Times New Roman Bold" w:hAnsi="Times New Roman Bold"/>
          <w:noProof/>
          <w:color w:val="000000"/>
          <w:rtl/>
          <w:lang w:val="x-none" w:eastAsia="x-none"/>
        </w:rPr>
        <w:t xml:space="preserve"> سن</w:t>
      </w:r>
      <w:r w:rsidRPr="00C13852">
        <w:rPr>
          <w:rFonts w:ascii="Times New Roman Bold" w:hAnsi="Times New Roman Bold" w:hint="cs"/>
          <w:noProof/>
          <w:color w:val="000000"/>
          <w:rtl/>
          <w:lang w:val="x-none" w:eastAsia="x-none"/>
        </w:rPr>
        <w:t>ی</w:t>
      </w:r>
      <w:r w:rsidRPr="00C13852">
        <w:rPr>
          <w:rFonts w:ascii="Times New Roman Bold" w:hAnsi="Times New Roman Bold"/>
          <w:noProof/>
          <w:color w:val="000000"/>
          <w:rtl/>
          <w:lang w:val="x-none" w:eastAsia="x-none"/>
        </w:rPr>
        <w:t xml:space="preserve"> زنان باردار مبتلا به </w:t>
      </w:r>
      <w:r w:rsidRPr="00C13852">
        <w:rPr>
          <w:rFonts w:ascii="Times New Roman Bold" w:hAnsi="Times New Roman Bold"/>
          <w:noProof/>
          <w:color w:val="000000"/>
          <w:lang w:val="x-none" w:eastAsia="x-none"/>
        </w:rPr>
        <w:t xml:space="preserve">COVID 19 </w:t>
      </w:r>
      <w:r w:rsidRPr="00C13852">
        <w:rPr>
          <w:rFonts w:ascii="Times New Roman Bold" w:hAnsi="Times New Roman Bold"/>
          <w:noProof/>
          <w:color w:val="000000"/>
          <w:rtl/>
          <w:lang w:val="x-none" w:eastAsia="x-none"/>
        </w:rPr>
        <w:t xml:space="preserve"> </w:t>
      </w:r>
      <w:r w:rsidRPr="00C13852">
        <w:rPr>
          <w:rFonts w:ascii="Times New Roman Bold" w:hAnsi="Times New Roman Bold" w:hint="cs"/>
          <w:noProof/>
          <w:color w:val="000000"/>
          <w:rtl/>
          <w:lang w:val="x-none" w:eastAsia="x-none"/>
        </w:rPr>
        <w:t xml:space="preserve"> 6.38 </w:t>
      </w:r>
      <w:r w:rsidRPr="00C13852">
        <w:rPr>
          <w:rFonts w:cs="Times New Roman" w:hint="cs"/>
          <w:noProof/>
          <w:color w:val="000000"/>
          <w:rtl/>
          <w:lang w:val="x-none" w:eastAsia="x-none"/>
        </w:rPr>
        <w:t>±</w:t>
      </w:r>
      <w:r w:rsidRPr="00C13852">
        <w:rPr>
          <w:rFonts w:ascii="Times New Roman Bold" w:hAnsi="Times New Roman Bold" w:hint="cs"/>
          <w:noProof/>
          <w:color w:val="000000"/>
          <w:rtl/>
          <w:lang w:val="x-none" w:eastAsia="x-none"/>
        </w:rPr>
        <w:t>30.27</w:t>
      </w:r>
      <w:r w:rsidRPr="00C13852">
        <w:rPr>
          <w:rFonts w:ascii="Times New Roman Bold" w:hAnsi="Times New Roman Bold"/>
          <w:noProof/>
          <w:color w:val="000000"/>
          <w:rtl/>
          <w:lang w:val="x-none" w:eastAsia="x-none"/>
        </w:rPr>
        <w:t>سال و م</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انگ</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ن</w:t>
      </w:r>
      <w:r w:rsidRPr="00C13852">
        <w:rPr>
          <w:rFonts w:ascii="Times New Roman Bold" w:hAnsi="Times New Roman Bold"/>
          <w:noProof/>
          <w:color w:val="000000"/>
          <w:rtl/>
          <w:lang w:val="x-none" w:eastAsia="x-none"/>
        </w:rPr>
        <w:t xml:space="preserve"> سن حاملگ</w:t>
      </w:r>
      <w:r w:rsidRPr="00C13852">
        <w:rPr>
          <w:rFonts w:ascii="Times New Roman Bold" w:hAnsi="Times New Roman Bold" w:hint="cs"/>
          <w:noProof/>
          <w:color w:val="000000"/>
          <w:rtl/>
          <w:lang w:val="x-none" w:eastAsia="x-none"/>
        </w:rPr>
        <w:t>ی</w:t>
      </w:r>
      <w:r w:rsidRPr="00C13852">
        <w:rPr>
          <w:rFonts w:ascii="Times New Roman Bold" w:hAnsi="Times New Roman Bold"/>
          <w:noProof/>
          <w:color w:val="000000"/>
          <w:rtl/>
          <w:lang w:val="x-none" w:eastAsia="x-none"/>
        </w:rPr>
        <w:t xml:space="preserve"> آنها </w:t>
      </w:r>
      <w:r w:rsidRPr="00C13852">
        <w:rPr>
          <w:rFonts w:ascii="Times New Roman Bold" w:hAnsi="Times New Roman Bold" w:hint="cs"/>
          <w:noProof/>
          <w:color w:val="000000"/>
          <w:rtl/>
          <w:lang w:val="x-none" w:eastAsia="x-none"/>
        </w:rPr>
        <w:t xml:space="preserve">8.2 </w:t>
      </w:r>
      <w:r w:rsidRPr="00C13852">
        <w:rPr>
          <w:rFonts w:cs="Times New Roman" w:hint="cs"/>
          <w:noProof/>
          <w:color w:val="000000"/>
          <w:rtl/>
          <w:lang w:val="x-none" w:eastAsia="x-none"/>
        </w:rPr>
        <w:t>±</w:t>
      </w:r>
      <w:r w:rsidRPr="00C13852">
        <w:rPr>
          <w:rFonts w:ascii="Times New Roman Bold" w:hAnsi="Times New Roman Bold" w:hint="cs"/>
          <w:noProof/>
          <w:color w:val="000000"/>
          <w:rtl/>
          <w:lang w:val="x-none" w:eastAsia="x-none"/>
        </w:rPr>
        <w:t xml:space="preserve"> 31.04 هفته</w:t>
      </w:r>
      <w:r w:rsidRPr="00C13852">
        <w:rPr>
          <w:rFonts w:ascii="Times New Roman Bold" w:hAnsi="Times New Roman Bold"/>
          <w:noProof/>
          <w:color w:val="000000"/>
          <w:rtl/>
          <w:lang w:val="x-none" w:eastAsia="x-none"/>
        </w:rPr>
        <w:t xml:space="preserve"> </w:t>
      </w:r>
      <w:r w:rsidRPr="00C13852">
        <w:rPr>
          <w:rFonts w:ascii="Times New Roman Bold" w:hAnsi="Times New Roman Bold" w:hint="cs"/>
          <w:noProof/>
          <w:color w:val="000000"/>
          <w:rtl/>
          <w:lang w:val="x-none" w:eastAsia="x-none"/>
        </w:rPr>
        <w:t>تخمی</w:t>
      </w:r>
      <w:r w:rsidRPr="00C13852">
        <w:rPr>
          <w:rFonts w:ascii="Times New Roman Bold" w:hAnsi="Times New Roman Bold" w:hint="eastAsia"/>
          <w:noProof/>
          <w:color w:val="000000"/>
          <w:rtl/>
          <w:lang w:val="x-none" w:eastAsia="x-none"/>
        </w:rPr>
        <w:t>ن</w:t>
      </w:r>
      <w:r w:rsidRPr="00C13852">
        <w:rPr>
          <w:rFonts w:ascii="Times New Roman Bold" w:hAnsi="Times New Roman Bold"/>
          <w:noProof/>
          <w:color w:val="000000"/>
          <w:rtl/>
          <w:lang w:val="x-none" w:eastAsia="x-none"/>
        </w:rPr>
        <w:t xml:space="preserve"> زده شد. حدود </w:t>
      </w:r>
      <w:r w:rsidRPr="00C13852">
        <w:rPr>
          <w:rFonts w:ascii="Times New Roman Bold" w:hAnsi="Times New Roman Bold" w:hint="cs"/>
          <w:noProof/>
          <w:color w:val="000000"/>
          <w:rtl/>
          <w:lang w:val="x-none" w:eastAsia="x-none"/>
        </w:rPr>
        <w:t>7.2</w:t>
      </w:r>
      <w:r w:rsidRPr="00C13852">
        <w:rPr>
          <w:rFonts w:ascii="Tahoma" w:hAnsi="Tahoma" w:cs="Tahoma" w:hint="cs"/>
          <w:noProof/>
          <w:color w:val="000000"/>
          <w:rtl/>
          <w:lang w:val="x-none" w:eastAsia="x-none"/>
        </w:rPr>
        <w:t>٪</w:t>
      </w:r>
      <w:r w:rsidRPr="00C13852">
        <w:rPr>
          <w:rFonts w:ascii="Times New Roman Bold" w:hAnsi="Times New Roman Bold"/>
          <w:noProof/>
          <w:color w:val="000000"/>
          <w:rtl/>
          <w:lang w:val="x-none" w:eastAsia="x-none"/>
        </w:rPr>
        <w:t xml:space="preserve"> </w:t>
      </w:r>
      <w:r w:rsidRPr="00C13852">
        <w:rPr>
          <w:rFonts w:ascii="Times New Roman Bold" w:hAnsi="Times New Roman Bold" w:hint="cs"/>
          <w:noProof/>
          <w:color w:val="000000"/>
          <w:rtl/>
          <w:lang w:val="x-none" w:eastAsia="x-none"/>
        </w:rPr>
        <w:t>از</w:t>
      </w:r>
      <w:r w:rsidRPr="00C13852">
        <w:rPr>
          <w:rFonts w:ascii="Times New Roman Bold" w:hAnsi="Times New Roman Bold"/>
          <w:noProof/>
          <w:color w:val="000000"/>
          <w:rtl/>
          <w:lang w:val="x-none" w:eastAsia="x-none"/>
        </w:rPr>
        <w:t xml:space="preserve"> </w:t>
      </w:r>
      <w:r w:rsidRPr="00C13852">
        <w:rPr>
          <w:rFonts w:ascii="Times New Roman Bold" w:hAnsi="Times New Roman Bold" w:hint="cs"/>
          <w:noProof/>
          <w:color w:val="000000"/>
          <w:rtl/>
          <w:lang w:val="x-none" w:eastAsia="x-none"/>
        </w:rPr>
        <w:t>آنها</w:t>
      </w:r>
      <w:r w:rsidRPr="00C13852">
        <w:rPr>
          <w:rFonts w:ascii="Times New Roman Bold" w:hAnsi="Times New Roman Bold"/>
          <w:noProof/>
          <w:color w:val="000000"/>
          <w:rtl/>
          <w:lang w:val="x-none" w:eastAsia="x-none"/>
        </w:rPr>
        <w:t xml:space="preserve"> </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ک</w:t>
      </w:r>
      <w:r w:rsidRPr="00C13852">
        <w:rPr>
          <w:rFonts w:ascii="Times New Roman Bold" w:hAnsi="Times New Roman Bold"/>
          <w:noProof/>
          <w:color w:val="000000"/>
          <w:rtl/>
          <w:lang w:val="x-none" w:eastAsia="x-none"/>
        </w:rPr>
        <w:t xml:space="preserve"> ب</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مار</w:t>
      </w:r>
      <w:r w:rsidRPr="00C13852">
        <w:rPr>
          <w:rFonts w:ascii="Times New Roman Bold" w:hAnsi="Times New Roman Bold" w:hint="cs"/>
          <w:noProof/>
          <w:color w:val="000000"/>
          <w:rtl/>
          <w:lang w:val="x-none" w:eastAsia="x-none"/>
        </w:rPr>
        <w:t>ی</w:t>
      </w:r>
      <w:r w:rsidRPr="00C13852">
        <w:rPr>
          <w:rFonts w:ascii="Times New Roman Bold" w:hAnsi="Times New Roman Bold"/>
          <w:noProof/>
          <w:color w:val="000000"/>
          <w:rtl/>
          <w:lang w:val="x-none" w:eastAsia="x-none"/>
        </w:rPr>
        <w:t xml:space="preserve"> زم</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نه</w:t>
      </w:r>
      <w:r w:rsidRPr="00C13852">
        <w:rPr>
          <w:rFonts w:ascii="Times New Roman Bold" w:hAnsi="Times New Roman Bold"/>
          <w:noProof/>
          <w:color w:val="000000"/>
          <w:rtl/>
          <w:lang w:val="x-none" w:eastAsia="x-none"/>
        </w:rPr>
        <w:t xml:space="preserve"> ا</w:t>
      </w:r>
      <w:r w:rsidRPr="00C13852">
        <w:rPr>
          <w:rFonts w:ascii="Times New Roman Bold" w:hAnsi="Times New Roman Bold" w:hint="cs"/>
          <w:noProof/>
          <w:color w:val="000000"/>
          <w:rtl/>
          <w:lang w:val="x-none" w:eastAsia="x-none"/>
        </w:rPr>
        <w:t>ی</w:t>
      </w:r>
      <w:r w:rsidRPr="00C13852">
        <w:rPr>
          <w:rFonts w:ascii="Times New Roman Bold" w:hAnsi="Times New Roman Bold"/>
          <w:noProof/>
          <w:color w:val="000000"/>
          <w:rtl/>
          <w:lang w:val="x-none" w:eastAsia="x-none"/>
        </w:rPr>
        <w:t xml:space="preserve"> ، </w:t>
      </w:r>
      <w:r w:rsidRPr="00C13852">
        <w:rPr>
          <w:rFonts w:ascii="Times New Roman Bold" w:hAnsi="Times New Roman Bold" w:hint="cs"/>
          <w:noProof/>
          <w:color w:val="000000"/>
          <w:rtl/>
          <w:lang w:val="x-none" w:eastAsia="x-none"/>
        </w:rPr>
        <w:t>17.4</w:t>
      </w:r>
      <w:r w:rsidRPr="00C13852">
        <w:rPr>
          <w:rFonts w:ascii="Tahoma" w:hAnsi="Tahoma" w:cs="Tahoma" w:hint="cs"/>
          <w:noProof/>
          <w:color w:val="000000"/>
          <w:rtl/>
          <w:lang w:val="x-none" w:eastAsia="x-none"/>
        </w:rPr>
        <w:t>٪</w:t>
      </w:r>
      <w:r w:rsidRPr="00C13852">
        <w:rPr>
          <w:rFonts w:ascii="Times New Roman Bold" w:hAnsi="Times New Roman Bold"/>
          <w:noProof/>
          <w:color w:val="000000"/>
          <w:rtl/>
          <w:lang w:val="x-none" w:eastAsia="x-none"/>
        </w:rPr>
        <w:t xml:space="preserve"> </w:t>
      </w:r>
      <w:r w:rsidRPr="00C13852">
        <w:rPr>
          <w:rFonts w:ascii="Times New Roman Bold" w:hAnsi="Times New Roman Bold" w:hint="cs"/>
          <w:noProof/>
          <w:color w:val="000000"/>
          <w:rtl/>
          <w:lang w:val="x-none" w:eastAsia="x-none"/>
        </w:rPr>
        <w:t>سابقه</w:t>
      </w:r>
      <w:r w:rsidRPr="00C13852">
        <w:rPr>
          <w:rFonts w:ascii="Times New Roman Bold" w:hAnsi="Times New Roman Bold"/>
          <w:noProof/>
          <w:color w:val="000000"/>
          <w:rtl/>
          <w:lang w:val="x-none" w:eastAsia="x-none"/>
        </w:rPr>
        <w:t xml:space="preserve"> </w:t>
      </w:r>
      <w:r w:rsidRPr="00C13852">
        <w:rPr>
          <w:rFonts w:ascii="Times New Roman Bold" w:hAnsi="Times New Roman Bold" w:hint="cs"/>
          <w:noProof/>
          <w:color w:val="000000"/>
          <w:rtl/>
          <w:lang w:val="x-none" w:eastAsia="x-none"/>
        </w:rPr>
        <w:t>آنفلوانزا</w:t>
      </w:r>
      <w:r w:rsidRPr="00C13852">
        <w:rPr>
          <w:rFonts w:ascii="Times New Roman Bold" w:hAnsi="Times New Roman Bold"/>
          <w:noProof/>
          <w:color w:val="000000"/>
          <w:rtl/>
          <w:lang w:val="x-none" w:eastAsia="x-none"/>
        </w:rPr>
        <w:t xml:space="preserve"> </w:t>
      </w:r>
      <w:r w:rsidRPr="00C13852">
        <w:rPr>
          <w:rFonts w:ascii="Times New Roman Bold" w:hAnsi="Times New Roman Bold" w:hint="cs"/>
          <w:noProof/>
          <w:color w:val="000000"/>
          <w:rtl/>
          <w:lang w:val="x-none" w:eastAsia="x-none"/>
        </w:rPr>
        <w:t xml:space="preserve">داشتند و </w:t>
      </w:r>
      <w:r w:rsidRPr="00C13852">
        <w:rPr>
          <w:rFonts w:ascii="Times New Roman Bold" w:hAnsi="Times New Roman Bold"/>
          <w:noProof/>
          <w:color w:val="000000"/>
          <w:rtl/>
          <w:lang w:val="x-none" w:eastAsia="x-none"/>
        </w:rPr>
        <w:t>متوسط مدت بستر</w:t>
      </w:r>
      <w:r w:rsidRPr="00C13852">
        <w:rPr>
          <w:rFonts w:ascii="Times New Roman Bold" w:hAnsi="Times New Roman Bold" w:hint="cs"/>
          <w:noProof/>
          <w:color w:val="000000"/>
          <w:rtl/>
          <w:lang w:val="x-none" w:eastAsia="x-none"/>
        </w:rPr>
        <w:t>ی</w:t>
      </w:r>
      <w:r w:rsidRPr="00C13852">
        <w:rPr>
          <w:rFonts w:ascii="Times New Roman Bold" w:hAnsi="Times New Roman Bold"/>
          <w:noProof/>
          <w:color w:val="000000"/>
          <w:rtl/>
          <w:lang w:val="x-none" w:eastAsia="x-none"/>
        </w:rPr>
        <w:t xml:space="preserve"> در ب</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مارستان</w:t>
      </w:r>
      <w:r w:rsidRPr="00C13852">
        <w:rPr>
          <w:rFonts w:ascii="Times New Roman Bold" w:hAnsi="Times New Roman Bold"/>
          <w:noProof/>
          <w:color w:val="000000"/>
          <w:rtl/>
          <w:lang w:val="x-none" w:eastAsia="x-none"/>
        </w:rPr>
        <w:t xml:space="preserve"> </w:t>
      </w:r>
      <w:r w:rsidRPr="00C13852">
        <w:rPr>
          <w:rFonts w:ascii="Times New Roman Bold" w:hAnsi="Times New Roman Bold" w:hint="cs"/>
          <w:noProof/>
          <w:color w:val="000000"/>
          <w:rtl/>
          <w:lang w:val="x-none" w:eastAsia="x-none"/>
        </w:rPr>
        <w:t xml:space="preserve">2.42  </w:t>
      </w:r>
      <w:r w:rsidRPr="00C13852">
        <w:rPr>
          <w:rFonts w:cs="Times New Roman" w:hint="cs"/>
          <w:noProof/>
          <w:color w:val="000000"/>
          <w:rtl/>
          <w:lang w:val="x-none" w:eastAsia="x-none"/>
        </w:rPr>
        <w:t>±</w:t>
      </w:r>
      <w:r w:rsidRPr="00C13852">
        <w:rPr>
          <w:rFonts w:ascii="Times New Roman Bold" w:hAnsi="Times New Roman Bold" w:hint="cs"/>
          <w:noProof/>
          <w:color w:val="000000"/>
          <w:rtl/>
          <w:lang w:val="x-none" w:eastAsia="x-none"/>
        </w:rPr>
        <w:t xml:space="preserve"> 6.07 بوده است.</w:t>
      </w:r>
      <w:r w:rsidRPr="00C13852">
        <w:rPr>
          <w:rFonts w:ascii="Times New Roman Bold" w:hAnsi="Times New Roman Bold"/>
          <w:noProof/>
          <w:color w:val="000000"/>
          <w:rtl/>
          <w:lang w:val="x-none" w:eastAsia="x-none"/>
        </w:rPr>
        <w:t xml:space="preserve"> شا</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عتر</w:t>
      </w:r>
      <w:r w:rsidRPr="00C13852">
        <w:rPr>
          <w:rFonts w:ascii="Times New Roman Bold" w:hAnsi="Times New Roman Bold" w:hint="cs"/>
          <w:noProof/>
          <w:color w:val="000000"/>
          <w:rtl/>
          <w:lang w:val="x-none" w:eastAsia="x-none"/>
        </w:rPr>
        <w:t>ی</w:t>
      </w:r>
      <w:r w:rsidRPr="00C13852">
        <w:rPr>
          <w:rFonts w:ascii="Times New Roman Bold" w:hAnsi="Times New Roman Bold" w:hint="eastAsia"/>
          <w:noProof/>
          <w:color w:val="000000"/>
          <w:rtl/>
          <w:lang w:val="x-none" w:eastAsia="x-none"/>
        </w:rPr>
        <w:t>ن</w:t>
      </w:r>
      <w:r w:rsidRPr="00C13852">
        <w:rPr>
          <w:rFonts w:ascii="Times New Roman Bold" w:hAnsi="Times New Roman Bold"/>
          <w:noProof/>
          <w:color w:val="000000"/>
          <w:rtl/>
          <w:lang w:val="x-none" w:eastAsia="x-none"/>
        </w:rPr>
        <w:t xml:space="preserve"> علائم تب ، سرفه و تنگ</w:t>
      </w:r>
      <w:r w:rsidRPr="00C13852">
        <w:rPr>
          <w:rFonts w:ascii="Times New Roman Bold" w:hAnsi="Times New Roman Bold" w:hint="cs"/>
          <w:noProof/>
          <w:color w:val="000000"/>
          <w:rtl/>
          <w:lang w:val="x-none" w:eastAsia="x-none"/>
        </w:rPr>
        <w:t>ی</w:t>
      </w:r>
      <w:r w:rsidRPr="00C13852">
        <w:rPr>
          <w:rFonts w:ascii="Times New Roman Bold" w:hAnsi="Times New Roman Bold"/>
          <w:noProof/>
          <w:color w:val="000000"/>
          <w:rtl/>
          <w:lang w:val="x-none" w:eastAsia="x-none"/>
        </w:rPr>
        <w:t xml:space="preserve"> نفس بود</w:t>
      </w:r>
      <w:r w:rsidRPr="00C13852">
        <w:rPr>
          <w:rFonts w:ascii="Times New Roman Bold" w:hAnsi="Times New Roman Bold" w:hint="cs"/>
          <w:noProof/>
          <w:color w:val="000000"/>
          <w:rtl/>
          <w:lang w:val="x-none" w:eastAsia="x-none"/>
        </w:rPr>
        <w:t>. 49% اولین بارداری خود را سپری میکرده اند. 23% مادران زایمان طبیعی و 50% زایمان سزارین</w:t>
      </w:r>
      <w:r w:rsidRPr="00C13852">
        <w:rPr>
          <w:rFonts w:ascii="Times New Roman Bold" w:hAnsi="Times New Roman Bold"/>
          <w:noProof/>
          <w:color w:val="000000"/>
          <w:rtl/>
          <w:lang w:val="x-none" w:eastAsia="x-none"/>
        </w:rPr>
        <w:t xml:space="preserve"> داشتند</w:t>
      </w:r>
      <w:r w:rsidRPr="00C13852">
        <w:rPr>
          <w:rFonts w:ascii="Times New Roman Bold" w:hAnsi="Times New Roman Bold" w:hint="cs"/>
          <w:noProof/>
          <w:color w:val="000000"/>
          <w:rtl/>
          <w:lang w:val="x-none" w:eastAsia="x-none"/>
        </w:rPr>
        <w:t>. به علاوه 23%  آنها به دلیل کاهش حرکات جنین، افت ضربان قلب و عدم پیشرفت زایمان به صورت اورژانسی سزارین شده اند. در بررسی نتایج سی تی اسکن شایعترین تظاهر آن</w:t>
      </w:r>
      <w:r w:rsidRPr="00C13852">
        <w:rPr>
          <w:rFonts w:ascii="Times New Roman Bold" w:hAnsi="Times New Roman Bold"/>
          <w:noProof/>
          <w:color w:val="000000"/>
          <w:lang w:val="x-none" w:eastAsia="x-none"/>
        </w:rPr>
        <w:t xml:space="preserve"> Multiple mottling and ground-glass opacity</w:t>
      </w:r>
      <w:r w:rsidRPr="00C13852">
        <w:rPr>
          <w:rFonts w:ascii="Times New Roman Bold" w:hAnsi="Times New Roman Bold" w:hint="cs"/>
          <w:noProof/>
          <w:color w:val="000000"/>
          <w:rtl/>
          <w:lang w:val="x-none" w:eastAsia="x-none"/>
        </w:rPr>
        <w:t xml:space="preserve"> بوده است. در </w:t>
      </w:r>
      <w:r>
        <w:rPr>
          <w:rFonts w:ascii="Times New Roman Bold" w:hAnsi="Times New Roman Bold" w:hint="cs"/>
          <w:noProof/>
          <w:color w:val="000000"/>
          <w:rtl/>
          <w:lang w:val="x-none" w:eastAsia="x-none"/>
        </w:rPr>
        <w:t xml:space="preserve">این </w:t>
      </w:r>
      <w:r w:rsidRPr="00C13852">
        <w:rPr>
          <w:rFonts w:ascii="Times New Roman Bold" w:hAnsi="Times New Roman Bold" w:hint="cs"/>
          <w:noProof/>
          <w:color w:val="000000"/>
          <w:rtl/>
          <w:lang w:val="x-none" w:eastAsia="x-none"/>
        </w:rPr>
        <w:t xml:space="preserve">بین 63 نفر با بهبودی ترخیص و 5 نفر به مراکز درمانی دیگر اعزام </w:t>
      </w:r>
      <w:r>
        <w:rPr>
          <w:rFonts w:ascii="Times New Roman Bold" w:hAnsi="Times New Roman Bold" w:hint="cs"/>
          <w:noProof/>
          <w:color w:val="000000"/>
          <w:rtl/>
          <w:lang w:val="x-none" w:eastAsia="x-none"/>
        </w:rPr>
        <w:t>و</w:t>
      </w:r>
      <w:r w:rsidRPr="00C13852">
        <w:rPr>
          <w:rFonts w:ascii="Times New Roman Bold" w:hAnsi="Times New Roman Bold" w:hint="cs"/>
          <w:noProof/>
          <w:color w:val="000000"/>
          <w:rtl/>
          <w:lang w:val="x-none" w:eastAsia="x-none"/>
        </w:rPr>
        <w:t xml:space="preserve">1 نفر از مادران مبتلا فوت شده است. </w:t>
      </w:r>
      <w:r w:rsidRPr="00A33975">
        <w:rPr>
          <w:rFonts w:hint="cs"/>
          <w:sz w:val="28"/>
          <w:rtl/>
        </w:rPr>
        <w:t>در 44 درصد از زنان باردار میزان گلبول سفید</w:t>
      </w:r>
      <w:r>
        <w:rPr>
          <w:sz w:val="28"/>
        </w:rPr>
        <w:t xml:space="preserve"> </w:t>
      </w:r>
      <w:r>
        <w:rPr>
          <w:rFonts w:hint="cs"/>
          <w:sz w:val="28"/>
          <w:rtl/>
        </w:rPr>
        <w:t xml:space="preserve">، در 28% </w:t>
      </w:r>
      <w:r>
        <w:rPr>
          <w:sz w:val="28"/>
        </w:rPr>
        <w:t>CRP</w:t>
      </w:r>
      <w:r w:rsidRPr="00A33975">
        <w:rPr>
          <w:rFonts w:hint="cs"/>
          <w:sz w:val="28"/>
          <w:rtl/>
        </w:rPr>
        <w:t xml:space="preserve"> </w:t>
      </w:r>
      <w:r>
        <w:rPr>
          <w:rFonts w:hint="cs"/>
          <w:sz w:val="28"/>
          <w:rtl/>
        </w:rPr>
        <w:t xml:space="preserve">، در 44.8% </w:t>
      </w:r>
      <w:r w:rsidRPr="0099496D">
        <w:rPr>
          <w:rFonts w:ascii="Arial" w:eastAsia="Calibri" w:hAnsi="Arial"/>
          <w:color w:val="000000"/>
        </w:rPr>
        <w:t>Esr</w:t>
      </w:r>
      <w:r>
        <w:rPr>
          <w:rFonts w:ascii="Arial" w:eastAsia="Calibri" w:hAnsi="Arial" w:hint="cs"/>
          <w:color w:val="000000"/>
          <w:rtl/>
        </w:rPr>
        <w:t xml:space="preserve"> و در 46.1% </w:t>
      </w:r>
      <w:r>
        <w:rPr>
          <w:b/>
          <w:bCs/>
        </w:rPr>
        <w:t>Cpk</w:t>
      </w:r>
      <w:r w:rsidRPr="00A33975">
        <w:rPr>
          <w:rFonts w:hint="cs"/>
          <w:sz w:val="28"/>
          <w:rtl/>
        </w:rPr>
        <w:t xml:space="preserve"> افزایش یافته است.</w:t>
      </w:r>
      <w:r w:rsidRPr="00C13852">
        <w:rPr>
          <w:rFonts w:ascii="Times New Roman Bold" w:hAnsi="Times New Roman Bold" w:hint="cs"/>
          <w:noProof/>
          <w:color w:val="000000"/>
          <w:rtl/>
          <w:lang w:val="x-none" w:eastAsia="x-none"/>
        </w:rPr>
        <w:t>در 30 درصد از افراد افت هموگلوبین گزارش شده است. در بررسی پیامدهای نوزادان مادران مبتلا 68.1% نوزادن زنده و سالم بوده اند، نتیجه</w:t>
      </w:r>
      <w:r w:rsidRPr="00C13852">
        <w:rPr>
          <w:rFonts w:ascii="Times New Roman Bold" w:hAnsi="Times New Roman Bold"/>
          <w:noProof/>
          <w:color w:val="000000"/>
          <w:lang w:val="x-none" w:eastAsia="x-none"/>
        </w:rPr>
        <w:t>PCR</w:t>
      </w:r>
      <w:r w:rsidRPr="00C13852">
        <w:rPr>
          <w:rFonts w:ascii="Times New Roman Bold" w:hAnsi="Times New Roman Bold" w:hint="cs"/>
          <w:noProof/>
          <w:color w:val="000000"/>
          <w:rtl/>
          <w:lang w:val="x-none" w:eastAsia="x-none"/>
        </w:rPr>
        <w:t xml:space="preserve"> 89.58% نوزادان منفی گزارش شده است.</w:t>
      </w:r>
    </w:p>
    <w:p w:rsidR="00F965E9" w:rsidRDefault="00F965E9" w:rsidP="00F965E9">
      <w:pPr>
        <w:rPr>
          <w:b/>
          <w:bCs/>
          <w:sz w:val="28"/>
          <w:szCs w:val="32"/>
          <w:rtl/>
        </w:rPr>
      </w:pPr>
      <w:r w:rsidRPr="00BF75F1">
        <w:rPr>
          <w:b/>
          <w:bCs/>
          <w:sz w:val="28"/>
          <w:szCs w:val="32"/>
        </w:rPr>
        <w:t>Conclusion</w:t>
      </w:r>
    </w:p>
    <w:p w:rsidR="00F965E9" w:rsidRDefault="00F965E9" w:rsidP="00F965E9">
      <w:pPr>
        <w:rPr>
          <w:b/>
          <w:bCs/>
          <w:sz w:val="28"/>
          <w:szCs w:val="32"/>
          <w:rtl/>
        </w:rPr>
      </w:pPr>
      <w:r w:rsidRPr="00701FD0">
        <w:rPr>
          <w:b/>
          <w:color w:val="000000"/>
          <w:rtl/>
        </w:rPr>
        <w:t>مشخصات بال</w:t>
      </w:r>
      <w:r w:rsidRPr="00701FD0">
        <w:rPr>
          <w:rFonts w:hint="cs"/>
          <w:b/>
          <w:color w:val="000000"/>
          <w:rtl/>
        </w:rPr>
        <w:t>ی</w:t>
      </w:r>
      <w:r w:rsidRPr="00701FD0">
        <w:rPr>
          <w:rFonts w:hint="eastAsia"/>
          <w:b/>
          <w:color w:val="000000"/>
          <w:rtl/>
        </w:rPr>
        <w:t>ن</w:t>
      </w:r>
      <w:r w:rsidRPr="00701FD0">
        <w:rPr>
          <w:rFonts w:hint="cs"/>
          <w:b/>
          <w:color w:val="000000"/>
          <w:rtl/>
        </w:rPr>
        <w:t>ی</w:t>
      </w:r>
      <w:r w:rsidRPr="00701FD0">
        <w:rPr>
          <w:b/>
          <w:color w:val="000000"/>
          <w:rtl/>
        </w:rPr>
        <w:t xml:space="preserve"> </w:t>
      </w:r>
      <w:r w:rsidRPr="00701FD0">
        <w:rPr>
          <w:b/>
          <w:color w:val="000000"/>
        </w:rPr>
        <w:t>COVID-19</w:t>
      </w:r>
      <w:r w:rsidRPr="00701FD0">
        <w:rPr>
          <w:b/>
          <w:color w:val="000000"/>
          <w:rtl/>
        </w:rPr>
        <w:t xml:space="preserve"> در زنان باردار مشابه موارد</w:t>
      </w:r>
      <w:r w:rsidRPr="00701FD0">
        <w:rPr>
          <w:rFonts w:hint="cs"/>
          <w:b/>
          <w:color w:val="000000"/>
          <w:rtl/>
        </w:rPr>
        <w:t>ی</w:t>
      </w:r>
      <w:r w:rsidRPr="00701FD0">
        <w:rPr>
          <w:b/>
          <w:color w:val="000000"/>
          <w:rtl/>
        </w:rPr>
        <w:t xml:space="preserve"> است که در ب</w:t>
      </w:r>
      <w:r w:rsidRPr="00701FD0">
        <w:rPr>
          <w:rFonts w:hint="cs"/>
          <w:b/>
          <w:color w:val="000000"/>
          <w:rtl/>
        </w:rPr>
        <w:t>ی</w:t>
      </w:r>
      <w:r w:rsidRPr="00701FD0">
        <w:rPr>
          <w:rFonts w:hint="eastAsia"/>
          <w:b/>
          <w:color w:val="000000"/>
          <w:rtl/>
        </w:rPr>
        <w:t>ماران</w:t>
      </w:r>
      <w:r w:rsidRPr="00701FD0">
        <w:rPr>
          <w:b/>
          <w:color w:val="000000"/>
          <w:rtl/>
        </w:rPr>
        <w:t xml:space="preserve"> بزرگسال غ</w:t>
      </w:r>
      <w:r w:rsidRPr="00701FD0">
        <w:rPr>
          <w:rFonts w:hint="cs"/>
          <w:b/>
          <w:color w:val="000000"/>
          <w:rtl/>
        </w:rPr>
        <w:t>ی</w:t>
      </w:r>
      <w:r w:rsidRPr="00701FD0">
        <w:rPr>
          <w:rFonts w:hint="eastAsia"/>
          <w:b/>
          <w:color w:val="000000"/>
          <w:rtl/>
        </w:rPr>
        <w:t>ر</w:t>
      </w:r>
      <w:r w:rsidRPr="00701FD0">
        <w:rPr>
          <w:b/>
          <w:color w:val="000000"/>
          <w:rtl/>
        </w:rPr>
        <w:t xml:space="preserve"> باردار گزارش شده است. </w:t>
      </w:r>
      <w:r w:rsidRPr="00701FD0">
        <w:rPr>
          <w:rFonts w:hint="cs"/>
          <w:b/>
          <w:color w:val="000000"/>
          <w:rtl/>
        </w:rPr>
        <w:t>اما ی</w:t>
      </w:r>
      <w:r w:rsidRPr="00701FD0">
        <w:rPr>
          <w:rFonts w:hint="eastAsia"/>
          <w:b/>
          <w:color w:val="000000"/>
          <w:rtl/>
        </w:rPr>
        <w:t>افته</w:t>
      </w:r>
      <w:r w:rsidRPr="00701FD0">
        <w:rPr>
          <w:b/>
          <w:color w:val="000000"/>
          <w:rtl/>
        </w:rPr>
        <w:t xml:space="preserve"> ها</w:t>
      </w:r>
      <w:r w:rsidRPr="00701FD0">
        <w:rPr>
          <w:rFonts w:hint="cs"/>
          <w:b/>
          <w:color w:val="000000"/>
          <w:rtl/>
        </w:rPr>
        <w:t>ی</w:t>
      </w:r>
      <w:r w:rsidRPr="00701FD0">
        <w:rPr>
          <w:b/>
          <w:color w:val="000000"/>
          <w:rtl/>
        </w:rPr>
        <w:t xml:space="preserve"> ا</w:t>
      </w:r>
      <w:r w:rsidRPr="00701FD0">
        <w:rPr>
          <w:rFonts w:hint="cs"/>
          <w:b/>
          <w:color w:val="000000"/>
          <w:rtl/>
        </w:rPr>
        <w:t>ی</w:t>
      </w:r>
      <w:r w:rsidRPr="00701FD0">
        <w:rPr>
          <w:rFonts w:hint="eastAsia"/>
          <w:b/>
          <w:color w:val="000000"/>
          <w:rtl/>
        </w:rPr>
        <w:t>ن</w:t>
      </w:r>
      <w:r w:rsidRPr="00701FD0">
        <w:rPr>
          <w:b/>
          <w:color w:val="000000"/>
          <w:rtl/>
        </w:rPr>
        <w:t xml:space="preserve"> گروه کوچک از موارد نشان م</w:t>
      </w:r>
      <w:r w:rsidRPr="00701FD0">
        <w:rPr>
          <w:rFonts w:hint="cs"/>
          <w:b/>
          <w:color w:val="000000"/>
          <w:rtl/>
        </w:rPr>
        <w:t>ی</w:t>
      </w:r>
      <w:r w:rsidRPr="00701FD0">
        <w:rPr>
          <w:b/>
          <w:color w:val="000000"/>
          <w:rtl/>
        </w:rPr>
        <w:t xml:space="preserve"> دهد که تشخ</w:t>
      </w:r>
      <w:r w:rsidRPr="00701FD0">
        <w:rPr>
          <w:rFonts w:hint="cs"/>
          <w:b/>
          <w:color w:val="000000"/>
          <w:rtl/>
        </w:rPr>
        <w:t>ی</w:t>
      </w:r>
      <w:r w:rsidRPr="00701FD0">
        <w:rPr>
          <w:rFonts w:hint="eastAsia"/>
          <w:b/>
          <w:color w:val="000000"/>
          <w:rtl/>
        </w:rPr>
        <w:t>ص</w:t>
      </w:r>
      <w:r w:rsidRPr="00701FD0">
        <w:rPr>
          <w:b/>
          <w:color w:val="000000"/>
          <w:rtl/>
        </w:rPr>
        <w:t xml:space="preserve"> زودرس ب</w:t>
      </w:r>
      <w:r w:rsidRPr="00701FD0">
        <w:rPr>
          <w:rFonts w:hint="cs"/>
          <w:b/>
          <w:color w:val="000000"/>
          <w:rtl/>
        </w:rPr>
        <w:t>ی</w:t>
      </w:r>
      <w:r w:rsidRPr="00701FD0">
        <w:rPr>
          <w:rFonts w:hint="eastAsia"/>
          <w:b/>
          <w:color w:val="000000"/>
          <w:rtl/>
        </w:rPr>
        <w:t>مار</w:t>
      </w:r>
      <w:r w:rsidRPr="00701FD0">
        <w:rPr>
          <w:rFonts w:hint="cs"/>
          <w:b/>
          <w:color w:val="000000"/>
          <w:rtl/>
        </w:rPr>
        <w:t>ی</w:t>
      </w:r>
      <w:r w:rsidRPr="00701FD0">
        <w:rPr>
          <w:b/>
          <w:color w:val="000000"/>
          <w:rtl/>
        </w:rPr>
        <w:t xml:space="preserve"> </w:t>
      </w:r>
      <w:r w:rsidRPr="00701FD0">
        <w:rPr>
          <w:b/>
          <w:color w:val="000000"/>
        </w:rPr>
        <w:t>Covid-19</w:t>
      </w:r>
      <w:r w:rsidRPr="00701FD0">
        <w:rPr>
          <w:b/>
          <w:color w:val="000000"/>
          <w:rtl/>
        </w:rPr>
        <w:t xml:space="preserve"> در زنان باردار ضرور</w:t>
      </w:r>
      <w:r w:rsidRPr="00701FD0">
        <w:rPr>
          <w:rFonts w:hint="cs"/>
          <w:b/>
          <w:color w:val="000000"/>
          <w:rtl/>
        </w:rPr>
        <w:t>ی</w:t>
      </w:r>
      <w:r w:rsidRPr="00701FD0">
        <w:rPr>
          <w:b/>
          <w:color w:val="000000"/>
          <w:rtl/>
        </w:rPr>
        <w:t xml:space="preserve"> است. ز</w:t>
      </w:r>
      <w:r w:rsidRPr="00701FD0">
        <w:rPr>
          <w:rFonts w:hint="cs"/>
          <w:b/>
          <w:color w:val="000000"/>
          <w:rtl/>
        </w:rPr>
        <w:t>ی</w:t>
      </w:r>
      <w:r w:rsidRPr="00701FD0">
        <w:rPr>
          <w:rFonts w:hint="eastAsia"/>
          <w:b/>
          <w:color w:val="000000"/>
          <w:rtl/>
        </w:rPr>
        <w:t>را</w:t>
      </w:r>
      <w:r w:rsidRPr="00701FD0">
        <w:rPr>
          <w:b/>
          <w:color w:val="000000"/>
          <w:rtl/>
        </w:rPr>
        <w:t xml:space="preserve"> احتمال بدتر شدن عوارض در مادر و جن</w:t>
      </w:r>
      <w:r w:rsidRPr="00701FD0">
        <w:rPr>
          <w:rFonts w:hint="cs"/>
          <w:b/>
          <w:color w:val="000000"/>
          <w:rtl/>
        </w:rPr>
        <w:t>ی</w:t>
      </w:r>
      <w:r w:rsidRPr="00701FD0">
        <w:rPr>
          <w:rFonts w:hint="eastAsia"/>
          <w:b/>
          <w:color w:val="000000"/>
          <w:rtl/>
        </w:rPr>
        <w:t>ن</w:t>
      </w:r>
      <w:r w:rsidRPr="00701FD0">
        <w:rPr>
          <w:b/>
          <w:color w:val="000000"/>
          <w:rtl/>
        </w:rPr>
        <w:t xml:space="preserve"> وجود دارد.</w:t>
      </w:r>
      <w:r>
        <w:rPr>
          <w:rFonts w:hint="cs"/>
          <w:b/>
          <w:color w:val="000000"/>
          <w:rtl/>
        </w:rPr>
        <w:t xml:space="preserve"> </w:t>
      </w:r>
      <w:r w:rsidRPr="0010333F">
        <w:rPr>
          <w:rFonts w:hint="cs"/>
          <w:b/>
          <w:color w:val="000000"/>
          <w:rtl/>
        </w:rPr>
        <w:t>با</w:t>
      </w:r>
      <w:r w:rsidRPr="0010333F">
        <w:rPr>
          <w:b/>
          <w:color w:val="000000"/>
        </w:rPr>
        <w:t xml:space="preserve"> </w:t>
      </w:r>
      <w:r w:rsidRPr="0010333F">
        <w:rPr>
          <w:rFonts w:hint="cs"/>
          <w:b/>
          <w:color w:val="000000"/>
          <w:rtl/>
        </w:rPr>
        <w:t>توجه</w:t>
      </w:r>
      <w:r w:rsidRPr="0010333F">
        <w:rPr>
          <w:b/>
          <w:color w:val="000000"/>
        </w:rPr>
        <w:t xml:space="preserve"> </w:t>
      </w:r>
      <w:r w:rsidRPr="0010333F">
        <w:rPr>
          <w:rFonts w:hint="cs"/>
          <w:b/>
          <w:color w:val="000000"/>
          <w:rtl/>
        </w:rPr>
        <w:t>به</w:t>
      </w:r>
      <w:r w:rsidRPr="0010333F">
        <w:rPr>
          <w:b/>
          <w:color w:val="000000"/>
        </w:rPr>
        <w:t xml:space="preserve"> </w:t>
      </w:r>
      <w:r w:rsidRPr="0010333F">
        <w:rPr>
          <w:rFonts w:hint="cs"/>
          <w:b/>
          <w:color w:val="000000"/>
          <w:rtl/>
        </w:rPr>
        <w:t>شیوع</w:t>
      </w:r>
      <w:r w:rsidRPr="0010333F">
        <w:rPr>
          <w:b/>
          <w:color w:val="000000"/>
        </w:rPr>
        <w:t xml:space="preserve"> </w:t>
      </w:r>
      <w:r w:rsidRPr="0010333F">
        <w:rPr>
          <w:rFonts w:hint="cs"/>
          <w:b/>
          <w:color w:val="000000"/>
          <w:rtl/>
        </w:rPr>
        <w:t>جهانی</w:t>
      </w:r>
      <w:r w:rsidRPr="0010333F">
        <w:rPr>
          <w:b/>
          <w:color w:val="000000"/>
        </w:rPr>
        <w:t xml:space="preserve"> </w:t>
      </w:r>
      <w:r w:rsidRPr="0010333F">
        <w:rPr>
          <w:rFonts w:hint="cs"/>
          <w:b/>
          <w:color w:val="000000"/>
          <w:rtl/>
        </w:rPr>
        <w:t>این</w:t>
      </w:r>
      <w:r w:rsidRPr="0010333F">
        <w:rPr>
          <w:b/>
          <w:color w:val="000000"/>
        </w:rPr>
        <w:t xml:space="preserve"> </w:t>
      </w:r>
      <w:r w:rsidRPr="0010333F">
        <w:rPr>
          <w:rFonts w:hint="cs"/>
          <w:b/>
          <w:color w:val="000000"/>
          <w:rtl/>
        </w:rPr>
        <w:t>ویروس،</w:t>
      </w:r>
      <w:r w:rsidRPr="0010333F">
        <w:rPr>
          <w:b/>
          <w:color w:val="000000"/>
        </w:rPr>
        <w:t xml:space="preserve"> </w:t>
      </w:r>
      <w:r w:rsidRPr="0010333F">
        <w:rPr>
          <w:rFonts w:hint="cs"/>
          <w:b/>
          <w:color w:val="000000"/>
          <w:rtl/>
        </w:rPr>
        <w:t>پروتکل</w:t>
      </w:r>
      <w:r w:rsidRPr="0010333F">
        <w:rPr>
          <w:b/>
          <w:color w:val="000000"/>
        </w:rPr>
        <w:t xml:space="preserve"> </w:t>
      </w:r>
      <w:r w:rsidRPr="0010333F">
        <w:rPr>
          <w:rFonts w:hint="cs"/>
          <w:b/>
          <w:color w:val="000000"/>
          <w:rtl/>
        </w:rPr>
        <w:t>ها</w:t>
      </w:r>
      <w:r w:rsidRPr="0010333F">
        <w:rPr>
          <w:b/>
          <w:color w:val="000000"/>
        </w:rPr>
        <w:t xml:space="preserve"> </w:t>
      </w:r>
      <w:r w:rsidRPr="0010333F">
        <w:rPr>
          <w:rFonts w:hint="cs"/>
          <w:b/>
          <w:color w:val="000000"/>
          <w:rtl/>
        </w:rPr>
        <w:t>و</w:t>
      </w:r>
      <w:r w:rsidRPr="0010333F">
        <w:rPr>
          <w:b/>
          <w:color w:val="000000"/>
        </w:rPr>
        <w:t xml:space="preserve"> </w:t>
      </w:r>
      <w:r w:rsidRPr="0010333F">
        <w:rPr>
          <w:rFonts w:hint="cs"/>
          <w:b/>
          <w:color w:val="000000"/>
          <w:rtl/>
        </w:rPr>
        <w:t>مراقبت</w:t>
      </w:r>
      <w:r w:rsidRPr="0010333F">
        <w:rPr>
          <w:b/>
          <w:color w:val="000000"/>
        </w:rPr>
        <w:t xml:space="preserve"> </w:t>
      </w:r>
      <w:r w:rsidRPr="0010333F">
        <w:rPr>
          <w:rFonts w:hint="cs"/>
          <w:b/>
          <w:color w:val="000000"/>
          <w:rtl/>
        </w:rPr>
        <w:t>های</w:t>
      </w:r>
      <w:r w:rsidRPr="0010333F">
        <w:rPr>
          <w:b/>
          <w:color w:val="000000"/>
        </w:rPr>
        <w:t xml:space="preserve"> </w:t>
      </w:r>
      <w:r w:rsidRPr="0010333F">
        <w:rPr>
          <w:rFonts w:hint="cs"/>
          <w:b/>
          <w:color w:val="000000"/>
          <w:rtl/>
        </w:rPr>
        <w:t>بهداشتی</w:t>
      </w:r>
      <w:r w:rsidRPr="0010333F">
        <w:rPr>
          <w:b/>
          <w:color w:val="000000"/>
        </w:rPr>
        <w:t xml:space="preserve"> </w:t>
      </w:r>
      <w:r w:rsidRPr="0010333F">
        <w:rPr>
          <w:rFonts w:hint="cs"/>
          <w:b/>
          <w:color w:val="000000"/>
          <w:rtl/>
        </w:rPr>
        <w:t>اعمال</w:t>
      </w:r>
      <w:r w:rsidRPr="0010333F">
        <w:rPr>
          <w:b/>
          <w:color w:val="000000"/>
        </w:rPr>
        <w:t xml:space="preserve"> </w:t>
      </w:r>
      <w:r w:rsidRPr="0010333F">
        <w:rPr>
          <w:rFonts w:hint="cs"/>
          <w:b/>
          <w:color w:val="000000"/>
          <w:rtl/>
        </w:rPr>
        <w:t>شده</w:t>
      </w:r>
      <w:r w:rsidRPr="0010333F">
        <w:rPr>
          <w:b/>
          <w:color w:val="000000"/>
        </w:rPr>
        <w:t xml:space="preserve"> </w:t>
      </w:r>
      <w:r w:rsidRPr="0010333F">
        <w:rPr>
          <w:rFonts w:hint="cs"/>
          <w:b/>
          <w:color w:val="000000"/>
          <w:rtl/>
        </w:rPr>
        <w:t>برای</w:t>
      </w:r>
      <w:r w:rsidRPr="0010333F">
        <w:rPr>
          <w:b/>
          <w:color w:val="000000"/>
        </w:rPr>
        <w:t xml:space="preserve"> </w:t>
      </w:r>
      <w:r w:rsidRPr="0010333F">
        <w:rPr>
          <w:rFonts w:hint="cs"/>
          <w:b/>
          <w:color w:val="000000"/>
          <w:rtl/>
        </w:rPr>
        <w:t>سایر</w:t>
      </w:r>
      <w:r w:rsidRPr="0010333F">
        <w:rPr>
          <w:b/>
          <w:color w:val="000000"/>
        </w:rPr>
        <w:t xml:space="preserve"> </w:t>
      </w:r>
      <w:r w:rsidRPr="0010333F">
        <w:rPr>
          <w:rFonts w:hint="cs"/>
          <w:b/>
          <w:color w:val="000000"/>
          <w:rtl/>
        </w:rPr>
        <w:t>افراد</w:t>
      </w:r>
      <w:r w:rsidRPr="0010333F">
        <w:rPr>
          <w:b/>
          <w:color w:val="000000"/>
        </w:rPr>
        <w:t xml:space="preserve"> </w:t>
      </w:r>
      <w:r w:rsidRPr="0010333F">
        <w:rPr>
          <w:rFonts w:hint="cs"/>
          <w:b/>
          <w:color w:val="000000"/>
          <w:rtl/>
        </w:rPr>
        <w:t>می</w:t>
      </w:r>
      <w:r w:rsidRPr="0010333F">
        <w:rPr>
          <w:b/>
          <w:color w:val="000000"/>
        </w:rPr>
        <w:t xml:space="preserve"> </w:t>
      </w:r>
      <w:r w:rsidRPr="0010333F">
        <w:rPr>
          <w:rFonts w:hint="cs"/>
          <w:b/>
          <w:color w:val="000000"/>
          <w:rtl/>
        </w:rPr>
        <w:t>بایست</w:t>
      </w:r>
      <w:r w:rsidRPr="0010333F">
        <w:rPr>
          <w:b/>
          <w:color w:val="000000"/>
        </w:rPr>
        <w:t xml:space="preserve"> </w:t>
      </w:r>
      <w:r w:rsidRPr="0010333F">
        <w:rPr>
          <w:rFonts w:hint="cs"/>
          <w:b/>
          <w:color w:val="000000"/>
          <w:rtl/>
        </w:rPr>
        <w:t>برای</w:t>
      </w:r>
      <w:r w:rsidRPr="0010333F">
        <w:rPr>
          <w:b/>
          <w:color w:val="000000"/>
        </w:rPr>
        <w:t xml:space="preserve"> </w:t>
      </w:r>
      <w:r w:rsidRPr="0010333F">
        <w:rPr>
          <w:rFonts w:hint="cs"/>
          <w:b/>
          <w:color w:val="000000"/>
          <w:rtl/>
        </w:rPr>
        <w:t>زنان</w:t>
      </w:r>
      <w:r>
        <w:rPr>
          <w:rFonts w:hint="cs"/>
          <w:b/>
          <w:color w:val="000000"/>
          <w:rtl/>
        </w:rPr>
        <w:t xml:space="preserve"> </w:t>
      </w:r>
      <w:r w:rsidRPr="0010333F">
        <w:rPr>
          <w:rFonts w:hint="cs"/>
          <w:b/>
          <w:color w:val="000000"/>
          <w:rtl/>
        </w:rPr>
        <w:t>باردار</w:t>
      </w:r>
      <w:r w:rsidRPr="0010333F">
        <w:rPr>
          <w:b/>
          <w:color w:val="000000"/>
        </w:rPr>
        <w:t xml:space="preserve"> </w:t>
      </w:r>
      <w:r w:rsidRPr="0010333F">
        <w:rPr>
          <w:rFonts w:hint="cs"/>
          <w:b/>
          <w:color w:val="000000"/>
          <w:rtl/>
        </w:rPr>
        <w:t>نیز</w:t>
      </w:r>
      <w:r w:rsidRPr="0010333F">
        <w:rPr>
          <w:b/>
          <w:color w:val="000000"/>
        </w:rPr>
        <w:t xml:space="preserve"> </w:t>
      </w:r>
      <w:r w:rsidRPr="0010333F">
        <w:rPr>
          <w:rFonts w:hint="cs"/>
          <w:b/>
          <w:color w:val="000000"/>
          <w:rtl/>
        </w:rPr>
        <w:t>اعمال</w:t>
      </w:r>
      <w:r w:rsidRPr="0010333F">
        <w:rPr>
          <w:b/>
          <w:color w:val="000000"/>
        </w:rPr>
        <w:t xml:space="preserve"> </w:t>
      </w:r>
      <w:r w:rsidRPr="0010333F">
        <w:rPr>
          <w:rFonts w:hint="cs"/>
          <w:b/>
          <w:color w:val="000000"/>
          <w:rtl/>
        </w:rPr>
        <w:t>شود</w:t>
      </w:r>
      <w:r w:rsidRPr="0010333F">
        <w:rPr>
          <w:b/>
          <w:color w:val="000000"/>
        </w:rPr>
        <w:t xml:space="preserve">. </w:t>
      </w:r>
      <w:r w:rsidRPr="0010333F">
        <w:rPr>
          <w:rFonts w:hint="cs"/>
          <w:b/>
          <w:color w:val="000000"/>
          <w:rtl/>
        </w:rPr>
        <w:t>همچنین</w:t>
      </w:r>
      <w:r w:rsidRPr="0010333F">
        <w:rPr>
          <w:b/>
          <w:color w:val="000000"/>
        </w:rPr>
        <w:t xml:space="preserve"> </w:t>
      </w:r>
      <w:r w:rsidRPr="0010333F">
        <w:rPr>
          <w:rFonts w:hint="cs"/>
          <w:b/>
          <w:color w:val="000000"/>
          <w:rtl/>
        </w:rPr>
        <w:t>لازم</w:t>
      </w:r>
      <w:r w:rsidRPr="0010333F">
        <w:rPr>
          <w:b/>
          <w:color w:val="000000"/>
        </w:rPr>
        <w:t xml:space="preserve"> </w:t>
      </w:r>
      <w:r w:rsidRPr="0010333F">
        <w:rPr>
          <w:rFonts w:hint="cs"/>
          <w:b/>
          <w:color w:val="000000"/>
          <w:rtl/>
        </w:rPr>
        <w:t>است</w:t>
      </w:r>
      <w:r w:rsidRPr="0010333F">
        <w:rPr>
          <w:b/>
          <w:color w:val="000000"/>
        </w:rPr>
        <w:t xml:space="preserve"> </w:t>
      </w:r>
      <w:r w:rsidRPr="0010333F">
        <w:rPr>
          <w:rFonts w:hint="cs"/>
          <w:b/>
          <w:color w:val="000000"/>
          <w:rtl/>
        </w:rPr>
        <w:t>اقدامات</w:t>
      </w:r>
      <w:r w:rsidRPr="0010333F">
        <w:rPr>
          <w:b/>
          <w:color w:val="000000"/>
        </w:rPr>
        <w:t xml:space="preserve"> </w:t>
      </w:r>
      <w:r w:rsidRPr="0010333F">
        <w:rPr>
          <w:rFonts w:hint="cs"/>
          <w:b/>
          <w:color w:val="000000"/>
          <w:rtl/>
        </w:rPr>
        <w:t>پیشگیرانه</w:t>
      </w:r>
      <w:r w:rsidRPr="0010333F">
        <w:rPr>
          <w:b/>
          <w:color w:val="000000"/>
        </w:rPr>
        <w:t xml:space="preserve"> </w:t>
      </w:r>
      <w:r w:rsidRPr="0010333F">
        <w:rPr>
          <w:rFonts w:hint="cs"/>
          <w:b/>
          <w:color w:val="000000"/>
          <w:rtl/>
        </w:rPr>
        <w:t>در</w:t>
      </w:r>
      <w:r w:rsidRPr="0010333F">
        <w:rPr>
          <w:b/>
          <w:color w:val="000000"/>
        </w:rPr>
        <w:t xml:space="preserve"> </w:t>
      </w:r>
      <w:r w:rsidRPr="0010333F">
        <w:rPr>
          <w:rFonts w:hint="cs"/>
          <w:b/>
          <w:color w:val="000000"/>
          <w:rtl/>
        </w:rPr>
        <w:t>سطح</w:t>
      </w:r>
      <w:r w:rsidRPr="0010333F">
        <w:rPr>
          <w:b/>
          <w:color w:val="000000"/>
        </w:rPr>
        <w:t xml:space="preserve"> </w:t>
      </w:r>
      <w:r w:rsidRPr="0010333F">
        <w:rPr>
          <w:rFonts w:hint="cs"/>
          <w:b/>
          <w:color w:val="000000"/>
          <w:rtl/>
        </w:rPr>
        <w:t>جامعه</w:t>
      </w:r>
      <w:r w:rsidRPr="0010333F">
        <w:rPr>
          <w:b/>
          <w:color w:val="000000"/>
        </w:rPr>
        <w:t xml:space="preserve"> </w:t>
      </w:r>
      <w:r w:rsidRPr="0010333F">
        <w:rPr>
          <w:rFonts w:hint="cs"/>
          <w:b/>
          <w:color w:val="000000"/>
          <w:rtl/>
        </w:rPr>
        <w:t>در</w:t>
      </w:r>
      <w:r w:rsidRPr="0010333F">
        <w:rPr>
          <w:b/>
          <w:color w:val="000000"/>
        </w:rPr>
        <w:t xml:space="preserve"> </w:t>
      </w:r>
      <w:r w:rsidRPr="0010333F">
        <w:rPr>
          <w:rFonts w:hint="cs"/>
          <w:b/>
          <w:color w:val="000000"/>
          <w:rtl/>
        </w:rPr>
        <w:t>ارتباط</w:t>
      </w:r>
      <w:r w:rsidRPr="0010333F">
        <w:rPr>
          <w:b/>
          <w:color w:val="000000"/>
        </w:rPr>
        <w:t xml:space="preserve"> </w:t>
      </w:r>
      <w:r w:rsidRPr="0010333F">
        <w:rPr>
          <w:rFonts w:hint="cs"/>
          <w:b/>
          <w:color w:val="000000"/>
          <w:rtl/>
        </w:rPr>
        <w:t>با</w:t>
      </w:r>
      <w:r w:rsidRPr="0010333F">
        <w:rPr>
          <w:b/>
          <w:color w:val="000000"/>
        </w:rPr>
        <w:t xml:space="preserve"> </w:t>
      </w:r>
      <w:r w:rsidRPr="0010333F">
        <w:rPr>
          <w:rFonts w:hint="cs"/>
          <w:b/>
          <w:color w:val="000000"/>
          <w:rtl/>
        </w:rPr>
        <w:t>زنان</w:t>
      </w:r>
      <w:r w:rsidRPr="0010333F">
        <w:rPr>
          <w:b/>
          <w:color w:val="000000"/>
        </w:rPr>
        <w:t xml:space="preserve"> </w:t>
      </w:r>
      <w:r w:rsidRPr="0010333F">
        <w:rPr>
          <w:rFonts w:hint="cs"/>
          <w:b/>
          <w:color w:val="000000"/>
          <w:rtl/>
        </w:rPr>
        <w:t>باردار</w:t>
      </w:r>
      <w:r w:rsidRPr="0010333F">
        <w:rPr>
          <w:b/>
          <w:color w:val="000000"/>
        </w:rPr>
        <w:t xml:space="preserve"> </w:t>
      </w:r>
      <w:r w:rsidRPr="0010333F">
        <w:rPr>
          <w:rFonts w:hint="cs"/>
          <w:b/>
          <w:color w:val="000000"/>
          <w:rtl/>
        </w:rPr>
        <w:t>صورت</w:t>
      </w:r>
      <w:r w:rsidRPr="0010333F">
        <w:rPr>
          <w:b/>
          <w:color w:val="000000"/>
        </w:rPr>
        <w:t xml:space="preserve"> </w:t>
      </w:r>
      <w:r w:rsidRPr="0010333F">
        <w:rPr>
          <w:rFonts w:hint="cs"/>
          <w:b/>
          <w:color w:val="000000"/>
          <w:rtl/>
        </w:rPr>
        <w:t>گیرد</w:t>
      </w:r>
      <w:r w:rsidRPr="0010333F">
        <w:rPr>
          <w:b/>
          <w:color w:val="000000"/>
        </w:rPr>
        <w:t xml:space="preserve"> </w:t>
      </w:r>
      <w:r w:rsidRPr="0010333F">
        <w:rPr>
          <w:rFonts w:hint="cs"/>
          <w:b/>
          <w:color w:val="000000"/>
          <w:rtl/>
        </w:rPr>
        <w:t>و</w:t>
      </w:r>
      <w:r w:rsidRPr="0010333F">
        <w:rPr>
          <w:b/>
          <w:color w:val="000000"/>
        </w:rPr>
        <w:t xml:space="preserve"> </w:t>
      </w:r>
      <w:r w:rsidRPr="0010333F">
        <w:rPr>
          <w:rFonts w:hint="cs"/>
          <w:b/>
          <w:color w:val="000000"/>
          <w:rtl/>
        </w:rPr>
        <w:t>سیستمهای</w:t>
      </w:r>
      <w:r w:rsidRPr="0010333F">
        <w:rPr>
          <w:b/>
          <w:color w:val="000000"/>
        </w:rPr>
        <w:t xml:space="preserve"> </w:t>
      </w:r>
      <w:r w:rsidRPr="0010333F">
        <w:rPr>
          <w:rFonts w:hint="cs"/>
          <w:b/>
          <w:color w:val="000000"/>
          <w:rtl/>
        </w:rPr>
        <w:t>نظارتی برای</w:t>
      </w:r>
      <w:r w:rsidRPr="0010333F">
        <w:rPr>
          <w:b/>
          <w:color w:val="000000"/>
        </w:rPr>
        <w:t xml:space="preserve"> </w:t>
      </w:r>
      <w:r w:rsidRPr="0010333F">
        <w:rPr>
          <w:rFonts w:hint="cs"/>
          <w:b/>
          <w:color w:val="000000"/>
          <w:rtl/>
        </w:rPr>
        <w:t>زنان</w:t>
      </w:r>
      <w:r w:rsidRPr="0010333F">
        <w:rPr>
          <w:b/>
          <w:color w:val="000000"/>
        </w:rPr>
        <w:t xml:space="preserve"> </w:t>
      </w:r>
      <w:r w:rsidRPr="0010333F">
        <w:rPr>
          <w:rFonts w:hint="cs"/>
          <w:b/>
          <w:color w:val="000000"/>
          <w:rtl/>
        </w:rPr>
        <w:t>باردار</w:t>
      </w:r>
      <w:r w:rsidRPr="0010333F">
        <w:rPr>
          <w:b/>
          <w:color w:val="000000"/>
        </w:rPr>
        <w:t xml:space="preserve"> </w:t>
      </w:r>
      <w:r w:rsidRPr="0010333F">
        <w:rPr>
          <w:rFonts w:hint="cs"/>
          <w:b/>
          <w:color w:val="000000"/>
          <w:rtl/>
        </w:rPr>
        <w:t>مبتلا</w:t>
      </w:r>
      <w:r w:rsidRPr="0010333F">
        <w:rPr>
          <w:b/>
          <w:color w:val="000000"/>
        </w:rPr>
        <w:t xml:space="preserve"> </w:t>
      </w:r>
      <w:r w:rsidRPr="0010333F">
        <w:rPr>
          <w:rFonts w:hint="cs"/>
          <w:b/>
          <w:color w:val="000000"/>
          <w:rtl/>
        </w:rPr>
        <w:t>و</w:t>
      </w:r>
      <w:r w:rsidRPr="0010333F">
        <w:rPr>
          <w:b/>
          <w:color w:val="000000"/>
        </w:rPr>
        <w:t xml:space="preserve"> </w:t>
      </w:r>
      <w:r w:rsidRPr="0010333F">
        <w:rPr>
          <w:rFonts w:hint="cs"/>
          <w:b/>
          <w:color w:val="000000"/>
          <w:rtl/>
        </w:rPr>
        <w:t>غیر</w:t>
      </w:r>
      <w:r w:rsidRPr="0010333F">
        <w:rPr>
          <w:b/>
          <w:color w:val="000000"/>
        </w:rPr>
        <w:t xml:space="preserve"> </w:t>
      </w:r>
      <w:r w:rsidRPr="0010333F">
        <w:rPr>
          <w:rFonts w:hint="cs"/>
          <w:b/>
          <w:color w:val="000000"/>
          <w:rtl/>
        </w:rPr>
        <w:t>مبتلا</w:t>
      </w:r>
      <w:r w:rsidRPr="0010333F">
        <w:rPr>
          <w:b/>
          <w:color w:val="000000"/>
        </w:rPr>
        <w:t xml:space="preserve"> </w:t>
      </w:r>
      <w:r w:rsidRPr="0010333F">
        <w:rPr>
          <w:rFonts w:hint="cs"/>
          <w:b/>
          <w:color w:val="000000"/>
          <w:rtl/>
        </w:rPr>
        <w:t>به</w:t>
      </w:r>
      <w:r w:rsidRPr="0010333F">
        <w:rPr>
          <w:b/>
          <w:color w:val="000000"/>
        </w:rPr>
        <w:t xml:space="preserve"> </w:t>
      </w:r>
      <w:r w:rsidRPr="0010333F">
        <w:rPr>
          <w:rFonts w:hint="cs"/>
          <w:b/>
          <w:color w:val="000000"/>
          <w:rtl/>
        </w:rPr>
        <w:t>این</w:t>
      </w:r>
      <w:r w:rsidRPr="0010333F">
        <w:rPr>
          <w:b/>
          <w:color w:val="000000"/>
        </w:rPr>
        <w:t xml:space="preserve"> </w:t>
      </w:r>
      <w:r w:rsidRPr="0010333F">
        <w:rPr>
          <w:rFonts w:hint="cs"/>
          <w:b/>
          <w:color w:val="000000"/>
          <w:rtl/>
        </w:rPr>
        <w:t>بیماری</w:t>
      </w:r>
      <w:r w:rsidRPr="0010333F">
        <w:rPr>
          <w:b/>
          <w:color w:val="000000"/>
        </w:rPr>
        <w:t xml:space="preserve"> </w:t>
      </w:r>
      <w:r w:rsidRPr="0010333F">
        <w:rPr>
          <w:rFonts w:hint="cs"/>
          <w:b/>
          <w:color w:val="000000"/>
          <w:rtl/>
        </w:rPr>
        <w:t>در</w:t>
      </w:r>
      <w:r w:rsidRPr="0010333F">
        <w:rPr>
          <w:b/>
          <w:color w:val="000000"/>
        </w:rPr>
        <w:t xml:space="preserve"> </w:t>
      </w:r>
      <w:r w:rsidRPr="0010333F">
        <w:rPr>
          <w:rFonts w:hint="cs"/>
          <w:b/>
          <w:color w:val="000000"/>
          <w:rtl/>
        </w:rPr>
        <w:t>نظر</w:t>
      </w:r>
      <w:r w:rsidRPr="0010333F">
        <w:rPr>
          <w:b/>
          <w:color w:val="000000"/>
        </w:rPr>
        <w:t xml:space="preserve"> </w:t>
      </w:r>
      <w:r w:rsidRPr="0010333F">
        <w:rPr>
          <w:rFonts w:hint="cs"/>
          <w:b/>
          <w:color w:val="000000"/>
          <w:rtl/>
        </w:rPr>
        <w:t>گرفته</w:t>
      </w:r>
      <w:r w:rsidRPr="0010333F">
        <w:rPr>
          <w:b/>
          <w:color w:val="000000"/>
        </w:rPr>
        <w:t xml:space="preserve"> </w:t>
      </w:r>
      <w:r w:rsidRPr="0010333F">
        <w:rPr>
          <w:rFonts w:hint="cs"/>
          <w:b/>
          <w:color w:val="000000"/>
          <w:rtl/>
        </w:rPr>
        <w:t>شود</w:t>
      </w:r>
      <w:r w:rsidRPr="0010333F">
        <w:rPr>
          <w:b/>
          <w:color w:val="000000"/>
        </w:rPr>
        <w:t xml:space="preserve"> </w:t>
      </w:r>
      <w:r w:rsidRPr="0010333F">
        <w:rPr>
          <w:rFonts w:hint="cs"/>
          <w:b/>
          <w:color w:val="000000"/>
          <w:rtl/>
        </w:rPr>
        <w:t>تا</w:t>
      </w:r>
      <w:r w:rsidRPr="0010333F">
        <w:rPr>
          <w:b/>
          <w:color w:val="000000"/>
        </w:rPr>
        <w:t xml:space="preserve"> </w:t>
      </w:r>
      <w:r w:rsidRPr="0010333F">
        <w:rPr>
          <w:rFonts w:hint="cs"/>
          <w:b/>
          <w:color w:val="000000"/>
          <w:rtl/>
        </w:rPr>
        <w:t>به</w:t>
      </w:r>
      <w:r w:rsidRPr="0010333F">
        <w:rPr>
          <w:b/>
          <w:color w:val="000000"/>
        </w:rPr>
        <w:t xml:space="preserve"> </w:t>
      </w:r>
      <w:r w:rsidRPr="0010333F">
        <w:rPr>
          <w:rFonts w:hint="cs"/>
          <w:b/>
          <w:color w:val="000000"/>
          <w:rtl/>
        </w:rPr>
        <w:t>طور</w:t>
      </w:r>
      <w:r w:rsidRPr="0010333F">
        <w:rPr>
          <w:b/>
          <w:color w:val="000000"/>
        </w:rPr>
        <w:t xml:space="preserve"> </w:t>
      </w:r>
      <w:r w:rsidRPr="0010333F">
        <w:rPr>
          <w:rFonts w:hint="cs"/>
          <w:b/>
          <w:color w:val="000000"/>
          <w:rtl/>
        </w:rPr>
        <w:t>خاص</w:t>
      </w:r>
      <w:r w:rsidRPr="0010333F">
        <w:rPr>
          <w:b/>
          <w:color w:val="000000"/>
        </w:rPr>
        <w:t xml:space="preserve"> </w:t>
      </w:r>
      <w:r w:rsidRPr="0010333F">
        <w:rPr>
          <w:rFonts w:hint="cs"/>
          <w:b/>
          <w:color w:val="000000"/>
          <w:rtl/>
        </w:rPr>
        <w:t>این</w:t>
      </w:r>
      <w:r w:rsidRPr="0010333F">
        <w:rPr>
          <w:b/>
          <w:color w:val="000000"/>
        </w:rPr>
        <w:t xml:space="preserve"> </w:t>
      </w:r>
      <w:r w:rsidRPr="0010333F">
        <w:rPr>
          <w:rFonts w:hint="cs"/>
          <w:b/>
          <w:color w:val="000000"/>
          <w:rtl/>
        </w:rPr>
        <w:t>افراد</w:t>
      </w:r>
      <w:r w:rsidRPr="0010333F">
        <w:rPr>
          <w:b/>
          <w:color w:val="000000"/>
        </w:rPr>
        <w:t xml:space="preserve"> </w:t>
      </w:r>
      <w:r w:rsidRPr="0010333F">
        <w:rPr>
          <w:rFonts w:hint="cs"/>
          <w:b/>
          <w:color w:val="000000"/>
          <w:rtl/>
        </w:rPr>
        <w:t>تحت</w:t>
      </w:r>
      <w:r w:rsidRPr="0010333F">
        <w:rPr>
          <w:b/>
          <w:color w:val="000000"/>
        </w:rPr>
        <w:t xml:space="preserve"> </w:t>
      </w:r>
      <w:r w:rsidRPr="0010333F">
        <w:rPr>
          <w:rFonts w:hint="cs"/>
          <w:b/>
          <w:color w:val="000000"/>
          <w:rtl/>
        </w:rPr>
        <w:t>نظر</w:t>
      </w:r>
      <w:r w:rsidRPr="0010333F">
        <w:rPr>
          <w:b/>
          <w:color w:val="000000"/>
        </w:rPr>
        <w:t xml:space="preserve"> </w:t>
      </w:r>
      <w:r w:rsidRPr="0010333F">
        <w:rPr>
          <w:rFonts w:hint="cs"/>
          <w:b/>
          <w:color w:val="000000"/>
          <w:rtl/>
        </w:rPr>
        <w:t>و</w:t>
      </w:r>
      <w:r w:rsidRPr="0010333F">
        <w:rPr>
          <w:b/>
          <w:color w:val="000000"/>
        </w:rPr>
        <w:t xml:space="preserve"> </w:t>
      </w:r>
      <w:r w:rsidRPr="0010333F">
        <w:rPr>
          <w:rFonts w:hint="cs"/>
          <w:b/>
          <w:color w:val="000000"/>
          <w:rtl/>
        </w:rPr>
        <w:t>پیگیری</w:t>
      </w:r>
      <w:r w:rsidRPr="0010333F">
        <w:rPr>
          <w:b/>
          <w:color w:val="000000"/>
        </w:rPr>
        <w:t xml:space="preserve"> </w:t>
      </w:r>
      <w:r w:rsidRPr="0010333F">
        <w:rPr>
          <w:rFonts w:hint="cs"/>
          <w:b/>
          <w:color w:val="000000"/>
          <w:rtl/>
        </w:rPr>
        <w:t>های</w:t>
      </w:r>
      <w:r w:rsidRPr="0010333F">
        <w:rPr>
          <w:b/>
          <w:color w:val="000000"/>
        </w:rPr>
        <w:t xml:space="preserve"> </w:t>
      </w:r>
      <w:r w:rsidRPr="0010333F">
        <w:rPr>
          <w:rFonts w:hint="cs"/>
          <w:b/>
          <w:color w:val="000000"/>
          <w:rtl/>
        </w:rPr>
        <w:t>درمانی</w:t>
      </w:r>
      <w:r w:rsidRPr="0010333F">
        <w:rPr>
          <w:b/>
          <w:color w:val="000000"/>
        </w:rPr>
        <w:t xml:space="preserve"> </w:t>
      </w:r>
      <w:r w:rsidRPr="0010333F">
        <w:rPr>
          <w:rFonts w:hint="cs"/>
          <w:b/>
          <w:color w:val="000000"/>
          <w:rtl/>
        </w:rPr>
        <w:t>دوران بارداری</w:t>
      </w:r>
      <w:r w:rsidRPr="0010333F">
        <w:rPr>
          <w:b/>
          <w:color w:val="000000"/>
        </w:rPr>
        <w:t xml:space="preserve"> </w:t>
      </w:r>
      <w:r w:rsidRPr="0010333F">
        <w:rPr>
          <w:rFonts w:hint="cs"/>
          <w:b/>
          <w:color w:val="000000"/>
          <w:rtl/>
        </w:rPr>
        <w:t>قرار</w:t>
      </w:r>
      <w:r w:rsidRPr="0010333F">
        <w:rPr>
          <w:b/>
          <w:color w:val="000000"/>
        </w:rPr>
        <w:t xml:space="preserve"> </w:t>
      </w:r>
      <w:r w:rsidRPr="0010333F">
        <w:rPr>
          <w:rFonts w:hint="cs"/>
          <w:b/>
          <w:color w:val="000000"/>
          <w:rtl/>
        </w:rPr>
        <w:t>گیرند</w:t>
      </w:r>
      <w:r w:rsidRPr="0010333F">
        <w:rPr>
          <w:b/>
          <w:color w:val="000000"/>
        </w:rPr>
        <w:t>.</w:t>
      </w:r>
    </w:p>
    <w:p w:rsidR="00F965E9" w:rsidRDefault="00F965E9" w:rsidP="00F965E9">
      <w:pPr>
        <w:pStyle w:val="BodyText"/>
        <w:bidi w:val="0"/>
        <w:spacing w:after="240" w:line="276" w:lineRule="auto"/>
        <w:jc w:val="both"/>
        <w:rPr>
          <w:b/>
          <w:color w:val="000000"/>
          <w:sz w:val="24"/>
          <w:szCs w:val="24"/>
          <w:lang w:val="en-US"/>
        </w:rPr>
      </w:pPr>
      <w:r>
        <w:rPr>
          <w:b/>
          <w:color w:val="000000"/>
          <w:sz w:val="24"/>
          <w:szCs w:val="24"/>
          <w:lang w:val="en-US"/>
        </w:rPr>
        <w:t>Abstract</w:t>
      </w:r>
    </w:p>
    <w:p w:rsidR="00F965E9" w:rsidRDefault="00F965E9" w:rsidP="00F965E9">
      <w:pPr>
        <w:pStyle w:val="BodyText"/>
        <w:bidi w:val="0"/>
        <w:spacing w:after="240"/>
        <w:jc w:val="both"/>
        <w:rPr>
          <w:b/>
          <w:color w:val="000000"/>
          <w:sz w:val="24"/>
          <w:szCs w:val="24"/>
          <w:lang w:val="en-US"/>
        </w:rPr>
      </w:pPr>
      <w:r>
        <w:rPr>
          <w:b/>
          <w:color w:val="000000"/>
          <w:sz w:val="24"/>
          <w:szCs w:val="24"/>
          <w:lang w:val="en-US"/>
        </w:rPr>
        <w:t>Title: Evaluation  of laboratory factors of during pregnant women with COVID19 on the neonatal outcomes in Fatemieh Educational and Medical Center in 2020</w:t>
      </w:r>
    </w:p>
    <w:p w:rsidR="00F965E9" w:rsidRDefault="00F965E9" w:rsidP="00F965E9">
      <w:pPr>
        <w:pStyle w:val="BodyText"/>
        <w:bidi w:val="0"/>
        <w:spacing w:after="240"/>
        <w:jc w:val="both"/>
        <w:rPr>
          <w:bCs/>
          <w:color w:val="000000"/>
          <w:sz w:val="24"/>
          <w:szCs w:val="24"/>
          <w:lang w:val="en-US"/>
        </w:rPr>
      </w:pPr>
      <w:r>
        <w:rPr>
          <w:bCs/>
          <w:color w:val="000000"/>
          <w:sz w:val="24"/>
          <w:szCs w:val="24"/>
          <w:lang w:val="en-US"/>
        </w:rPr>
        <w:t>Introduction: Due to the course of pregnancy in pregnant women, the prevention and control of this disease in pregnant women and its effects on mothers and infants and vertical mother-to-child transmission has become a major concern. Due to the limited studies on pregnant mothers and the effect of this virus on the consequences of pregnancy and infants. The aim of this study was to investigate the laboratory factors of pregnant women with covid19 on the outcomes of their newborns in Hamedan</w:t>
      </w:r>
      <w:r>
        <w:rPr>
          <w:rFonts w:cs="Arial" w:hint="cs"/>
          <w:bCs/>
          <w:color w:val="000000"/>
          <w:sz w:val="24"/>
          <w:szCs w:val="24"/>
          <w:rtl/>
          <w:lang w:val="en-US"/>
        </w:rPr>
        <w:t>.</w:t>
      </w:r>
      <w:r>
        <w:rPr>
          <w:rFonts w:hint="cs"/>
          <w:bCs/>
          <w:color w:val="000000"/>
          <w:sz w:val="24"/>
          <w:szCs w:val="24"/>
          <w:lang w:val="en-US"/>
        </w:rPr>
        <w:t xml:space="preserve"> </w:t>
      </w:r>
    </w:p>
    <w:p w:rsidR="00F965E9" w:rsidRDefault="00F965E9" w:rsidP="00F965E9">
      <w:pPr>
        <w:pStyle w:val="BodyText"/>
        <w:bidi w:val="0"/>
        <w:spacing w:after="240"/>
        <w:jc w:val="both"/>
        <w:rPr>
          <w:bCs/>
          <w:color w:val="000000"/>
          <w:sz w:val="24"/>
          <w:szCs w:val="24"/>
          <w:lang w:val="en-US"/>
        </w:rPr>
      </w:pPr>
      <w:r>
        <w:rPr>
          <w:bCs/>
          <w:color w:val="000000"/>
          <w:sz w:val="24"/>
          <w:szCs w:val="24"/>
          <w:lang w:val="en-US"/>
        </w:rPr>
        <w:lastRenderedPageBreak/>
        <w:t>Materials and Methods: Clinical records, laboratory results, CT scan and lung x-ray results of 69 pregnant women with Covid 19 and their infants who were hospitalized in Fatemieh Educational and Medical Center between March 1, 2017 and the end of September 2020 were examined. The data collection tool was a researcher-made questionnaire. Data were analyzed using SPSS software version 19</w:t>
      </w:r>
    </w:p>
    <w:p w:rsidR="00F965E9" w:rsidRDefault="00F965E9" w:rsidP="00F965E9">
      <w:pPr>
        <w:pStyle w:val="BodyText"/>
        <w:bidi w:val="0"/>
        <w:spacing w:after="240"/>
        <w:jc w:val="both"/>
        <w:rPr>
          <w:bCs/>
          <w:color w:val="000000"/>
          <w:sz w:val="24"/>
          <w:szCs w:val="24"/>
          <w:lang w:val="en-US"/>
        </w:rPr>
      </w:pPr>
      <w:r w:rsidRPr="00103465">
        <w:rPr>
          <w:b/>
          <w:color w:val="000000"/>
          <w:sz w:val="24"/>
          <w:szCs w:val="24"/>
          <w:lang w:val="en-US"/>
        </w:rPr>
        <w:t>Results:</w:t>
      </w:r>
      <w:r>
        <w:rPr>
          <w:bCs/>
          <w:color w:val="000000"/>
          <w:sz w:val="24"/>
          <w:szCs w:val="24"/>
          <w:lang w:val="en-US"/>
        </w:rPr>
        <w:t xml:space="preserve"> The mean age of pregnant women with COVID 19 was estimated to be 30.27 38 6.38 years and their mean gestational age was 31.04 ± 8.2 weeks. About 7.2% of them had an underlying disease, 17.4% had a history of influenza, and the mean length of hospital stay was 6.07 2. 2.42. The most common symptoms were fever, cough and shortness of breath. 49% have had their first pregnancy. 23% of mothers had a normal delivery and 50% had a cesarean delivery. In addition, 23% of them underwent emergency cesarean section due to reduced fetal movements, decreased heart rate and lack of progress in delivery. In the CT scan results, the most common manifestation was multiple mottling and ground-glass opacity. Meanwhile, 63 people were discharged and 5 people were sent to other medical centers and 1 of the infected mothers died. In 44% of pregnant women, white blood cell count increased, in 28% CRP, in 44.8% Esr and in 46.1% Cpk. In 30% of people, a decrease in hemoglobin was reported. In the study of neonatal outcomes, 68.1% of infected mothers were alive and healthy, and the PCR result was negative in 89.58% of neonates</w:t>
      </w:r>
      <w:r>
        <w:rPr>
          <w:rFonts w:cs="Arial" w:hint="cs"/>
          <w:bCs/>
          <w:color w:val="000000"/>
          <w:sz w:val="24"/>
          <w:szCs w:val="24"/>
          <w:rtl/>
          <w:lang w:val="en-US"/>
        </w:rPr>
        <w:t>.</w:t>
      </w:r>
    </w:p>
    <w:p w:rsidR="00F965E9" w:rsidRPr="00103465" w:rsidRDefault="00F965E9" w:rsidP="00F965E9">
      <w:pPr>
        <w:pStyle w:val="BodyText"/>
        <w:bidi w:val="0"/>
        <w:spacing w:after="240"/>
        <w:jc w:val="both"/>
        <w:rPr>
          <w:bCs/>
          <w:color w:val="000000"/>
          <w:sz w:val="24"/>
          <w:szCs w:val="24"/>
          <w:lang w:val="en-US"/>
        </w:rPr>
      </w:pPr>
      <w:r w:rsidRPr="00103465">
        <w:rPr>
          <w:b/>
          <w:color w:val="000000"/>
          <w:sz w:val="24"/>
          <w:szCs w:val="24"/>
          <w:lang w:val="en-US"/>
        </w:rPr>
        <w:t>Conclusion:</w:t>
      </w:r>
      <w:r>
        <w:rPr>
          <w:bCs/>
          <w:color w:val="000000"/>
          <w:sz w:val="24"/>
          <w:szCs w:val="24"/>
          <w:lang w:val="en-US"/>
        </w:rPr>
        <w:t xml:space="preserve"> The clinical features of COVID-19 in pregnant women are similar to those reported in non-pregnant adult patients. But the findings of this small group of cases suggest that early diagnosis of Covid-19 is essential in pregnant women. Because there is a possibility of worsening complications in the mother and fetus. Due to the global prevalence of this virus, protocols and health care applied to other people should be applied to pregnant women as well. It is also necessary to take preventive measures at the community level in relation to pregnant women and monitoring systems for pregnant and non-pregnant women to be </w:t>
      </w:r>
      <w:r w:rsidRPr="00103465">
        <w:rPr>
          <w:bCs/>
          <w:color w:val="000000"/>
          <w:sz w:val="24"/>
          <w:szCs w:val="24"/>
          <w:lang w:val="en-US"/>
        </w:rPr>
        <w:t>specifically monitored and followed up during pregnancy</w:t>
      </w:r>
      <w:r w:rsidRPr="00103465">
        <w:rPr>
          <w:rFonts w:cs="Arial" w:hint="cs"/>
          <w:bCs/>
          <w:color w:val="000000"/>
          <w:sz w:val="24"/>
          <w:szCs w:val="24"/>
          <w:rtl/>
          <w:lang w:val="en-US"/>
        </w:rPr>
        <w:t>.</w:t>
      </w:r>
    </w:p>
    <w:p w:rsidR="00F965E9" w:rsidRPr="0086693C" w:rsidRDefault="00F965E9" w:rsidP="00F965E9">
      <w:pPr>
        <w:pStyle w:val="Heading1"/>
        <w:shd w:val="clear" w:color="auto" w:fill="FFFFFF"/>
        <w:spacing w:before="90" w:after="90" w:line="270" w:lineRule="atLeast"/>
        <w:jc w:val="left"/>
        <w:rPr>
          <w:rFonts w:ascii="Arial" w:hAnsi="Arial" w:cs="Arial"/>
          <w:sz w:val="24"/>
          <w:szCs w:val="24"/>
        </w:rPr>
      </w:pPr>
      <w:r w:rsidRPr="00103465">
        <w:rPr>
          <w:rFonts w:asciiTheme="majorBidi" w:hAnsiTheme="majorBidi" w:cstheme="majorBidi"/>
          <w:bCs/>
          <w:sz w:val="24"/>
          <w:szCs w:val="24"/>
        </w:rPr>
        <w:t>Keywords</w:t>
      </w:r>
      <w:r w:rsidRPr="00103465">
        <w:rPr>
          <w:rFonts w:asciiTheme="majorBidi" w:hAnsiTheme="majorBidi" w:cstheme="majorBidi"/>
          <w:b w:val="0"/>
          <w:bCs/>
          <w:sz w:val="24"/>
          <w:szCs w:val="24"/>
        </w:rPr>
        <w:t>:</w:t>
      </w:r>
      <w:r w:rsidRPr="00103465">
        <w:rPr>
          <w:rFonts w:asciiTheme="majorBidi" w:hAnsiTheme="majorBidi" w:cstheme="majorBidi"/>
          <w:sz w:val="24"/>
          <w:szCs w:val="24"/>
        </w:rPr>
        <w:t xml:space="preserve"> </w:t>
      </w:r>
      <w:r w:rsidRPr="00103465">
        <w:rPr>
          <w:rFonts w:asciiTheme="majorBidi" w:hAnsiTheme="majorBidi" w:cstheme="majorBidi"/>
          <w:b w:val="0"/>
          <w:bCs/>
          <w:sz w:val="24"/>
          <w:szCs w:val="24"/>
        </w:rPr>
        <w:t>COVID-19;</w:t>
      </w:r>
      <w:r w:rsidRPr="00103465">
        <w:rPr>
          <w:rFonts w:ascii="Arial" w:hAnsi="Arial" w:cs="Arial"/>
          <w:b w:val="0"/>
          <w:bCs/>
          <w:sz w:val="24"/>
          <w:szCs w:val="24"/>
        </w:rPr>
        <w:t xml:space="preserve"> </w:t>
      </w:r>
      <w:r w:rsidRPr="00103465">
        <w:rPr>
          <w:rFonts w:asciiTheme="majorBidi" w:eastAsiaTheme="minorEastAsia" w:hAnsiTheme="majorBidi" w:cstheme="majorBidi"/>
          <w:b w:val="0"/>
          <w:bCs/>
          <w:sz w:val="24"/>
          <w:szCs w:val="24"/>
          <w:lang w:eastAsia="zh-CN"/>
        </w:rPr>
        <w:t>Pregnant Women;</w:t>
      </w:r>
      <w:r w:rsidRPr="00103465">
        <w:rPr>
          <w:rFonts w:ascii="Arial" w:hAnsi="Arial" w:cs="Arial"/>
          <w:b w:val="0"/>
          <w:bCs/>
          <w:sz w:val="24"/>
          <w:szCs w:val="24"/>
        </w:rPr>
        <w:t xml:space="preserve"> </w:t>
      </w:r>
      <w:r w:rsidRPr="00103465">
        <w:rPr>
          <w:rFonts w:asciiTheme="majorBidi" w:eastAsiaTheme="minorEastAsia" w:hAnsiTheme="majorBidi" w:cstheme="majorBidi"/>
          <w:b w:val="0"/>
          <w:bCs/>
          <w:sz w:val="24"/>
          <w:szCs w:val="24"/>
          <w:lang w:eastAsia="zh-CN"/>
        </w:rPr>
        <w:t>Pregnancy Outcome;</w:t>
      </w:r>
      <w:r w:rsidRPr="00103465">
        <w:rPr>
          <w:rFonts w:ascii="Arial" w:hAnsi="Arial" w:cs="Arial"/>
          <w:b w:val="0"/>
          <w:bCs/>
          <w:sz w:val="24"/>
          <w:szCs w:val="24"/>
        </w:rPr>
        <w:t xml:space="preserve"> </w:t>
      </w:r>
      <w:r w:rsidRPr="00103465">
        <w:rPr>
          <w:rFonts w:asciiTheme="majorBidi" w:eastAsiaTheme="minorEastAsia" w:hAnsiTheme="majorBidi" w:cstheme="majorBidi"/>
          <w:b w:val="0"/>
          <w:bCs/>
          <w:sz w:val="24"/>
          <w:szCs w:val="24"/>
          <w:lang w:eastAsia="zh-CN"/>
        </w:rPr>
        <w:t>Neonatal; Maternal-Child Health Centers</w:t>
      </w:r>
    </w:p>
    <w:p w:rsidR="00F965E9" w:rsidRPr="00103465" w:rsidRDefault="00F965E9" w:rsidP="00F965E9">
      <w:pPr>
        <w:rPr>
          <w:b/>
          <w:bCs/>
        </w:rPr>
      </w:pPr>
      <w:r w:rsidRPr="00103465">
        <w:rPr>
          <w:b/>
          <w:bCs/>
        </w:rPr>
        <w:t xml:space="preserve">Ethical Considerations </w:t>
      </w:r>
    </w:p>
    <w:p w:rsidR="00F965E9" w:rsidRPr="00BA4461" w:rsidRDefault="00F965E9" w:rsidP="00F965E9">
      <w:pPr>
        <w:rPr>
          <w:b/>
          <w:bCs/>
        </w:rPr>
      </w:pPr>
      <w:r w:rsidRPr="00BA4461">
        <w:rPr>
          <w:b/>
          <w:bCs/>
        </w:rPr>
        <w:t>Compliance with ethical guidelines</w:t>
      </w:r>
    </w:p>
    <w:p w:rsidR="00F965E9" w:rsidRDefault="00F965E9" w:rsidP="00F965E9">
      <w:r>
        <w:t>The Ethics Committee of hamadan University of Medical</w:t>
      </w:r>
      <w:r>
        <w:rPr>
          <w:rtl/>
        </w:rPr>
        <w:t xml:space="preserve"> </w:t>
      </w:r>
      <w:r>
        <w:t xml:space="preserve">Sciences has approved this manuscript </w:t>
      </w:r>
      <w:proofErr w:type="gramStart"/>
      <w:r>
        <w:t>(</w:t>
      </w:r>
      <w:r w:rsidRPr="00695C81">
        <w:rPr>
          <w:rFonts w:cs="B Zar"/>
          <w:szCs w:val="24"/>
        </w:rPr>
        <w:t xml:space="preserve"> </w:t>
      </w:r>
      <w:r w:rsidRPr="004557BB">
        <w:rPr>
          <w:rFonts w:cs="B Zar"/>
          <w:szCs w:val="24"/>
        </w:rPr>
        <w:t>IR.UMSHA.REC.1399.270</w:t>
      </w:r>
      <w:proofErr w:type="gramEnd"/>
      <w:r>
        <w:t>).</w:t>
      </w:r>
    </w:p>
    <w:p w:rsidR="00F965E9" w:rsidRPr="00BA4461" w:rsidRDefault="00F965E9" w:rsidP="00F965E9">
      <w:pPr>
        <w:rPr>
          <w:b/>
          <w:bCs/>
        </w:rPr>
      </w:pPr>
      <w:r w:rsidRPr="00BA4461">
        <w:rPr>
          <w:b/>
          <w:bCs/>
        </w:rPr>
        <w:t>Funding</w:t>
      </w:r>
    </w:p>
    <w:p w:rsidR="00F965E9" w:rsidRDefault="00F965E9" w:rsidP="00F965E9">
      <w:r>
        <w:t xml:space="preserve">Vice Chancellor of Research and Technology of </w:t>
      </w:r>
      <w:proofErr w:type="gramStart"/>
      <w:r>
        <w:t>hamadan</w:t>
      </w:r>
      <w:proofErr w:type="gramEnd"/>
      <w:r>
        <w:rPr>
          <w:rtl/>
        </w:rPr>
        <w:t xml:space="preserve"> </w:t>
      </w:r>
      <w:r>
        <w:t>University of Medical Sciences sponsored this article</w:t>
      </w:r>
      <w:r>
        <w:rPr>
          <w:rtl/>
        </w:rPr>
        <w:t>.</w:t>
      </w:r>
    </w:p>
    <w:p w:rsidR="00F965E9" w:rsidRPr="00BA4461" w:rsidRDefault="00F965E9" w:rsidP="00F965E9">
      <w:pPr>
        <w:rPr>
          <w:b/>
          <w:bCs/>
        </w:rPr>
      </w:pPr>
      <w:proofErr w:type="gramStart"/>
      <w:r w:rsidRPr="00BA4461">
        <w:rPr>
          <w:b/>
          <w:bCs/>
        </w:rPr>
        <w:t>Authors</w:t>
      </w:r>
      <w:proofErr w:type="gramEnd"/>
      <w:r w:rsidRPr="00BA4461">
        <w:rPr>
          <w:b/>
          <w:bCs/>
        </w:rPr>
        <w:t xml:space="preserve"> contributions</w:t>
      </w:r>
    </w:p>
    <w:p w:rsidR="00F965E9" w:rsidRDefault="00F965E9" w:rsidP="00F965E9">
      <w:r>
        <w:t>All authors contributed equally in preparing all parts of</w:t>
      </w:r>
      <w:r>
        <w:rPr>
          <w:rtl/>
        </w:rPr>
        <w:t xml:space="preserve"> </w:t>
      </w:r>
      <w:r>
        <w:t>the research</w:t>
      </w:r>
      <w:r>
        <w:rPr>
          <w:rtl/>
        </w:rPr>
        <w:t>.</w:t>
      </w:r>
    </w:p>
    <w:p w:rsidR="00F965E9" w:rsidRDefault="00F965E9" w:rsidP="00F965E9">
      <w:pPr>
        <w:rPr>
          <w:b/>
          <w:bCs/>
        </w:rPr>
      </w:pPr>
      <w:r w:rsidRPr="00BF75F1">
        <w:rPr>
          <w:b/>
          <w:bCs/>
        </w:rPr>
        <w:t>Conflicts of interest</w:t>
      </w:r>
    </w:p>
    <w:p w:rsidR="00F965E9" w:rsidRPr="0086693C" w:rsidRDefault="00F965E9" w:rsidP="00F965E9">
      <w:r>
        <w:t>The authors declared no conflict of interest.</w:t>
      </w:r>
    </w:p>
    <w:p w:rsidR="00F965E9" w:rsidRPr="00BF75F1" w:rsidRDefault="00F965E9" w:rsidP="00F965E9">
      <w:pPr>
        <w:rPr>
          <w:b/>
          <w:bCs/>
        </w:rPr>
      </w:pPr>
      <w:r w:rsidRPr="00BF75F1">
        <w:rPr>
          <w:b/>
          <w:bCs/>
        </w:rPr>
        <w:lastRenderedPageBreak/>
        <w:t>Acknowledgements</w:t>
      </w:r>
    </w:p>
    <w:p w:rsidR="00F965E9" w:rsidRPr="00103465" w:rsidRDefault="00F965E9" w:rsidP="00F965E9">
      <w:r>
        <w:t>The authors thank and appreciate the officials and participants in this research.</w:t>
      </w:r>
    </w:p>
    <w:p w:rsidR="00F965E9" w:rsidRDefault="00F965E9"/>
    <w:sectPr w:rsidR="00F965E9" w:rsidSect="00975B2F">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0"/>
    <w:family w:val="roman"/>
    <w:pitch w:val="variable"/>
    <w:sig w:usb0="E0000AFF" w:usb1="0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40902020509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font>
  <w:font w:name="Traditional Arabic">
    <w:altName w:val="IranNastaliq"/>
    <w:charset w:val="00"/>
    <w:family w:val="roman"/>
    <w:pitch w:val="variable"/>
    <w:sig w:usb0="00000000"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Yagut">
    <w:panose1 w:val="00000400000000000000"/>
    <w:charset w:val="B2"/>
    <w:family w:val="auto"/>
    <w:pitch w:val="variable"/>
    <w:sig w:usb0="00002001" w:usb1="00000000" w:usb2="00000000" w:usb3="00000000" w:csb0="00000040" w:csb1="00000000"/>
  </w:font>
  <w:font w:name="Arial Narrow">
    <w:panose1 w:val="020B0606020202030204"/>
    <w:charset w:val="00"/>
    <w:family w:val="swiss"/>
    <w:pitch w:val="variable"/>
    <w:sig w:usb0="00000287" w:usb1="00000800" w:usb2="00000000" w:usb3="00000000" w:csb0="0000009F" w:csb1="00000000"/>
  </w:font>
  <w:font w:name="B Titr">
    <w:panose1 w:val="00000700000000000000"/>
    <w:charset w:val="B2"/>
    <w:family w:val="auto"/>
    <w:pitch w:val="variable"/>
    <w:sig w:usb0="00002001" w:usb1="80000000" w:usb2="00000008" w:usb3="00000000" w:csb0="00000040" w:csb1="00000000"/>
  </w:font>
  <w:font w:name="IowanOldSt BT">
    <w:altName w:val="Times New Roman"/>
    <w:panose1 w:val="00000000000000000000"/>
    <w:charset w:val="00"/>
    <w:family w:val="roman"/>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1.35pt;height:11.35pt" o:bullet="t">
        <v:imagedata r:id="rId1" o:title="mso4C"/>
      </v:shape>
    </w:pict>
  </w:numPicBullet>
  <w:abstractNum w:abstractNumId="0">
    <w:nsid w:val="080C6CB8"/>
    <w:multiLevelType w:val="hybridMultilevel"/>
    <w:tmpl w:val="84AE7898"/>
    <w:lvl w:ilvl="0" w:tplc="928807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D4E7D"/>
    <w:multiLevelType w:val="hybridMultilevel"/>
    <w:tmpl w:val="DBC8044A"/>
    <w:lvl w:ilvl="0" w:tplc="873A3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A2CBA"/>
    <w:multiLevelType w:val="hybridMultilevel"/>
    <w:tmpl w:val="510A5996"/>
    <w:lvl w:ilvl="0" w:tplc="0409000F">
      <w:start w:val="1"/>
      <w:numFmt w:val="decimal"/>
      <w:lvlText w:val="%1."/>
      <w:lvlJc w:val="left"/>
      <w:pPr>
        <w:tabs>
          <w:tab w:val="num" w:pos="436"/>
        </w:tabs>
        <w:ind w:left="436" w:hanging="360"/>
      </w:p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3">
    <w:nsid w:val="0B28266A"/>
    <w:multiLevelType w:val="hybridMultilevel"/>
    <w:tmpl w:val="E00AA3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8C14CF"/>
    <w:multiLevelType w:val="hybridMultilevel"/>
    <w:tmpl w:val="58F89EA6"/>
    <w:lvl w:ilvl="0" w:tplc="0CA0D7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4D7262B"/>
    <w:multiLevelType w:val="hybridMultilevel"/>
    <w:tmpl w:val="8E54BF66"/>
    <w:lvl w:ilvl="0" w:tplc="505892F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D846B7"/>
    <w:multiLevelType w:val="hybridMultilevel"/>
    <w:tmpl w:val="00A2C1D8"/>
    <w:lvl w:ilvl="0" w:tplc="C6A2B2E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847F1"/>
    <w:multiLevelType w:val="hybridMultilevel"/>
    <w:tmpl w:val="6CB27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CB6EE6"/>
    <w:multiLevelType w:val="hybridMultilevel"/>
    <w:tmpl w:val="B984A1C4"/>
    <w:lvl w:ilvl="0" w:tplc="6360B2C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D4F0D22"/>
    <w:multiLevelType w:val="hybridMultilevel"/>
    <w:tmpl w:val="CEFA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A97466"/>
    <w:multiLevelType w:val="hybridMultilevel"/>
    <w:tmpl w:val="7DF81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DE40C8"/>
    <w:multiLevelType w:val="hybridMultilevel"/>
    <w:tmpl w:val="3EDA9B2C"/>
    <w:lvl w:ilvl="0" w:tplc="3688470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28865E60"/>
    <w:multiLevelType w:val="hybridMultilevel"/>
    <w:tmpl w:val="AD6CB696"/>
    <w:lvl w:ilvl="0" w:tplc="1DA0E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9338BA"/>
    <w:multiLevelType w:val="hybridMultilevel"/>
    <w:tmpl w:val="E11463E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9536F5"/>
    <w:multiLevelType w:val="hybridMultilevel"/>
    <w:tmpl w:val="2CA066AC"/>
    <w:lvl w:ilvl="0" w:tplc="04090007">
      <w:start w:val="1"/>
      <w:numFmt w:val="bullet"/>
      <w:lvlText w:val=""/>
      <w:lvlPicBulletId w:val="0"/>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2FCC5511"/>
    <w:multiLevelType w:val="hybridMultilevel"/>
    <w:tmpl w:val="7B9A400C"/>
    <w:lvl w:ilvl="0" w:tplc="4E92C19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D241FB"/>
    <w:multiLevelType w:val="hybridMultilevel"/>
    <w:tmpl w:val="D766EA2C"/>
    <w:lvl w:ilvl="0" w:tplc="08B2D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FE598F"/>
    <w:multiLevelType w:val="hybridMultilevel"/>
    <w:tmpl w:val="281030C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1D5783F"/>
    <w:multiLevelType w:val="singleLevel"/>
    <w:tmpl w:val="9C82BB4E"/>
    <w:lvl w:ilvl="0">
      <w:start w:val="1"/>
      <w:numFmt w:val="chosung"/>
      <w:lvlText w:val=""/>
      <w:lvlJc w:val="center"/>
      <w:pPr>
        <w:tabs>
          <w:tab w:val="num" w:pos="644"/>
        </w:tabs>
        <w:ind w:left="340" w:hanging="56"/>
      </w:pPr>
      <w:rPr>
        <w:rFonts w:ascii="Symbol" w:hAnsi="Symbol" w:hint="default"/>
        <w:caps w:val="0"/>
        <w:strike w:val="0"/>
        <w:dstrike w:val="0"/>
        <w:vanish w:val="0"/>
        <w:color w:val="000000"/>
        <w:vertAlign w:val="baseline"/>
      </w:rPr>
    </w:lvl>
  </w:abstractNum>
  <w:abstractNum w:abstractNumId="19">
    <w:nsid w:val="34347768"/>
    <w:multiLevelType w:val="hybridMultilevel"/>
    <w:tmpl w:val="640A5DC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67962A2"/>
    <w:multiLevelType w:val="hybridMultilevel"/>
    <w:tmpl w:val="6E86722C"/>
    <w:lvl w:ilvl="0" w:tplc="C16004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C9328D"/>
    <w:multiLevelType w:val="hybridMultilevel"/>
    <w:tmpl w:val="0022931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A34813"/>
    <w:multiLevelType w:val="hybridMultilevel"/>
    <w:tmpl w:val="D766EA2C"/>
    <w:lvl w:ilvl="0" w:tplc="08B2D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875BC3"/>
    <w:multiLevelType w:val="hybridMultilevel"/>
    <w:tmpl w:val="CD9A0FC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6636EB"/>
    <w:multiLevelType w:val="hybridMultilevel"/>
    <w:tmpl w:val="0DE0AE0A"/>
    <w:lvl w:ilvl="0" w:tplc="FC90B3DA">
      <w:numFmt w:val="bullet"/>
      <w:lvlText w:val="-"/>
      <w:lvlJc w:val="left"/>
      <w:pPr>
        <w:ind w:left="720" w:hanging="360"/>
      </w:pPr>
      <w:rPr>
        <w:rFonts w:ascii="Monotype Corsiva" w:eastAsia="Times New Roman" w:hAnsi="Monotype Corsiva"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8A6E07"/>
    <w:multiLevelType w:val="hybridMultilevel"/>
    <w:tmpl w:val="B2B4134A"/>
    <w:lvl w:ilvl="0" w:tplc="F6C209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302FA3"/>
    <w:multiLevelType w:val="hybridMultilevel"/>
    <w:tmpl w:val="D766EA2C"/>
    <w:lvl w:ilvl="0" w:tplc="08B2D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B76B0E"/>
    <w:multiLevelType w:val="hybridMultilevel"/>
    <w:tmpl w:val="8FFE8C52"/>
    <w:lvl w:ilvl="0" w:tplc="089CB4A0">
      <w:start w:val="1"/>
      <w:numFmt w:val="decimal"/>
      <w:lvlText w:val="%1-"/>
      <w:lvlJc w:val="left"/>
      <w:pPr>
        <w:ind w:left="11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D86C48"/>
    <w:multiLevelType w:val="hybridMultilevel"/>
    <w:tmpl w:val="B1188D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D60D36"/>
    <w:multiLevelType w:val="hybridMultilevel"/>
    <w:tmpl w:val="E10E6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58D52F6"/>
    <w:multiLevelType w:val="hybridMultilevel"/>
    <w:tmpl w:val="DFFE94C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78600C0"/>
    <w:multiLevelType w:val="hybridMultilevel"/>
    <w:tmpl w:val="42AAF398"/>
    <w:lvl w:ilvl="0" w:tplc="C16004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413533"/>
    <w:multiLevelType w:val="hybridMultilevel"/>
    <w:tmpl w:val="0FB26AA8"/>
    <w:lvl w:ilvl="0" w:tplc="41409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A55A9F"/>
    <w:multiLevelType w:val="hybridMultilevel"/>
    <w:tmpl w:val="B81EC85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nsid w:val="5E274B24"/>
    <w:multiLevelType w:val="hybridMultilevel"/>
    <w:tmpl w:val="D766EA2C"/>
    <w:lvl w:ilvl="0" w:tplc="08B2D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8277B8"/>
    <w:multiLevelType w:val="hybridMultilevel"/>
    <w:tmpl w:val="4AFC3514"/>
    <w:lvl w:ilvl="0" w:tplc="0CA0D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EA6002"/>
    <w:multiLevelType w:val="hybridMultilevel"/>
    <w:tmpl w:val="1FC2C42E"/>
    <w:lvl w:ilvl="0" w:tplc="CC3CC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036614"/>
    <w:multiLevelType w:val="hybridMultilevel"/>
    <w:tmpl w:val="8F06585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25771F"/>
    <w:multiLevelType w:val="hybridMultilevel"/>
    <w:tmpl w:val="60A2A492"/>
    <w:lvl w:ilvl="0" w:tplc="D2D6D7A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5876C5"/>
    <w:multiLevelType w:val="hybridMultilevel"/>
    <w:tmpl w:val="5658E7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2D642B1"/>
    <w:multiLevelType w:val="hybridMultilevel"/>
    <w:tmpl w:val="9C3E93B2"/>
    <w:lvl w:ilvl="0" w:tplc="B59CA42E">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9132A4"/>
    <w:multiLevelType w:val="hybridMultilevel"/>
    <w:tmpl w:val="825461A8"/>
    <w:lvl w:ilvl="0" w:tplc="C40446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D67EFF"/>
    <w:multiLevelType w:val="hybridMultilevel"/>
    <w:tmpl w:val="1EF4E520"/>
    <w:lvl w:ilvl="0" w:tplc="0AF4AF36">
      <w:start w:val="10"/>
      <w:numFmt w:val="decimal"/>
      <w:lvlText w:val="%1-"/>
      <w:lvlJc w:val="left"/>
      <w:pPr>
        <w:ind w:left="1298" w:hanging="360"/>
      </w:pPr>
      <w:rPr>
        <w:rFonts w:hint="default"/>
      </w:rPr>
    </w:lvl>
    <w:lvl w:ilvl="1" w:tplc="04090019" w:tentative="1">
      <w:start w:val="1"/>
      <w:numFmt w:val="lowerLetter"/>
      <w:lvlText w:val="%2."/>
      <w:lvlJc w:val="left"/>
      <w:pPr>
        <w:ind w:left="2018" w:hanging="360"/>
      </w:pPr>
    </w:lvl>
    <w:lvl w:ilvl="2" w:tplc="0409001B" w:tentative="1">
      <w:start w:val="1"/>
      <w:numFmt w:val="lowerRoman"/>
      <w:lvlText w:val="%3."/>
      <w:lvlJc w:val="right"/>
      <w:pPr>
        <w:ind w:left="2738" w:hanging="180"/>
      </w:pPr>
    </w:lvl>
    <w:lvl w:ilvl="3" w:tplc="0409000F" w:tentative="1">
      <w:start w:val="1"/>
      <w:numFmt w:val="decimal"/>
      <w:lvlText w:val="%4."/>
      <w:lvlJc w:val="left"/>
      <w:pPr>
        <w:ind w:left="3458" w:hanging="360"/>
      </w:pPr>
    </w:lvl>
    <w:lvl w:ilvl="4" w:tplc="04090019" w:tentative="1">
      <w:start w:val="1"/>
      <w:numFmt w:val="lowerLetter"/>
      <w:lvlText w:val="%5."/>
      <w:lvlJc w:val="left"/>
      <w:pPr>
        <w:ind w:left="4178" w:hanging="360"/>
      </w:pPr>
    </w:lvl>
    <w:lvl w:ilvl="5" w:tplc="0409001B" w:tentative="1">
      <w:start w:val="1"/>
      <w:numFmt w:val="lowerRoman"/>
      <w:lvlText w:val="%6."/>
      <w:lvlJc w:val="right"/>
      <w:pPr>
        <w:ind w:left="4898" w:hanging="180"/>
      </w:pPr>
    </w:lvl>
    <w:lvl w:ilvl="6" w:tplc="0409000F" w:tentative="1">
      <w:start w:val="1"/>
      <w:numFmt w:val="decimal"/>
      <w:lvlText w:val="%7."/>
      <w:lvlJc w:val="left"/>
      <w:pPr>
        <w:ind w:left="5618" w:hanging="360"/>
      </w:pPr>
    </w:lvl>
    <w:lvl w:ilvl="7" w:tplc="04090019" w:tentative="1">
      <w:start w:val="1"/>
      <w:numFmt w:val="lowerLetter"/>
      <w:lvlText w:val="%8."/>
      <w:lvlJc w:val="left"/>
      <w:pPr>
        <w:ind w:left="6338" w:hanging="360"/>
      </w:pPr>
    </w:lvl>
    <w:lvl w:ilvl="8" w:tplc="0409001B" w:tentative="1">
      <w:start w:val="1"/>
      <w:numFmt w:val="lowerRoman"/>
      <w:lvlText w:val="%9."/>
      <w:lvlJc w:val="right"/>
      <w:pPr>
        <w:ind w:left="7058" w:hanging="180"/>
      </w:pPr>
    </w:lvl>
  </w:abstractNum>
  <w:abstractNum w:abstractNumId="43">
    <w:nsid w:val="78727D6F"/>
    <w:multiLevelType w:val="hybridMultilevel"/>
    <w:tmpl w:val="B6F0B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ECC1AC4"/>
    <w:multiLevelType w:val="hybridMultilevel"/>
    <w:tmpl w:val="7E0E3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FD73714"/>
    <w:multiLevelType w:val="multilevel"/>
    <w:tmpl w:val="7654DA08"/>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23"/>
  </w:num>
  <w:num w:numId="4">
    <w:abstractNumId w:val="35"/>
  </w:num>
  <w:num w:numId="5">
    <w:abstractNumId w:val="24"/>
  </w:num>
  <w:num w:numId="6">
    <w:abstractNumId w:val="11"/>
  </w:num>
  <w:num w:numId="7">
    <w:abstractNumId w:val="27"/>
  </w:num>
  <w:num w:numId="8">
    <w:abstractNumId w:val="42"/>
  </w:num>
  <w:num w:numId="9">
    <w:abstractNumId w:val="0"/>
  </w:num>
  <w:num w:numId="10">
    <w:abstractNumId w:val="44"/>
  </w:num>
  <w:num w:numId="11">
    <w:abstractNumId w:val="29"/>
  </w:num>
  <w:num w:numId="12">
    <w:abstractNumId w:val="19"/>
  </w:num>
  <w:num w:numId="13">
    <w:abstractNumId w:val="13"/>
  </w:num>
  <w:num w:numId="14">
    <w:abstractNumId w:val="33"/>
  </w:num>
  <w:num w:numId="15">
    <w:abstractNumId w:val="9"/>
  </w:num>
  <w:num w:numId="16">
    <w:abstractNumId w:val="45"/>
  </w:num>
  <w:num w:numId="17">
    <w:abstractNumId w:val="21"/>
  </w:num>
  <w:num w:numId="18">
    <w:abstractNumId w:val="43"/>
  </w:num>
  <w:num w:numId="19">
    <w:abstractNumId w:val="39"/>
  </w:num>
  <w:num w:numId="20">
    <w:abstractNumId w:val="7"/>
  </w:num>
  <w:num w:numId="21">
    <w:abstractNumId w:val="17"/>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num>
  <w:num w:numId="25">
    <w:abstractNumId w:val="28"/>
  </w:num>
  <w:num w:numId="26">
    <w:abstractNumId w:val="2"/>
  </w:num>
  <w:num w:numId="27">
    <w:abstractNumId w:val="30"/>
  </w:num>
  <w:num w:numId="28">
    <w:abstractNumId w:val="31"/>
  </w:num>
  <w:num w:numId="29">
    <w:abstractNumId w:val="20"/>
  </w:num>
  <w:num w:numId="30">
    <w:abstractNumId w:val="25"/>
  </w:num>
  <w:num w:numId="31">
    <w:abstractNumId w:val="8"/>
  </w:num>
  <w:num w:numId="32">
    <w:abstractNumId w:val="40"/>
  </w:num>
  <w:num w:numId="33">
    <w:abstractNumId w:val="6"/>
  </w:num>
  <w:num w:numId="34">
    <w:abstractNumId w:val="38"/>
  </w:num>
  <w:num w:numId="35">
    <w:abstractNumId w:val="41"/>
  </w:num>
  <w:num w:numId="36">
    <w:abstractNumId w:val="15"/>
  </w:num>
  <w:num w:numId="37">
    <w:abstractNumId w:val="14"/>
  </w:num>
  <w:num w:numId="38">
    <w:abstractNumId w:val="12"/>
  </w:num>
  <w:num w:numId="39">
    <w:abstractNumId w:val="37"/>
  </w:num>
  <w:num w:numId="40">
    <w:abstractNumId w:val="26"/>
  </w:num>
  <w:num w:numId="41">
    <w:abstractNumId w:val="22"/>
  </w:num>
  <w:num w:numId="42">
    <w:abstractNumId w:val="34"/>
  </w:num>
  <w:num w:numId="43">
    <w:abstractNumId w:val="16"/>
  </w:num>
  <w:num w:numId="44">
    <w:abstractNumId w:val="1"/>
  </w:num>
  <w:num w:numId="45">
    <w:abstractNumId w:val="3"/>
  </w:num>
  <w:num w:numId="46">
    <w:abstractNumId w:val="10"/>
  </w:num>
  <w:num w:numId="47">
    <w:abstractNumId w:val="36"/>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0A6"/>
    <w:rsid w:val="005240A6"/>
    <w:rsid w:val="00680136"/>
    <w:rsid w:val="00975B2F"/>
    <w:rsid w:val="00F965E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F965E9"/>
    <w:pPr>
      <w:keepNext/>
      <w:keepLines/>
      <w:bidi w:val="0"/>
      <w:spacing w:before="480" w:after="0" w:line="240" w:lineRule="auto"/>
      <w:jc w:val="center"/>
      <w:outlineLvl w:val="0"/>
    </w:pPr>
    <w:rPr>
      <w:rFonts w:ascii="Cambria" w:eastAsia="Times New Roman" w:hAnsi="Cambria" w:cs="Times New Roman"/>
      <w:b/>
      <w:color w:val="000000"/>
      <w:sz w:val="28"/>
      <w:szCs w:val="144"/>
      <w:lang w:val="x-none" w:eastAsia="x-none" w:bidi="ar-SA"/>
    </w:rPr>
  </w:style>
  <w:style w:type="paragraph" w:styleId="Heading2">
    <w:name w:val="heading 2"/>
    <w:basedOn w:val="Normal"/>
    <w:next w:val="Normal"/>
    <w:link w:val="Heading2Char"/>
    <w:unhideWhenUsed/>
    <w:qFormat/>
    <w:rsid w:val="00F965E9"/>
    <w:pPr>
      <w:keepNext/>
      <w:keepLines/>
      <w:bidi w:val="0"/>
      <w:spacing w:before="200" w:after="0" w:line="480" w:lineRule="auto"/>
      <w:outlineLvl w:val="1"/>
    </w:pPr>
    <w:rPr>
      <w:rFonts w:ascii="Times New Roman Bold" w:eastAsia="Times New Roman" w:hAnsi="Times New Roman Bold" w:cs="Times New Roman"/>
      <w:b/>
      <w:bCs/>
      <w:color w:val="000000"/>
      <w:sz w:val="24"/>
      <w:szCs w:val="28"/>
      <w:lang w:val="x-none" w:eastAsia="x-none" w:bidi="ar-SA"/>
    </w:rPr>
  </w:style>
  <w:style w:type="paragraph" w:styleId="Heading3">
    <w:name w:val="heading 3"/>
    <w:basedOn w:val="Normal"/>
    <w:next w:val="Normal"/>
    <w:link w:val="Heading3Char"/>
    <w:qFormat/>
    <w:rsid w:val="00F965E9"/>
    <w:pPr>
      <w:keepNext/>
      <w:spacing w:before="240" w:after="60" w:line="240" w:lineRule="auto"/>
      <w:outlineLvl w:val="2"/>
    </w:pPr>
    <w:rPr>
      <w:rFonts w:ascii="Arial" w:eastAsia="Times New Roman" w:hAnsi="Arial" w:cs="Times New Roman"/>
      <w:b/>
      <w:bCs/>
      <w:sz w:val="26"/>
      <w:szCs w:val="24"/>
      <w:lang w:val="x-none" w:eastAsia="x-none" w:bidi="ar-SA"/>
    </w:rPr>
  </w:style>
  <w:style w:type="paragraph" w:styleId="Heading4">
    <w:name w:val="heading 4"/>
    <w:basedOn w:val="Normal"/>
    <w:next w:val="Normal"/>
    <w:link w:val="Heading4Char"/>
    <w:uiPriority w:val="9"/>
    <w:semiHidden/>
    <w:unhideWhenUsed/>
    <w:qFormat/>
    <w:rsid w:val="00F965E9"/>
    <w:pPr>
      <w:keepNext/>
      <w:bidi w:val="0"/>
      <w:spacing w:before="240" w:after="60"/>
      <w:outlineLvl w:val="3"/>
    </w:pPr>
    <w:rPr>
      <w:rFonts w:ascii="Calibri" w:eastAsia="Times New Roman" w:hAnsi="Calibri" w:cs="Arial"/>
      <w:b/>
      <w:bCs/>
      <w:sz w:val="28"/>
      <w:szCs w:val="28"/>
      <w:lang w:val="x-none" w:eastAsia="x-none" w:bidi="ar-SA"/>
    </w:rPr>
  </w:style>
  <w:style w:type="paragraph" w:styleId="Heading5">
    <w:name w:val="heading 5"/>
    <w:basedOn w:val="Normal"/>
    <w:next w:val="Normal"/>
    <w:link w:val="Heading5Char"/>
    <w:qFormat/>
    <w:rsid w:val="00F965E9"/>
    <w:pPr>
      <w:spacing w:before="240" w:after="60" w:line="240" w:lineRule="auto"/>
      <w:outlineLvl w:val="4"/>
    </w:pPr>
    <w:rPr>
      <w:rFonts w:ascii="Times New Roman" w:eastAsia="Times New Roman" w:hAnsi="Times New Roman" w:cs="Times New Roman"/>
      <w:b/>
      <w:bCs/>
      <w:i/>
      <w:iCs/>
      <w:sz w:val="26"/>
      <w:szCs w:val="26"/>
      <w:lang w:val="x-none" w:eastAsia="x-none" w:bidi="ar-SA"/>
    </w:rPr>
  </w:style>
  <w:style w:type="paragraph" w:styleId="Heading6">
    <w:name w:val="heading 6"/>
    <w:basedOn w:val="Normal"/>
    <w:next w:val="Normal"/>
    <w:link w:val="Heading6Char"/>
    <w:unhideWhenUsed/>
    <w:qFormat/>
    <w:rsid w:val="00F965E9"/>
    <w:pPr>
      <w:spacing w:before="240" w:after="60" w:line="240" w:lineRule="auto"/>
      <w:jc w:val="right"/>
      <w:outlineLvl w:val="5"/>
    </w:pPr>
    <w:rPr>
      <w:rFonts w:ascii="Times New Roman" w:eastAsia="Times New Roman" w:hAnsi="Times New Roman" w:cs="Traditional Arabic"/>
      <w:b/>
      <w:bCs/>
      <w:noProof/>
      <w:sz w:val="20"/>
      <w:szCs w:val="26"/>
      <w:lang w:val="x-none" w:eastAsia="x-none"/>
    </w:rPr>
  </w:style>
  <w:style w:type="paragraph" w:styleId="Heading7">
    <w:name w:val="heading 7"/>
    <w:basedOn w:val="Normal"/>
    <w:next w:val="Normal"/>
    <w:link w:val="Heading7Char"/>
    <w:qFormat/>
    <w:rsid w:val="00F965E9"/>
    <w:pPr>
      <w:keepNext/>
      <w:spacing w:after="0" w:line="240" w:lineRule="auto"/>
      <w:jc w:val="center"/>
      <w:outlineLvl w:val="6"/>
    </w:pPr>
    <w:rPr>
      <w:rFonts w:ascii="Times New Roman" w:eastAsia="Times New Roman" w:hAnsi="Times New Roman" w:cs="Times New Roman"/>
      <w:b/>
      <w:bCs/>
      <w:noProof/>
      <w:snapToGrid w:val="0"/>
      <w:sz w:val="20"/>
      <w:szCs w:val="20"/>
      <w:lang w:val="x-none" w:eastAsia="x-none" w:bidi="ar-SA"/>
    </w:rPr>
  </w:style>
  <w:style w:type="paragraph" w:styleId="Heading8">
    <w:name w:val="heading 8"/>
    <w:basedOn w:val="Normal"/>
    <w:next w:val="Normal"/>
    <w:link w:val="Heading8Char"/>
    <w:uiPriority w:val="9"/>
    <w:unhideWhenUsed/>
    <w:qFormat/>
    <w:rsid w:val="00F965E9"/>
    <w:pPr>
      <w:bidi w:val="0"/>
      <w:spacing w:before="240" w:after="60"/>
      <w:outlineLvl w:val="7"/>
    </w:pPr>
    <w:rPr>
      <w:rFonts w:ascii="Calibri" w:eastAsia="Times New Roman" w:hAnsi="Calibri" w:cs="Arial"/>
      <w:i/>
      <w:iCs/>
      <w:sz w:val="24"/>
      <w:szCs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40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40A6"/>
    <w:rPr>
      <w:rFonts w:ascii="Tahoma" w:hAnsi="Tahoma" w:cs="Tahoma"/>
      <w:sz w:val="16"/>
      <w:szCs w:val="16"/>
    </w:rPr>
  </w:style>
  <w:style w:type="character" w:customStyle="1" w:styleId="Heading1Char">
    <w:name w:val="Heading 1 Char"/>
    <w:basedOn w:val="DefaultParagraphFont"/>
    <w:link w:val="Heading1"/>
    <w:uiPriority w:val="9"/>
    <w:rsid w:val="00F965E9"/>
    <w:rPr>
      <w:rFonts w:ascii="Cambria" w:eastAsia="Times New Roman" w:hAnsi="Cambria" w:cs="Times New Roman"/>
      <w:b/>
      <w:color w:val="000000"/>
      <w:sz w:val="28"/>
      <w:szCs w:val="144"/>
      <w:lang w:val="x-none" w:eastAsia="x-none" w:bidi="ar-SA"/>
    </w:rPr>
  </w:style>
  <w:style w:type="character" w:customStyle="1" w:styleId="Heading2Char">
    <w:name w:val="Heading 2 Char"/>
    <w:basedOn w:val="DefaultParagraphFont"/>
    <w:link w:val="Heading2"/>
    <w:rsid w:val="00F965E9"/>
    <w:rPr>
      <w:rFonts w:ascii="Times New Roman Bold" w:eastAsia="Times New Roman" w:hAnsi="Times New Roman Bold" w:cs="Times New Roman"/>
      <w:b/>
      <w:bCs/>
      <w:color w:val="000000"/>
      <w:sz w:val="24"/>
      <w:szCs w:val="28"/>
      <w:lang w:val="x-none" w:eastAsia="x-none" w:bidi="ar-SA"/>
    </w:rPr>
  </w:style>
  <w:style w:type="character" w:customStyle="1" w:styleId="Heading3Char">
    <w:name w:val="Heading 3 Char"/>
    <w:basedOn w:val="DefaultParagraphFont"/>
    <w:link w:val="Heading3"/>
    <w:rsid w:val="00F965E9"/>
    <w:rPr>
      <w:rFonts w:ascii="Arial" w:eastAsia="Times New Roman" w:hAnsi="Arial" w:cs="Times New Roman"/>
      <w:b/>
      <w:bCs/>
      <w:sz w:val="26"/>
      <w:szCs w:val="24"/>
      <w:lang w:val="x-none" w:eastAsia="x-none" w:bidi="ar-SA"/>
    </w:rPr>
  </w:style>
  <w:style w:type="character" w:customStyle="1" w:styleId="Heading4Char">
    <w:name w:val="Heading 4 Char"/>
    <w:basedOn w:val="DefaultParagraphFont"/>
    <w:link w:val="Heading4"/>
    <w:uiPriority w:val="9"/>
    <w:semiHidden/>
    <w:rsid w:val="00F965E9"/>
    <w:rPr>
      <w:rFonts w:ascii="Calibri" w:eastAsia="Times New Roman" w:hAnsi="Calibri" w:cs="Arial"/>
      <w:b/>
      <w:bCs/>
      <w:sz w:val="28"/>
      <w:szCs w:val="28"/>
      <w:lang w:val="x-none" w:eastAsia="x-none" w:bidi="ar-SA"/>
    </w:rPr>
  </w:style>
  <w:style w:type="character" w:customStyle="1" w:styleId="Heading5Char">
    <w:name w:val="Heading 5 Char"/>
    <w:basedOn w:val="DefaultParagraphFont"/>
    <w:link w:val="Heading5"/>
    <w:rsid w:val="00F965E9"/>
    <w:rPr>
      <w:rFonts w:ascii="Times New Roman" w:eastAsia="Times New Roman" w:hAnsi="Times New Roman" w:cs="Times New Roman"/>
      <w:b/>
      <w:bCs/>
      <w:i/>
      <w:iCs/>
      <w:sz w:val="26"/>
      <w:szCs w:val="26"/>
      <w:lang w:val="x-none" w:eastAsia="x-none" w:bidi="ar-SA"/>
    </w:rPr>
  </w:style>
  <w:style w:type="character" w:customStyle="1" w:styleId="Heading6Char">
    <w:name w:val="Heading 6 Char"/>
    <w:basedOn w:val="DefaultParagraphFont"/>
    <w:link w:val="Heading6"/>
    <w:rsid w:val="00F965E9"/>
    <w:rPr>
      <w:rFonts w:ascii="Times New Roman" w:eastAsia="Times New Roman" w:hAnsi="Times New Roman" w:cs="Traditional Arabic"/>
      <w:b/>
      <w:bCs/>
      <w:noProof/>
      <w:sz w:val="20"/>
      <w:szCs w:val="26"/>
      <w:lang w:val="x-none" w:eastAsia="x-none"/>
    </w:rPr>
  </w:style>
  <w:style w:type="character" w:customStyle="1" w:styleId="Heading7Char">
    <w:name w:val="Heading 7 Char"/>
    <w:basedOn w:val="DefaultParagraphFont"/>
    <w:link w:val="Heading7"/>
    <w:rsid w:val="00F965E9"/>
    <w:rPr>
      <w:rFonts w:ascii="Times New Roman" w:eastAsia="Times New Roman" w:hAnsi="Times New Roman" w:cs="Times New Roman"/>
      <w:b/>
      <w:bCs/>
      <w:noProof/>
      <w:snapToGrid w:val="0"/>
      <w:sz w:val="20"/>
      <w:szCs w:val="20"/>
      <w:lang w:val="x-none" w:eastAsia="x-none" w:bidi="ar-SA"/>
    </w:rPr>
  </w:style>
  <w:style w:type="character" w:customStyle="1" w:styleId="Heading8Char">
    <w:name w:val="Heading 8 Char"/>
    <w:basedOn w:val="DefaultParagraphFont"/>
    <w:link w:val="Heading8"/>
    <w:uiPriority w:val="9"/>
    <w:rsid w:val="00F965E9"/>
    <w:rPr>
      <w:rFonts w:ascii="Calibri" w:eastAsia="Times New Roman" w:hAnsi="Calibri" w:cs="Arial"/>
      <w:i/>
      <w:iCs/>
      <w:sz w:val="24"/>
      <w:szCs w:val="24"/>
      <w:lang w:val="x-none" w:eastAsia="x-none" w:bidi="ar-SA"/>
    </w:rPr>
  </w:style>
  <w:style w:type="character" w:styleId="Hyperlink">
    <w:name w:val="Hyperlink"/>
    <w:uiPriority w:val="99"/>
    <w:unhideWhenUsed/>
    <w:rsid w:val="00F965E9"/>
    <w:rPr>
      <w:color w:val="0000FF"/>
      <w:u w:val="single"/>
    </w:rPr>
  </w:style>
  <w:style w:type="paragraph" w:styleId="BodyText">
    <w:name w:val="Body Text"/>
    <w:basedOn w:val="Normal"/>
    <w:link w:val="BodyTextChar"/>
    <w:rsid w:val="00F965E9"/>
    <w:pPr>
      <w:spacing w:after="0" w:line="240" w:lineRule="auto"/>
      <w:jc w:val="lowKashida"/>
    </w:pPr>
    <w:rPr>
      <w:rFonts w:ascii="Times New Roman" w:eastAsia="Times New Roman" w:hAnsi="Times New Roman" w:cs="Times New Roman"/>
      <w:noProof/>
      <w:sz w:val="20"/>
      <w:szCs w:val="28"/>
      <w:lang w:val="x-none" w:eastAsia="x-none" w:bidi="ar-SA"/>
    </w:rPr>
  </w:style>
  <w:style w:type="character" w:customStyle="1" w:styleId="BodyTextChar">
    <w:name w:val="Body Text Char"/>
    <w:basedOn w:val="DefaultParagraphFont"/>
    <w:link w:val="BodyText"/>
    <w:rsid w:val="00F965E9"/>
    <w:rPr>
      <w:rFonts w:ascii="Times New Roman" w:eastAsia="Times New Roman" w:hAnsi="Times New Roman" w:cs="Times New Roman"/>
      <w:noProof/>
      <w:sz w:val="20"/>
      <w:szCs w:val="28"/>
      <w:lang w:val="x-none" w:eastAsia="x-none" w:bidi="ar-SA"/>
    </w:rPr>
  </w:style>
  <w:style w:type="paragraph" w:styleId="FootnoteText">
    <w:name w:val="footnote text"/>
    <w:basedOn w:val="Normal"/>
    <w:link w:val="FootnoteTextChar"/>
    <w:uiPriority w:val="99"/>
    <w:unhideWhenUsed/>
    <w:rsid w:val="00F965E9"/>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basedOn w:val="DefaultParagraphFont"/>
    <w:link w:val="FootnoteText"/>
    <w:uiPriority w:val="99"/>
    <w:rsid w:val="00F965E9"/>
    <w:rPr>
      <w:rFonts w:ascii="Times New Roman" w:eastAsia="Times New Roman" w:hAnsi="Times New Roman" w:cs="Times New Roman"/>
      <w:sz w:val="20"/>
      <w:szCs w:val="20"/>
      <w:lang w:val="x-none" w:eastAsia="x-none"/>
    </w:rPr>
  </w:style>
  <w:style w:type="character" w:styleId="FootnoteReference">
    <w:name w:val="footnote reference"/>
    <w:uiPriority w:val="99"/>
    <w:rsid w:val="00F965E9"/>
    <w:rPr>
      <w:vertAlign w:val="superscript"/>
    </w:rPr>
  </w:style>
  <w:style w:type="table" w:styleId="TableGrid">
    <w:name w:val="Table Grid"/>
    <w:basedOn w:val="TableNormal"/>
    <w:rsid w:val="00F965E9"/>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965E9"/>
    <w:pPr>
      <w:bidi w:val="0"/>
      <w:ind w:left="720"/>
      <w:contextualSpacing/>
    </w:pPr>
    <w:rPr>
      <w:rFonts w:ascii="Times New Roman" w:eastAsia="Times New Roman" w:hAnsi="Times New Roman" w:cs="Times New Roman"/>
      <w:sz w:val="24"/>
      <w:szCs w:val="28"/>
      <w:lang w:val="x-none" w:eastAsia="x-none" w:bidi="ar-SA"/>
    </w:rPr>
  </w:style>
  <w:style w:type="character" w:customStyle="1" w:styleId="ListParagraphChar">
    <w:name w:val="List Paragraph Char"/>
    <w:link w:val="ListParagraph"/>
    <w:uiPriority w:val="34"/>
    <w:rsid w:val="00F965E9"/>
    <w:rPr>
      <w:rFonts w:ascii="Times New Roman" w:eastAsia="Times New Roman" w:hAnsi="Times New Roman" w:cs="Times New Roman"/>
      <w:sz w:val="24"/>
      <w:szCs w:val="28"/>
      <w:lang w:val="x-none" w:eastAsia="x-none" w:bidi="ar-SA"/>
    </w:rPr>
  </w:style>
  <w:style w:type="paragraph" w:styleId="Footer">
    <w:name w:val="footer"/>
    <w:basedOn w:val="Normal"/>
    <w:link w:val="FooterChar"/>
    <w:uiPriority w:val="99"/>
    <w:unhideWhenUsed/>
    <w:rsid w:val="00F965E9"/>
    <w:pPr>
      <w:tabs>
        <w:tab w:val="center" w:pos="4680"/>
        <w:tab w:val="right" w:pos="9360"/>
      </w:tabs>
      <w:bidi w:val="0"/>
      <w:spacing w:after="0" w:line="240" w:lineRule="auto"/>
    </w:pPr>
    <w:rPr>
      <w:rFonts w:ascii="Times New Roman" w:eastAsia="Times New Roman" w:hAnsi="Times New Roman" w:cs="B Nazanin"/>
      <w:sz w:val="24"/>
      <w:szCs w:val="28"/>
      <w:lang w:bidi="ar-SA"/>
    </w:rPr>
  </w:style>
  <w:style w:type="character" w:customStyle="1" w:styleId="FooterChar">
    <w:name w:val="Footer Char"/>
    <w:basedOn w:val="DefaultParagraphFont"/>
    <w:link w:val="Footer"/>
    <w:uiPriority w:val="99"/>
    <w:rsid w:val="00F965E9"/>
    <w:rPr>
      <w:rFonts w:ascii="Times New Roman" w:eastAsia="Times New Roman" w:hAnsi="Times New Roman" w:cs="B Nazanin"/>
      <w:sz w:val="24"/>
      <w:szCs w:val="28"/>
      <w:lang w:bidi="ar-SA"/>
    </w:rPr>
  </w:style>
  <w:style w:type="paragraph" w:styleId="BlockText">
    <w:name w:val="Block Text"/>
    <w:basedOn w:val="Normal"/>
    <w:rsid w:val="00F965E9"/>
    <w:pPr>
      <w:spacing w:after="0" w:line="240" w:lineRule="auto"/>
      <w:ind w:left="300" w:right="300"/>
      <w:jc w:val="center"/>
    </w:pPr>
    <w:rPr>
      <w:rFonts w:ascii="Times New Roman" w:eastAsia="Times New Roman" w:hAnsi="Times New Roman" w:cs="Yagut"/>
      <w:noProof/>
      <w:sz w:val="20"/>
      <w:szCs w:val="20"/>
      <w:lang w:bidi="ar-SA"/>
    </w:rPr>
  </w:style>
  <w:style w:type="character" w:customStyle="1" w:styleId="hps">
    <w:name w:val="hps"/>
    <w:basedOn w:val="DefaultParagraphFont"/>
    <w:rsid w:val="00F965E9"/>
  </w:style>
  <w:style w:type="paragraph" w:styleId="Header">
    <w:name w:val="header"/>
    <w:basedOn w:val="Normal"/>
    <w:link w:val="HeaderChar"/>
    <w:uiPriority w:val="99"/>
    <w:unhideWhenUsed/>
    <w:rsid w:val="00F965E9"/>
    <w:pPr>
      <w:tabs>
        <w:tab w:val="center" w:pos="4680"/>
        <w:tab w:val="right" w:pos="9360"/>
      </w:tabs>
      <w:bidi w:val="0"/>
      <w:spacing w:after="0" w:line="240" w:lineRule="auto"/>
    </w:pPr>
    <w:rPr>
      <w:rFonts w:ascii="Times New Roman" w:eastAsia="Times New Roman" w:hAnsi="Times New Roman" w:cs="B Nazanin"/>
      <w:sz w:val="24"/>
      <w:szCs w:val="28"/>
      <w:lang w:bidi="ar-SA"/>
    </w:rPr>
  </w:style>
  <w:style w:type="character" w:customStyle="1" w:styleId="HeaderChar">
    <w:name w:val="Header Char"/>
    <w:basedOn w:val="DefaultParagraphFont"/>
    <w:link w:val="Header"/>
    <w:uiPriority w:val="99"/>
    <w:rsid w:val="00F965E9"/>
    <w:rPr>
      <w:rFonts w:ascii="Times New Roman" w:eastAsia="Times New Roman" w:hAnsi="Times New Roman" w:cs="B Nazanin"/>
      <w:sz w:val="24"/>
      <w:szCs w:val="28"/>
      <w:lang w:bidi="ar-SA"/>
    </w:rPr>
  </w:style>
  <w:style w:type="paragraph" w:styleId="Subtitle">
    <w:name w:val="Subtitle"/>
    <w:basedOn w:val="Normal"/>
    <w:next w:val="Normal"/>
    <w:link w:val="SubtitleChar"/>
    <w:uiPriority w:val="11"/>
    <w:qFormat/>
    <w:rsid w:val="00F965E9"/>
    <w:pPr>
      <w:bidi w:val="0"/>
      <w:spacing w:after="60"/>
      <w:jc w:val="center"/>
      <w:outlineLvl w:val="1"/>
    </w:pPr>
    <w:rPr>
      <w:rFonts w:ascii="Cambria" w:eastAsia="Times New Roman" w:hAnsi="Cambria" w:cs="Times New Roman"/>
      <w:sz w:val="24"/>
      <w:szCs w:val="24"/>
      <w:lang w:val="x-none" w:eastAsia="x-none" w:bidi="ar-SA"/>
    </w:rPr>
  </w:style>
  <w:style w:type="character" w:customStyle="1" w:styleId="SubtitleChar">
    <w:name w:val="Subtitle Char"/>
    <w:basedOn w:val="DefaultParagraphFont"/>
    <w:link w:val="Subtitle"/>
    <w:uiPriority w:val="11"/>
    <w:rsid w:val="00F965E9"/>
    <w:rPr>
      <w:rFonts w:ascii="Cambria" w:eastAsia="Times New Roman" w:hAnsi="Cambria" w:cs="Times New Roman"/>
      <w:sz w:val="24"/>
      <w:szCs w:val="24"/>
      <w:lang w:val="x-none" w:eastAsia="x-none" w:bidi="ar-SA"/>
    </w:rPr>
  </w:style>
  <w:style w:type="paragraph" w:customStyle="1" w:styleId="Default">
    <w:name w:val="Default"/>
    <w:rsid w:val="00F965E9"/>
    <w:pPr>
      <w:autoSpaceDE w:val="0"/>
      <w:autoSpaceDN w:val="0"/>
      <w:adjustRightInd w:val="0"/>
      <w:spacing w:after="0" w:line="240" w:lineRule="auto"/>
    </w:pPr>
    <w:rPr>
      <w:rFonts w:ascii="Arial Narrow" w:eastAsia="Calibri" w:hAnsi="Arial Narrow" w:cs="Arial Narrow"/>
      <w:color w:val="000000"/>
      <w:sz w:val="24"/>
      <w:szCs w:val="24"/>
      <w:lang w:bidi="ar-SA"/>
    </w:rPr>
  </w:style>
  <w:style w:type="character" w:customStyle="1" w:styleId="A6">
    <w:name w:val="A6"/>
    <w:uiPriority w:val="99"/>
    <w:rsid w:val="00F965E9"/>
    <w:rPr>
      <w:rFonts w:cs="Arial Narrow"/>
      <w:color w:val="000000"/>
      <w:sz w:val="19"/>
      <w:szCs w:val="19"/>
    </w:rPr>
  </w:style>
  <w:style w:type="character" w:styleId="Emphasis">
    <w:name w:val="Emphasis"/>
    <w:uiPriority w:val="20"/>
    <w:qFormat/>
    <w:rsid w:val="00F965E9"/>
    <w:rPr>
      <w:i/>
      <w:iCs/>
    </w:rPr>
  </w:style>
  <w:style w:type="character" w:customStyle="1" w:styleId="apple-converted-space">
    <w:name w:val="apple-converted-space"/>
    <w:basedOn w:val="DefaultParagraphFont"/>
    <w:rsid w:val="00F965E9"/>
  </w:style>
  <w:style w:type="paragraph" w:styleId="CommentText">
    <w:name w:val="annotation text"/>
    <w:basedOn w:val="Normal"/>
    <w:link w:val="CommentTextChar"/>
    <w:uiPriority w:val="99"/>
    <w:unhideWhenUsed/>
    <w:rsid w:val="00F965E9"/>
    <w:pPr>
      <w:bidi w:val="0"/>
      <w:spacing w:line="240" w:lineRule="auto"/>
    </w:pPr>
    <w:rPr>
      <w:rFonts w:ascii="Calibri" w:eastAsia="Times New Roman" w:hAnsi="Calibri" w:cs="Times New Roman"/>
      <w:sz w:val="20"/>
      <w:szCs w:val="20"/>
      <w:lang w:val="x-none" w:eastAsia="x-none" w:bidi="ar-SA"/>
    </w:rPr>
  </w:style>
  <w:style w:type="character" w:customStyle="1" w:styleId="CommentTextChar">
    <w:name w:val="Comment Text Char"/>
    <w:basedOn w:val="DefaultParagraphFont"/>
    <w:link w:val="CommentText"/>
    <w:uiPriority w:val="99"/>
    <w:rsid w:val="00F965E9"/>
    <w:rPr>
      <w:rFonts w:ascii="Calibri" w:eastAsia="Times New Roman" w:hAnsi="Calibri" w:cs="Times New Roman"/>
      <w:sz w:val="20"/>
      <w:szCs w:val="20"/>
      <w:lang w:val="x-none" w:eastAsia="x-none" w:bidi="ar-SA"/>
    </w:rPr>
  </w:style>
  <w:style w:type="paragraph" w:styleId="CommentSubject">
    <w:name w:val="annotation subject"/>
    <w:basedOn w:val="CommentText"/>
    <w:next w:val="CommentText"/>
    <w:link w:val="CommentSubjectChar"/>
    <w:uiPriority w:val="99"/>
    <w:semiHidden/>
    <w:unhideWhenUsed/>
    <w:rsid w:val="00F965E9"/>
    <w:rPr>
      <w:b/>
      <w:bCs/>
    </w:rPr>
  </w:style>
  <w:style w:type="character" w:customStyle="1" w:styleId="CommentSubjectChar">
    <w:name w:val="Comment Subject Char"/>
    <w:basedOn w:val="CommentTextChar"/>
    <w:link w:val="CommentSubject"/>
    <w:uiPriority w:val="99"/>
    <w:semiHidden/>
    <w:rsid w:val="00F965E9"/>
    <w:rPr>
      <w:rFonts w:ascii="Calibri" w:eastAsia="Times New Roman" w:hAnsi="Calibri" w:cs="Times New Roman"/>
      <w:b/>
      <w:bCs/>
      <w:sz w:val="20"/>
      <w:szCs w:val="20"/>
      <w:lang w:val="x-none" w:eastAsia="x-none" w:bidi="ar-SA"/>
    </w:rPr>
  </w:style>
  <w:style w:type="paragraph" w:styleId="Title">
    <w:name w:val="Title"/>
    <w:aliases w:val="تیتر"/>
    <w:basedOn w:val="Heading2"/>
    <w:link w:val="TitleChar"/>
    <w:qFormat/>
    <w:rsid w:val="00F965E9"/>
    <w:pPr>
      <w:bidi/>
      <w:spacing w:line="360" w:lineRule="auto"/>
    </w:pPr>
    <w:rPr>
      <w:b w:val="0"/>
      <w:bCs w:val="0"/>
      <w:noProof/>
    </w:rPr>
  </w:style>
  <w:style w:type="character" w:customStyle="1" w:styleId="TitleChar">
    <w:name w:val="Title Char"/>
    <w:aliases w:val="تیتر Char"/>
    <w:basedOn w:val="DefaultParagraphFont"/>
    <w:link w:val="Title"/>
    <w:rsid w:val="00F965E9"/>
    <w:rPr>
      <w:rFonts w:ascii="Times New Roman Bold" w:eastAsia="Times New Roman" w:hAnsi="Times New Roman Bold" w:cs="Times New Roman"/>
      <w:noProof/>
      <w:color w:val="000000"/>
      <w:sz w:val="24"/>
      <w:szCs w:val="28"/>
      <w:lang w:val="x-none" w:eastAsia="x-none" w:bidi="ar-SA"/>
    </w:rPr>
  </w:style>
  <w:style w:type="paragraph" w:styleId="NormalWeb">
    <w:name w:val="Normal (Web)"/>
    <w:basedOn w:val="Normal"/>
    <w:uiPriority w:val="99"/>
    <w:unhideWhenUsed/>
    <w:rsid w:val="00F965E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A7"/>
    <w:uiPriority w:val="99"/>
    <w:rsid w:val="00F965E9"/>
    <w:rPr>
      <w:rFonts w:cs="Arial Narrow"/>
      <w:color w:val="000000"/>
      <w:sz w:val="11"/>
      <w:szCs w:val="11"/>
    </w:rPr>
  </w:style>
  <w:style w:type="character" w:styleId="CommentReference">
    <w:name w:val="annotation reference"/>
    <w:uiPriority w:val="99"/>
    <w:semiHidden/>
    <w:unhideWhenUsed/>
    <w:rsid w:val="00F965E9"/>
    <w:rPr>
      <w:sz w:val="16"/>
      <w:szCs w:val="16"/>
    </w:rPr>
  </w:style>
  <w:style w:type="character" w:customStyle="1" w:styleId="longtext">
    <w:name w:val="long_text"/>
    <w:rsid w:val="00F965E9"/>
  </w:style>
  <w:style w:type="character" w:customStyle="1" w:styleId="shorttext">
    <w:name w:val="short_text"/>
    <w:basedOn w:val="DefaultParagraphFont"/>
    <w:rsid w:val="00F965E9"/>
  </w:style>
  <w:style w:type="table" w:customStyle="1" w:styleId="Style1">
    <w:name w:val="Style1"/>
    <w:basedOn w:val="TableClassic1"/>
    <w:uiPriority w:val="99"/>
    <w:qFormat/>
    <w:rsid w:val="00F965E9"/>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965E9"/>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F965E9"/>
    <w:pPr>
      <w:spacing w:after="0" w:line="240" w:lineRule="auto"/>
    </w:pPr>
    <w:rPr>
      <w:rFonts w:ascii="Calibri" w:eastAsia="Times New Roman" w:hAnsi="Calibri" w:cs="Arial"/>
      <w:lang w:bidi="ar-SA"/>
    </w:rPr>
  </w:style>
  <w:style w:type="paragraph" w:styleId="TOCHeading">
    <w:name w:val="TOC Heading"/>
    <w:basedOn w:val="Heading1"/>
    <w:next w:val="Normal"/>
    <w:uiPriority w:val="39"/>
    <w:qFormat/>
    <w:rsid w:val="00F965E9"/>
    <w:pPr>
      <w:outlineLvl w:val="9"/>
    </w:pPr>
  </w:style>
  <w:style w:type="character" w:customStyle="1" w:styleId="FootnoteTextChar1">
    <w:name w:val="Footnote Text Char1"/>
    <w:rsid w:val="00F965E9"/>
    <w:rPr>
      <w:rFonts w:ascii="Times New Roman" w:eastAsia="Times New Roman" w:hAnsi="Times New Roman" w:cs="Times New Roman"/>
      <w:lang w:bidi="fa-IR"/>
    </w:rPr>
  </w:style>
  <w:style w:type="character" w:customStyle="1" w:styleId="email">
    <w:name w:val="email"/>
    <w:basedOn w:val="DefaultParagraphFont"/>
    <w:rsid w:val="00F965E9"/>
  </w:style>
  <w:style w:type="paragraph" w:styleId="BodyTextIndent">
    <w:name w:val="Body Text Indent"/>
    <w:basedOn w:val="Normal"/>
    <w:link w:val="BodyTextIndentChar"/>
    <w:uiPriority w:val="99"/>
    <w:unhideWhenUsed/>
    <w:rsid w:val="00F965E9"/>
    <w:pPr>
      <w:bidi w:val="0"/>
      <w:spacing w:after="120"/>
      <w:ind w:left="283"/>
    </w:pPr>
    <w:rPr>
      <w:rFonts w:ascii="Calibri" w:eastAsia="Times New Roman" w:hAnsi="Calibri" w:cs="Times New Roman"/>
      <w:lang w:val="x-none" w:eastAsia="x-none" w:bidi="ar-SA"/>
    </w:rPr>
  </w:style>
  <w:style w:type="character" w:customStyle="1" w:styleId="BodyTextIndentChar">
    <w:name w:val="Body Text Indent Char"/>
    <w:basedOn w:val="DefaultParagraphFont"/>
    <w:link w:val="BodyTextIndent"/>
    <w:uiPriority w:val="99"/>
    <w:rsid w:val="00F965E9"/>
    <w:rPr>
      <w:rFonts w:ascii="Calibri" w:eastAsia="Times New Roman" w:hAnsi="Calibri" w:cs="Times New Roman"/>
      <w:lang w:val="x-none" w:eastAsia="x-none" w:bidi="ar-SA"/>
    </w:rPr>
  </w:style>
  <w:style w:type="paragraph" w:customStyle="1" w:styleId="DecimalAligned">
    <w:name w:val="Decimal Aligned"/>
    <w:basedOn w:val="Normal"/>
    <w:uiPriority w:val="99"/>
    <w:rsid w:val="00F965E9"/>
    <w:pPr>
      <w:tabs>
        <w:tab w:val="decimal" w:pos="360"/>
      </w:tabs>
      <w:bidi w:val="0"/>
    </w:pPr>
    <w:rPr>
      <w:rFonts w:ascii="Times New Roman" w:eastAsia="Times New Roman" w:hAnsi="Times New Roman" w:cs="B Nazanin"/>
      <w:sz w:val="24"/>
      <w:szCs w:val="28"/>
      <w:lang w:bidi="ar-SA"/>
    </w:rPr>
  </w:style>
  <w:style w:type="character" w:styleId="SubtleEmphasis">
    <w:name w:val="Subtle Emphasis"/>
    <w:uiPriority w:val="99"/>
    <w:qFormat/>
    <w:rsid w:val="00F965E9"/>
    <w:rPr>
      <w:rFonts w:eastAsia="Times New Roman" w:cs="Arial"/>
      <w:i/>
      <w:iCs/>
      <w:color w:val="808080"/>
      <w:sz w:val="22"/>
      <w:szCs w:val="22"/>
      <w:lang w:val="en-US"/>
    </w:rPr>
  </w:style>
  <w:style w:type="table" w:customStyle="1" w:styleId="LightShading-Accent11">
    <w:name w:val="Light Shading - Accent 11"/>
    <w:uiPriority w:val="99"/>
    <w:rsid w:val="00F965E9"/>
    <w:pPr>
      <w:spacing w:after="0" w:line="240" w:lineRule="auto"/>
    </w:pPr>
    <w:rPr>
      <w:rFonts w:ascii="Calibri" w:eastAsia="Times New Roman" w:hAnsi="Calibri" w:cs="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MediumList1-Accent11">
    <w:name w:val="Medium List 1 - Accent 11"/>
    <w:uiPriority w:val="99"/>
    <w:rsid w:val="00F965E9"/>
    <w:pPr>
      <w:spacing w:after="0" w:line="240" w:lineRule="auto"/>
    </w:pPr>
    <w:rPr>
      <w:rFonts w:ascii="Calibri" w:eastAsia="Times New Roman" w:hAnsi="Calibri" w:cs="Arial"/>
      <w:color w:val="000000"/>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paragraph" w:customStyle="1" w:styleId="desc2">
    <w:name w:val="desc2"/>
    <w:basedOn w:val="Normal"/>
    <w:uiPriority w:val="99"/>
    <w:rsid w:val="00F965E9"/>
    <w:pPr>
      <w:bidi w:val="0"/>
      <w:spacing w:before="100" w:beforeAutospacing="1" w:after="100" w:afterAutospacing="1" w:line="240" w:lineRule="auto"/>
    </w:pPr>
    <w:rPr>
      <w:rFonts w:ascii="Times New Roman" w:eastAsia="Times New Roman" w:hAnsi="Times New Roman" w:cs="Times New Roman"/>
      <w:sz w:val="28"/>
      <w:szCs w:val="28"/>
    </w:rPr>
  </w:style>
  <w:style w:type="paragraph" w:customStyle="1" w:styleId="details1">
    <w:name w:val="details1"/>
    <w:basedOn w:val="Normal"/>
    <w:uiPriority w:val="99"/>
    <w:rsid w:val="00F965E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uiPriority w:val="99"/>
    <w:rsid w:val="00F965E9"/>
    <w:rPr>
      <w:rFonts w:cs="Times New Roman"/>
    </w:rPr>
  </w:style>
  <w:style w:type="paragraph" w:customStyle="1" w:styleId="title1">
    <w:name w:val="title1"/>
    <w:basedOn w:val="Normal"/>
    <w:uiPriority w:val="99"/>
    <w:rsid w:val="00F965E9"/>
    <w:pPr>
      <w:bidi w:val="0"/>
      <w:spacing w:after="0" w:line="240" w:lineRule="auto"/>
    </w:pPr>
    <w:rPr>
      <w:rFonts w:ascii="Times New Roman" w:eastAsia="Times New Roman" w:hAnsi="Times New Roman" w:cs="Times New Roman"/>
      <w:sz w:val="29"/>
      <w:szCs w:val="29"/>
    </w:rPr>
  </w:style>
  <w:style w:type="character" w:customStyle="1" w:styleId="alt-edited">
    <w:name w:val="alt-edited"/>
    <w:basedOn w:val="DefaultParagraphFont"/>
    <w:rsid w:val="00F965E9"/>
  </w:style>
  <w:style w:type="paragraph" w:styleId="NoSpacing">
    <w:name w:val="No Spacing"/>
    <w:link w:val="NoSpacingChar"/>
    <w:uiPriority w:val="1"/>
    <w:qFormat/>
    <w:rsid w:val="00F965E9"/>
    <w:pPr>
      <w:spacing w:after="0" w:line="240" w:lineRule="auto"/>
    </w:pPr>
    <w:rPr>
      <w:rFonts w:ascii="Calibri" w:eastAsia="Times New Roman" w:hAnsi="Calibri" w:cs="Arial"/>
      <w:lang w:bidi="ar-SA"/>
    </w:rPr>
  </w:style>
  <w:style w:type="character" w:customStyle="1" w:styleId="NoSpacingChar">
    <w:name w:val="No Spacing Char"/>
    <w:link w:val="NoSpacing"/>
    <w:uiPriority w:val="1"/>
    <w:rsid w:val="00F965E9"/>
    <w:rPr>
      <w:rFonts w:ascii="Calibri" w:eastAsia="Times New Roman" w:hAnsi="Calibri" w:cs="Arial"/>
      <w:lang w:bidi="ar-SA"/>
    </w:rPr>
  </w:style>
  <w:style w:type="paragraph" w:customStyle="1" w:styleId="a">
    <w:name w:val="جدول"/>
    <w:basedOn w:val="Normal"/>
    <w:link w:val="Char"/>
    <w:qFormat/>
    <w:rsid w:val="00F965E9"/>
    <w:pPr>
      <w:spacing w:after="0" w:line="360" w:lineRule="auto"/>
      <w:ind w:firstLine="720"/>
      <w:jc w:val="center"/>
    </w:pPr>
    <w:rPr>
      <w:rFonts w:ascii="Times New Roman" w:eastAsia="Times New Roman" w:hAnsi="Times New Roman" w:cs="Times New Roman"/>
      <w:bCs/>
      <w:sz w:val="24"/>
      <w:lang w:val="x-none" w:eastAsia="x-none" w:bidi="ar-SA"/>
    </w:rPr>
  </w:style>
  <w:style w:type="character" w:customStyle="1" w:styleId="Char">
    <w:name w:val="جدول Char"/>
    <w:link w:val="a"/>
    <w:rsid w:val="00F965E9"/>
    <w:rPr>
      <w:rFonts w:ascii="Times New Roman" w:eastAsia="Times New Roman" w:hAnsi="Times New Roman" w:cs="Times New Roman"/>
      <w:bCs/>
      <w:sz w:val="24"/>
      <w:lang w:val="x-none" w:eastAsia="x-none" w:bidi="ar-SA"/>
    </w:rPr>
  </w:style>
  <w:style w:type="paragraph" w:customStyle="1" w:styleId="a0">
    <w:name w:val="نمودار"/>
    <w:basedOn w:val="Normal"/>
    <w:link w:val="Char0"/>
    <w:qFormat/>
    <w:rsid w:val="00F965E9"/>
    <w:pPr>
      <w:spacing w:after="0" w:line="360" w:lineRule="auto"/>
      <w:jc w:val="center"/>
    </w:pPr>
    <w:rPr>
      <w:rFonts w:ascii="Times New Roman" w:eastAsia="Times New Roman" w:hAnsi="Times New Roman" w:cs="Times New Roman"/>
      <w:bCs/>
      <w:sz w:val="24"/>
      <w:szCs w:val="24"/>
      <w:lang w:val="x-none" w:eastAsia="x-none" w:bidi="ar-SA"/>
    </w:rPr>
  </w:style>
  <w:style w:type="character" w:customStyle="1" w:styleId="Char0">
    <w:name w:val="نمودار Char"/>
    <w:link w:val="a0"/>
    <w:rsid w:val="00F965E9"/>
    <w:rPr>
      <w:rFonts w:ascii="Times New Roman" w:eastAsia="Times New Roman" w:hAnsi="Times New Roman" w:cs="Times New Roman"/>
      <w:bCs/>
      <w:sz w:val="24"/>
      <w:szCs w:val="24"/>
      <w:lang w:val="x-none" w:eastAsia="x-none" w:bidi="ar-SA"/>
    </w:rPr>
  </w:style>
  <w:style w:type="paragraph" w:styleId="Quote">
    <w:name w:val="Quote"/>
    <w:basedOn w:val="Normal"/>
    <w:next w:val="Normal"/>
    <w:link w:val="QuoteChar"/>
    <w:uiPriority w:val="29"/>
    <w:qFormat/>
    <w:rsid w:val="00F965E9"/>
    <w:pPr>
      <w:bidi w:val="0"/>
    </w:pPr>
    <w:rPr>
      <w:rFonts w:ascii="Calibri" w:eastAsia="Times New Roman" w:hAnsi="Calibri" w:cs="Arial"/>
      <w:i/>
      <w:iCs/>
      <w:color w:val="000000"/>
      <w:lang w:val="x-none" w:eastAsia="x-none" w:bidi="ar-SA"/>
    </w:rPr>
  </w:style>
  <w:style w:type="character" w:customStyle="1" w:styleId="QuoteChar">
    <w:name w:val="Quote Char"/>
    <w:basedOn w:val="DefaultParagraphFont"/>
    <w:link w:val="Quote"/>
    <w:uiPriority w:val="29"/>
    <w:rsid w:val="00F965E9"/>
    <w:rPr>
      <w:rFonts w:ascii="Calibri" w:eastAsia="Times New Roman" w:hAnsi="Calibri" w:cs="Arial"/>
      <w:i/>
      <w:iCs/>
      <w:color w:val="000000"/>
      <w:lang w:val="x-none" w:eastAsia="x-none" w:bidi="ar-SA"/>
    </w:rPr>
  </w:style>
  <w:style w:type="paragraph" w:styleId="TOC1">
    <w:name w:val="toc 1"/>
    <w:basedOn w:val="Normal"/>
    <w:next w:val="Normal"/>
    <w:link w:val="TOC1Char"/>
    <w:autoRedefine/>
    <w:uiPriority w:val="39"/>
    <w:unhideWhenUsed/>
    <w:rsid w:val="00F965E9"/>
    <w:pPr>
      <w:tabs>
        <w:tab w:val="right" w:leader="dot" w:pos="8778"/>
      </w:tabs>
      <w:spacing w:after="0"/>
    </w:pPr>
    <w:rPr>
      <w:rFonts w:ascii="Times New Roman" w:eastAsia="Times New Roman" w:hAnsi="Times New Roman" w:cs="B Titr"/>
      <w:b/>
      <w:bCs/>
      <w:noProof/>
      <w:sz w:val="24"/>
      <w:szCs w:val="24"/>
      <w:lang w:val="x-none" w:eastAsia="x-none" w:bidi="ar-SA"/>
    </w:rPr>
  </w:style>
  <w:style w:type="character" w:customStyle="1" w:styleId="TOC1Char">
    <w:name w:val="TOC 1 Char"/>
    <w:link w:val="TOC1"/>
    <w:uiPriority w:val="39"/>
    <w:rsid w:val="00F965E9"/>
    <w:rPr>
      <w:rFonts w:ascii="Times New Roman" w:eastAsia="Times New Roman" w:hAnsi="Times New Roman" w:cs="B Titr"/>
      <w:b/>
      <w:bCs/>
      <w:noProof/>
      <w:sz w:val="24"/>
      <w:szCs w:val="24"/>
      <w:lang w:val="x-none" w:eastAsia="x-none" w:bidi="ar-SA"/>
    </w:rPr>
  </w:style>
  <w:style w:type="paragraph" w:styleId="TOC2">
    <w:name w:val="toc 2"/>
    <w:basedOn w:val="Normal"/>
    <w:next w:val="Normal"/>
    <w:autoRedefine/>
    <w:uiPriority w:val="39"/>
    <w:unhideWhenUsed/>
    <w:rsid w:val="00F965E9"/>
    <w:pPr>
      <w:tabs>
        <w:tab w:val="right" w:leader="dot" w:pos="8778"/>
      </w:tabs>
      <w:spacing w:after="0"/>
      <w:ind w:left="216"/>
      <w:jc w:val="both"/>
    </w:pPr>
    <w:rPr>
      <w:rFonts w:ascii="Times New Roman" w:eastAsia="Times New Roman" w:hAnsi="Times New Roman" w:cs="B Nazanin"/>
      <w:sz w:val="24"/>
      <w:szCs w:val="28"/>
      <w:lang w:bidi="ar-SA"/>
    </w:rPr>
  </w:style>
  <w:style w:type="paragraph" w:styleId="TOC3">
    <w:name w:val="toc 3"/>
    <w:basedOn w:val="Normal"/>
    <w:next w:val="Normal"/>
    <w:autoRedefine/>
    <w:uiPriority w:val="39"/>
    <w:unhideWhenUsed/>
    <w:rsid w:val="00F965E9"/>
    <w:pPr>
      <w:bidi w:val="0"/>
      <w:ind w:left="440"/>
    </w:pPr>
    <w:rPr>
      <w:rFonts w:ascii="Times New Roman" w:eastAsia="Times New Roman" w:hAnsi="Times New Roman" w:cs="B Nazanin"/>
      <w:sz w:val="24"/>
      <w:szCs w:val="28"/>
      <w:lang w:bidi="ar-SA"/>
    </w:rPr>
  </w:style>
  <w:style w:type="character" w:styleId="LineNumber">
    <w:name w:val="line number"/>
    <w:uiPriority w:val="99"/>
    <w:semiHidden/>
    <w:unhideWhenUsed/>
    <w:rsid w:val="00F965E9"/>
  </w:style>
  <w:style w:type="paragraph" w:customStyle="1" w:styleId="a1">
    <w:name w:val="عنوان فهرست"/>
    <w:basedOn w:val="Normal"/>
    <w:link w:val="Char1"/>
    <w:qFormat/>
    <w:rsid w:val="00F965E9"/>
    <w:pPr>
      <w:spacing w:line="360" w:lineRule="auto"/>
      <w:jc w:val="both"/>
    </w:pPr>
    <w:rPr>
      <w:rFonts w:ascii="Times New Roman" w:eastAsia="Times New Roman" w:hAnsi="Times New Roman" w:cs="B Nazanin"/>
      <w:bCs/>
      <w:color w:val="000000"/>
      <w:sz w:val="24"/>
      <w:szCs w:val="28"/>
      <w:lang w:val="x-none" w:eastAsia="x-none" w:bidi="ar-SA"/>
    </w:rPr>
  </w:style>
  <w:style w:type="character" w:customStyle="1" w:styleId="Char1">
    <w:name w:val="عنوان فهرست Char"/>
    <w:link w:val="a1"/>
    <w:rsid w:val="00F965E9"/>
    <w:rPr>
      <w:rFonts w:ascii="Times New Roman" w:eastAsia="Times New Roman" w:hAnsi="Times New Roman" w:cs="B Nazanin"/>
      <w:bCs/>
      <w:color w:val="000000"/>
      <w:sz w:val="24"/>
      <w:szCs w:val="28"/>
      <w:lang w:val="x-none" w:eastAsia="x-none" w:bidi="ar-SA"/>
    </w:rPr>
  </w:style>
  <w:style w:type="paragraph" w:customStyle="1" w:styleId="a2">
    <w:name w:val="فهرست  جدول، شکل، نمودار"/>
    <w:basedOn w:val="TOC1"/>
    <w:link w:val="Char2"/>
    <w:rsid w:val="00F965E9"/>
    <w:pPr>
      <w:jc w:val="both"/>
    </w:pPr>
    <w:rPr>
      <w:rFonts w:cs="B Nazanin"/>
      <w:bCs w:val="0"/>
      <w:color w:val="000000"/>
    </w:rPr>
  </w:style>
  <w:style w:type="character" w:customStyle="1" w:styleId="Char2">
    <w:name w:val="فهرست  جدول، شکل، نمودار Char"/>
    <w:link w:val="a2"/>
    <w:rsid w:val="00F965E9"/>
    <w:rPr>
      <w:rFonts w:ascii="Times New Roman" w:eastAsia="Times New Roman" w:hAnsi="Times New Roman" w:cs="B Nazanin"/>
      <w:b/>
      <w:noProof/>
      <w:color w:val="000000"/>
      <w:sz w:val="24"/>
      <w:szCs w:val="24"/>
      <w:lang w:val="x-none" w:eastAsia="x-none" w:bidi="ar-SA"/>
    </w:rPr>
  </w:style>
  <w:style w:type="paragraph" w:customStyle="1" w:styleId="a3">
    <w:name w:val="فهرست"/>
    <w:basedOn w:val="a2"/>
    <w:link w:val="Char3"/>
    <w:qFormat/>
    <w:rsid w:val="00F965E9"/>
  </w:style>
  <w:style w:type="character" w:customStyle="1" w:styleId="Char3">
    <w:name w:val="فهرست Char"/>
    <w:basedOn w:val="Char2"/>
    <w:link w:val="a3"/>
    <w:rsid w:val="00F965E9"/>
    <w:rPr>
      <w:rFonts w:ascii="Times New Roman" w:eastAsia="Times New Roman" w:hAnsi="Times New Roman" w:cs="B Nazanin"/>
      <w:b/>
      <w:noProof/>
      <w:color w:val="000000"/>
      <w:sz w:val="24"/>
      <w:szCs w:val="24"/>
      <w:lang w:val="x-none" w:eastAsia="x-none" w:bidi="ar-SA"/>
    </w:rPr>
  </w:style>
  <w:style w:type="paragraph" w:customStyle="1" w:styleId="a4">
    <w:name w:val="سرفصل"/>
    <w:basedOn w:val="Heading1"/>
    <w:link w:val="Char4"/>
    <w:qFormat/>
    <w:rsid w:val="00F965E9"/>
    <w:pPr>
      <w:bidi/>
      <w:spacing w:line="276" w:lineRule="auto"/>
    </w:pPr>
    <w:rPr>
      <w:rFonts w:ascii="Times New Roman" w:hAnsi="Times New Roman"/>
      <w:b w:val="0"/>
      <w:sz w:val="24"/>
    </w:rPr>
  </w:style>
  <w:style w:type="character" w:customStyle="1" w:styleId="Char4">
    <w:name w:val="سرفصل Char"/>
    <w:link w:val="a4"/>
    <w:rsid w:val="00F965E9"/>
    <w:rPr>
      <w:rFonts w:ascii="Times New Roman" w:eastAsia="Times New Roman" w:hAnsi="Times New Roman" w:cs="Times New Roman"/>
      <w:color w:val="000000"/>
      <w:sz w:val="24"/>
      <w:szCs w:val="144"/>
      <w:lang w:val="x-none" w:eastAsia="x-none" w:bidi="ar-SA"/>
    </w:rPr>
  </w:style>
  <w:style w:type="paragraph" w:customStyle="1" w:styleId="a5">
    <w:name w:val="متن اصلی"/>
    <w:basedOn w:val="Normal"/>
    <w:link w:val="Char5"/>
    <w:qFormat/>
    <w:rsid w:val="00F965E9"/>
    <w:pPr>
      <w:spacing w:line="360" w:lineRule="auto"/>
    </w:pPr>
    <w:rPr>
      <w:rFonts w:ascii="Times New Roman" w:eastAsia="Times New Roman" w:hAnsi="Times New Roman" w:cs="B Nazanin"/>
      <w:sz w:val="24"/>
      <w:szCs w:val="28"/>
      <w:lang w:val="x-none" w:eastAsia="x-none" w:bidi="ar-SA"/>
    </w:rPr>
  </w:style>
  <w:style w:type="character" w:customStyle="1" w:styleId="Char5">
    <w:name w:val="متن اصلی Char"/>
    <w:link w:val="a5"/>
    <w:rsid w:val="00F965E9"/>
    <w:rPr>
      <w:rFonts w:ascii="Times New Roman" w:eastAsia="Times New Roman" w:hAnsi="Times New Roman" w:cs="B Nazanin"/>
      <w:sz w:val="24"/>
      <w:szCs w:val="28"/>
      <w:lang w:val="x-none" w:eastAsia="x-none" w:bidi="ar-SA"/>
    </w:rPr>
  </w:style>
  <w:style w:type="character" w:customStyle="1" w:styleId="go">
    <w:name w:val="go"/>
    <w:rsid w:val="00F965E9"/>
  </w:style>
  <w:style w:type="paragraph" w:styleId="HTMLPreformatted">
    <w:name w:val="HTML Preformatted"/>
    <w:basedOn w:val="Normal"/>
    <w:link w:val="HTMLPreformattedChar"/>
    <w:uiPriority w:val="99"/>
    <w:unhideWhenUsed/>
    <w:rsid w:val="00F96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val="x-none" w:eastAsia="x-none" w:bidi="ar-SA"/>
    </w:rPr>
  </w:style>
  <w:style w:type="character" w:customStyle="1" w:styleId="HTMLPreformattedChar">
    <w:name w:val="HTML Preformatted Char"/>
    <w:basedOn w:val="DefaultParagraphFont"/>
    <w:link w:val="HTMLPreformatted"/>
    <w:uiPriority w:val="99"/>
    <w:rsid w:val="00F965E9"/>
    <w:rPr>
      <w:rFonts w:ascii="Courier New" w:eastAsia="Times New Roman" w:hAnsi="Courier New" w:cs="Courier New"/>
      <w:sz w:val="20"/>
      <w:szCs w:val="20"/>
      <w:lang w:val="x-none" w:eastAsia="x-none" w:bidi="ar-SA"/>
    </w:rPr>
  </w:style>
  <w:style w:type="character" w:styleId="FollowedHyperlink">
    <w:name w:val="FollowedHyperlink"/>
    <w:uiPriority w:val="99"/>
    <w:semiHidden/>
    <w:unhideWhenUsed/>
    <w:rsid w:val="00F965E9"/>
    <w:rPr>
      <w:color w:val="800080"/>
      <w:u w:val="single"/>
    </w:rPr>
  </w:style>
  <w:style w:type="character" w:styleId="PlaceholderText">
    <w:name w:val="Placeholder Text"/>
    <w:uiPriority w:val="99"/>
    <w:semiHidden/>
    <w:rsid w:val="00F965E9"/>
    <w:rPr>
      <w:color w:val="808080"/>
    </w:rPr>
  </w:style>
  <w:style w:type="paragraph" w:styleId="EndnoteText">
    <w:name w:val="endnote text"/>
    <w:basedOn w:val="Normal"/>
    <w:link w:val="EndnoteTextChar"/>
    <w:uiPriority w:val="99"/>
    <w:semiHidden/>
    <w:unhideWhenUsed/>
    <w:rsid w:val="00F965E9"/>
    <w:pPr>
      <w:bidi w:val="0"/>
      <w:spacing w:after="0" w:line="240" w:lineRule="auto"/>
    </w:pPr>
    <w:rPr>
      <w:rFonts w:ascii="Times New Roman" w:eastAsia="Times New Roman" w:hAnsi="Times New Roman" w:cs="B Nazanin"/>
      <w:sz w:val="20"/>
      <w:szCs w:val="20"/>
      <w:lang w:bidi="ar-SA"/>
    </w:rPr>
  </w:style>
  <w:style w:type="character" w:customStyle="1" w:styleId="EndnoteTextChar">
    <w:name w:val="Endnote Text Char"/>
    <w:basedOn w:val="DefaultParagraphFont"/>
    <w:link w:val="EndnoteText"/>
    <w:uiPriority w:val="99"/>
    <w:semiHidden/>
    <w:rsid w:val="00F965E9"/>
    <w:rPr>
      <w:rFonts w:ascii="Times New Roman" w:eastAsia="Times New Roman" w:hAnsi="Times New Roman" w:cs="B Nazanin"/>
      <w:sz w:val="20"/>
      <w:szCs w:val="20"/>
      <w:lang w:bidi="ar-SA"/>
    </w:rPr>
  </w:style>
  <w:style w:type="character" w:styleId="EndnoteReference">
    <w:name w:val="endnote reference"/>
    <w:uiPriority w:val="99"/>
    <w:semiHidden/>
    <w:unhideWhenUsed/>
    <w:rsid w:val="00F965E9"/>
    <w:rPr>
      <w:vertAlign w:val="superscript"/>
    </w:rPr>
  </w:style>
  <w:style w:type="character" w:customStyle="1" w:styleId="st">
    <w:name w:val="st"/>
    <w:basedOn w:val="DefaultParagraphFont"/>
    <w:rsid w:val="00F965E9"/>
  </w:style>
  <w:style w:type="paragraph" w:customStyle="1" w:styleId="EndNoteBibliography">
    <w:name w:val="EndNote Bibliography"/>
    <w:basedOn w:val="Normal"/>
    <w:link w:val="EndNoteBibliographyChar"/>
    <w:rsid w:val="00F965E9"/>
    <w:pPr>
      <w:spacing w:line="240" w:lineRule="auto"/>
    </w:pPr>
    <w:rPr>
      <w:rFonts w:ascii="Calibri" w:eastAsia="Calibri" w:hAnsi="Calibri" w:cs="Times New Roman"/>
      <w:noProof/>
      <w:lang w:val="x-none" w:eastAsia="x-none"/>
    </w:rPr>
  </w:style>
  <w:style w:type="character" w:customStyle="1" w:styleId="EndNoteBibliographyChar">
    <w:name w:val="EndNote Bibliography Char"/>
    <w:link w:val="EndNoteBibliography"/>
    <w:rsid w:val="00F965E9"/>
    <w:rPr>
      <w:rFonts w:ascii="Calibri" w:eastAsia="Calibri" w:hAnsi="Calibri" w:cs="Times New Roman"/>
      <w:noProof/>
      <w:lang w:val="x-none" w:eastAsia="x-none"/>
    </w:rPr>
  </w:style>
  <w:style w:type="character" w:styleId="Strong">
    <w:name w:val="Strong"/>
    <w:uiPriority w:val="22"/>
    <w:qFormat/>
    <w:rsid w:val="00F965E9"/>
    <w:rPr>
      <w:b/>
      <w:bCs/>
    </w:rPr>
  </w:style>
  <w:style w:type="character" w:customStyle="1" w:styleId="A40">
    <w:name w:val="A4"/>
    <w:uiPriority w:val="99"/>
    <w:rsid w:val="00F965E9"/>
    <w:rPr>
      <w:rFonts w:cs="IowanOldSt BT"/>
      <w:color w:val="000000"/>
      <w:sz w:val="15"/>
      <w:szCs w:val="15"/>
    </w:rPr>
  </w:style>
  <w:style w:type="table" w:customStyle="1" w:styleId="TableGrid1">
    <w:name w:val="Table Grid1"/>
    <w:basedOn w:val="TableNormal"/>
    <w:next w:val="TableGrid"/>
    <w:uiPriority w:val="39"/>
    <w:rsid w:val="00F965E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F965E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F965E9"/>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F965E9"/>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F965E9"/>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F965E9"/>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F965E9"/>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F965E9"/>
    <w:pPr>
      <w:bidi w:val="0"/>
      <w:spacing w:after="100"/>
      <w:ind w:left="1760"/>
    </w:pPr>
    <w:rPr>
      <w:rFonts w:ascii="Calibri" w:eastAsia="Times New Roman" w:hAnsi="Calibri" w:cs="Arial"/>
      <w:lang w:bidi="ar-SA"/>
    </w:rPr>
  </w:style>
  <w:style w:type="table" w:styleId="LightShading">
    <w:name w:val="Light Shading"/>
    <w:basedOn w:val="TableNormal"/>
    <w:uiPriority w:val="60"/>
    <w:rsid w:val="00F965E9"/>
    <w:pPr>
      <w:spacing w:after="0" w:line="240" w:lineRule="auto"/>
    </w:pPr>
    <w:rPr>
      <w:rFonts w:ascii="Calibri" w:eastAsia="Times New Roman"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Shading1">
    <w:name w:val="Medium Shading 1"/>
    <w:basedOn w:val="TableNormal"/>
    <w:uiPriority w:val="63"/>
    <w:rsid w:val="00F965E9"/>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LightGrid">
    <w:name w:val="Light Grid"/>
    <w:basedOn w:val="TableNormal"/>
    <w:uiPriority w:val="62"/>
    <w:rsid w:val="00F965E9"/>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ndNoteBibliographyTitle">
    <w:name w:val="EndNote Bibliography Title"/>
    <w:basedOn w:val="Normal"/>
    <w:link w:val="EndNoteBibliographyTitleChar"/>
    <w:rsid w:val="00F965E9"/>
    <w:pPr>
      <w:bidi w:val="0"/>
      <w:spacing w:after="0"/>
      <w:jc w:val="center"/>
    </w:pPr>
    <w:rPr>
      <w:rFonts w:ascii="Calibri" w:eastAsia="Times New Roman" w:hAnsi="Calibri" w:cs="Times New Roman"/>
      <w:noProof/>
      <w:szCs w:val="28"/>
      <w:lang w:val="x-none" w:eastAsia="x-none" w:bidi="ar-SA"/>
    </w:rPr>
  </w:style>
  <w:style w:type="character" w:customStyle="1" w:styleId="EndNoteBibliographyTitleChar">
    <w:name w:val="EndNote Bibliography Title Char"/>
    <w:link w:val="EndNoteBibliographyTitle"/>
    <w:rsid w:val="00F965E9"/>
    <w:rPr>
      <w:rFonts w:ascii="Calibri" w:eastAsia="Times New Roman" w:hAnsi="Calibri" w:cs="Times New Roman"/>
      <w:noProof/>
      <w:szCs w:val="28"/>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F965E9"/>
    <w:pPr>
      <w:keepNext/>
      <w:keepLines/>
      <w:bidi w:val="0"/>
      <w:spacing w:before="480" w:after="0" w:line="240" w:lineRule="auto"/>
      <w:jc w:val="center"/>
      <w:outlineLvl w:val="0"/>
    </w:pPr>
    <w:rPr>
      <w:rFonts w:ascii="Cambria" w:eastAsia="Times New Roman" w:hAnsi="Cambria" w:cs="Times New Roman"/>
      <w:b/>
      <w:color w:val="000000"/>
      <w:sz w:val="28"/>
      <w:szCs w:val="144"/>
      <w:lang w:val="x-none" w:eastAsia="x-none" w:bidi="ar-SA"/>
    </w:rPr>
  </w:style>
  <w:style w:type="paragraph" w:styleId="Heading2">
    <w:name w:val="heading 2"/>
    <w:basedOn w:val="Normal"/>
    <w:next w:val="Normal"/>
    <w:link w:val="Heading2Char"/>
    <w:unhideWhenUsed/>
    <w:qFormat/>
    <w:rsid w:val="00F965E9"/>
    <w:pPr>
      <w:keepNext/>
      <w:keepLines/>
      <w:bidi w:val="0"/>
      <w:spacing w:before="200" w:after="0" w:line="480" w:lineRule="auto"/>
      <w:outlineLvl w:val="1"/>
    </w:pPr>
    <w:rPr>
      <w:rFonts w:ascii="Times New Roman Bold" w:eastAsia="Times New Roman" w:hAnsi="Times New Roman Bold" w:cs="Times New Roman"/>
      <w:b/>
      <w:bCs/>
      <w:color w:val="000000"/>
      <w:sz w:val="24"/>
      <w:szCs w:val="28"/>
      <w:lang w:val="x-none" w:eastAsia="x-none" w:bidi="ar-SA"/>
    </w:rPr>
  </w:style>
  <w:style w:type="paragraph" w:styleId="Heading3">
    <w:name w:val="heading 3"/>
    <w:basedOn w:val="Normal"/>
    <w:next w:val="Normal"/>
    <w:link w:val="Heading3Char"/>
    <w:qFormat/>
    <w:rsid w:val="00F965E9"/>
    <w:pPr>
      <w:keepNext/>
      <w:spacing w:before="240" w:after="60" w:line="240" w:lineRule="auto"/>
      <w:outlineLvl w:val="2"/>
    </w:pPr>
    <w:rPr>
      <w:rFonts w:ascii="Arial" w:eastAsia="Times New Roman" w:hAnsi="Arial" w:cs="Times New Roman"/>
      <w:b/>
      <w:bCs/>
      <w:sz w:val="26"/>
      <w:szCs w:val="24"/>
      <w:lang w:val="x-none" w:eastAsia="x-none" w:bidi="ar-SA"/>
    </w:rPr>
  </w:style>
  <w:style w:type="paragraph" w:styleId="Heading4">
    <w:name w:val="heading 4"/>
    <w:basedOn w:val="Normal"/>
    <w:next w:val="Normal"/>
    <w:link w:val="Heading4Char"/>
    <w:uiPriority w:val="9"/>
    <w:semiHidden/>
    <w:unhideWhenUsed/>
    <w:qFormat/>
    <w:rsid w:val="00F965E9"/>
    <w:pPr>
      <w:keepNext/>
      <w:bidi w:val="0"/>
      <w:spacing w:before="240" w:after="60"/>
      <w:outlineLvl w:val="3"/>
    </w:pPr>
    <w:rPr>
      <w:rFonts w:ascii="Calibri" w:eastAsia="Times New Roman" w:hAnsi="Calibri" w:cs="Arial"/>
      <w:b/>
      <w:bCs/>
      <w:sz w:val="28"/>
      <w:szCs w:val="28"/>
      <w:lang w:val="x-none" w:eastAsia="x-none" w:bidi="ar-SA"/>
    </w:rPr>
  </w:style>
  <w:style w:type="paragraph" w:styleId="Heading5">
    <w:name w:val="heading 5"/>
    <w:basedOn w:val="Normal"/>
    <w:next w:val="Normal"/>
    <w:link w:val="Heading5Char"/>
    <w:qFormat/>
    <w:rsid w:val="00F965E9"/>
    <w:pPr>
      <w:spacing w:before="240" w:after="60" w:line="240" w:lineRule="auto"/>
      <w:outlineLvl w:val="4"/>
    </w:pPr>
    <w:rPr>
      <w:rFonts w:ascii="Times New Roman" w:eastAsia="Times New Roman" w:hAnsi="Times New Roman" w:cs="Times New Roman"/>
      <w:b/>
      <w:bCs/>
      <w:i/>
      <w:iCs/>
      <w:sz w:val="26"/>
      <w:szCs w:val="26"/>
      <w:lang w:val="x-none" w:eastAsia="x-none" w:bidi="ar-SA"/>
    </w:rPr>
  </w:style>
  <w:style w:type="paragraph" w:styleId="Heading6">
    <w:name w:val="heading 6"/>
    <w:basedOn w:val="Normal"/>
    <w:next w:val="Normal"/>
    <w:link w:val="Heading6Char"/>
    <w:unhideWhenUsed/>
    <w:qFormat/>
    <w:rsid w:val="00F965E9"/>
    <w:pPr>
      <w:spacing w:before="240" w:after="60" w:line="240" w:lineRule="auto"/>
      <w:jc w:val="right"/>
      <w:outlineLvl w:val="5"/>
    </w:pPr>
    <w:rPr>
      <w:rFonts w:ascii="Times New Roman" w:eastAsia="Times New Roman" w:hAnsi="Times New Roman" w:cs="Traditional Arabic"/>
      <w:b/>
      <w:bCs/>
      <w:noProof/>
      <w:sz w:val="20"/>
      <w:szCs w:val="26"/>
      <w:lang w:val="x-none" w:eastAsia="x-none"/>
    </w:rPr>
  </w:style>
  <w:style w:type="paragraph" w:styleId="Heading7">
    <w:name w:val="heading 7"/>
    <w:basedOn w:val="Normal"/>
    <w:next w:val="Normal"/>
    <w:link w:val="Heading7Char"/>
    <w:qFormat/>
    <w:rsid w:val="00F965E9"/>
    <w:pPr>
      <w:keepNext/>
      <w:spacing w:after="0" w:line="240" w:lineRule="auto"/>
      <w:jc w:val="center"/>
      <w:outlineLvl w:val="6"/>
    </w:pPr>
    <w:rPr>
      <w:rFonts w:ascii="Times New Roman" w:eastAsia="Times New Roman" w:hAnsi="Times New Roman" w:cs="Times New Roman"/>
      <w:b/>
      <w:bCs/>
      <w:noProof/>
      <w:snapToGrid w:val="0"/>
      <w:sz w:val="20"/>
      <w:szCs w:val="20"/>
      <w:lang w:val="x-none" w:eastAsia="x-none" w:bidi="ar-SA"/>
    </w:rPr>
  </w:style>
  <w:style w:type="paragraph" w:styleId="Heading8">
    <w:name w:val="heading 8"/>
    <w:basedOn w:val="Normal"/>
    <w:next w:val="Normal"/>
    <w:link w:val="Heading8Char"/>
    <w:uiPriority w:val="9"/>
    <w:unhideWhenUsed/>
    <w:qFormat/>
    <w:rsid w:val="00F965E9"/>
    <w:pPr>
      <w:bidi w:val="0"/>
      <w:spacing w:before="240" w:after="60"/>
      <w:outlineLvl w:val="7"/>
    </w:pPr>
    <w:rPr>
      <w:rFonts w:ascii="Calibri" w:eastAsia="Times New Roman" w:hAnsi="Calibri" w:cs="Arial"/>
      <w:i/>
      <w:iCs/>
      <w:sz w:val="24"/>
      <w:szCs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40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40A6"/>
    <w:rPr>
      <w:rFonts w:ascii="Tahoma" w:hAnsi="Tahoma" w:cs="Tahoma"/>
      <w:sz w:val="16"/>
      <w:szCs w:val="16"/>
    </w:rPr>
  </w:style>
  <w:style w:type="character" w:customStyle="1" w:styleId="Heading1Char">
    <w:name w:val="Heading 1 Char"/>
    <w:basedOn w:val="DefaultParagraphFont"/>
    <w:link w:val="Heading1"/>
    <w:uiPriority w:val="9"/>
    <w:rsid w:val="00F965E9"/>
    <w:rPr>
      <w:rFonts w:ascii="Cambria" w:eastAsia="Times New Roman" w:hAnsi="Cambria" w:cs="Times New Roman"/>
      <w:b/>
      <w:color w:val="000000"/>
      <w:sz w:val="28"/>
      <w:szCs w:val="144"/>
      <w:lang w:val="x-none" w:eastAsia="x-none" w:bidi="ar-SA"/>
    </w:rPr>
  </w:style>
  <w:style w:type="character" w:customStyle="1" w:styleId="Heading2Char">
    <w:name w:val="Heading 2 Char"/>
    <w:basedOn w:val="DefaultParagraphFont"/>
    <w:link w:val="Heading2"/>
    <w:rsid w:val="00F965E9"/>
    <w:rPr>
      <w:rFonts w:ascii="Times New Roman Bold" w:eastAsia="Times New Roman" w:hAnsi="Times New Roman Bold" w:cs="Times New Roman"/>
      <w:b/>
      <w:bCs/>
      <w:color w:val="000000"/>
      <w:sz w:val="24"/>
      <w:szCs w:val="28"/>
      <w:lang w:val="x-none" w:eastAsia="x-none" w:bidi="ar-SA"/>
    </w:rPr>
  </w:style>
  <w:style w:type="character" w:customStyle="1" w:styleId="Heading3Char">
    <w:name w:val="Heading 3 Char"/>
    <w:basedOn w:val="DefaultParagraphFont"/>
    <w:link w:val="Heading3"/>
    <w:rsid w:val="00F965E9"/>
    <w:rPr>
      <w:rFonts w:ascii="Arial" w:eastAsia="Times New Roman" w:hAnsi="Arial" w:cs="Times New Roman"/>
      <w:b/>
      <w:bCs/>
      <w:sz w:val="26"/>
      <w:szCs w:val="24"/>
      <w:lang w:val="x-none" w:eastAsia="x-none" w:bidi="ar-SA"/>
    </w:rPr>
  </w:style>
  <w:style w:type="character" w:customStyle="1" w:styleId="Heading4Char">
    <w:name w:val="Heading 4 Char"/>
    <w:basedOn w:val="DefaultParagraphFont"/>
    <w:link w:val="Heading4"/>
    <w:uiPriority w:val="9"/>
    <w:semiHidden/>
    <w:rsid w:val="00F965E9"/>
    <w:rPr>
      <w:rFonts w:ascii="Calibri" w:eastAsia="Times New Roman" w:hAnsi="Calibri" w:cs="Arial"/>
      <w:b/>
      <w:bCs/>
      <w:sz w:val="28"/>
      <w:szCs w:val="28"/>
      <w:lang w:val="x-none" w:eastAsia="x-none" w:bidi="ar-SA"/>
    </w:rPr>
  </w:style>
  <w:style w:type="character" w:customStyle="1" w:styleId="Heading5Char">
    <w:name w:val="Heading 5 Char"/>
    <w:basedOn w:val="DefaultParagraphFont"/>
    <w:link w:val="Heading5"/>
    <w:rsid w:val="00F965E9"/>
    <w:rPr>
      <w:rFonts w:ascii="Times New Roman" w:eastAsia="Times New Roman" w:hAnsi="Times New Roman" w:cs="Times New Roman"/>
      <w:b/>
      <w:bCs/>
      <w:i/>
      <w:iCs/>
      <w:sz w:val="26"/>
      <w:szCs w:val="26"/>
      <w:lang w:val="x-none" w:eastAsia="x-none" w:bidi="ar-SA"/>
    </w:rPr>
  </w:style>
  <w:style w:type="character" w:customStyle="1" w:styleId="Heading6Char">
    <w:name w:val="Heading 6 Char"/>
    <w:basedOn w:val="DefaultParagraphFont"/>
    <w:link w:val="Heading6"/>
    <w:rsid w:val="00F965E9"/>
    <w:rPr>
      <w:rFonts w:ascii="Times New Roman" w:eastAsia="Times New Roman" w:hAnsi="Times New Roman" w:cs="Traditional Arabic"/>
      <w:b/>
      <w:bCs/>
      <w:noProof/>
      <w:sz w:val="20"/>
      <w:szCs w:val="26"/>
      <w:lang w:val="x-none" w:eastAsia="x-none"/>
    </w:rPr>
  </w:style>
  <w:style w:type="character" w:customStyle="1" w:styleId="Heading7Char">
    <w:name w:val="Heading 7 Char"/>
    <w:basedOn w:val="DefaultParagraphFont"/>
    <w:link w:val="Heading7"/>
    <w:rsid w:val="00F965E9"/>
    <w:rPr>
      <w:rFonts w:ascii="Times New Roman" w:eastAsia="Times New Roman" w:hAnsi="Times New Roman" w:cs="Times New Roman"/>
      <w:b/>
      <w:bCs/>
      <w:noProof/>
      <w:snapToGrid w:val="0"/>
      <w:sz w:val="20"/>
      <w:szCs w:val="20"/>
      <w:lang w:val="x-none" w:eastAsia="x-none" w:bidi="ar-SA"/>
    </w:rPr>
  </w:style>
  <w:style w:type="character" w:customStyle="1" w:styleId="Heading8Char">
    <w:name w:val="Heading 8 Char"/>
    <w:basedOn w:val="DefaultParagraphFont"/>
    <w:link w:val="Heading8"/>
    <w:uiPriority w:val="9"/>
    <w:rsid w:val="00F965E9"/>
    <w:rPr>
      <w:rFonts w:ascii="Calibri" w:eastAsia="Times New Roman" w:hAnsi="Calibri" w:cs="Arial"/>
      <w:i/>
      <w:iCs/>
      <w:sz w:val="24"/>
      <w:szCs w:val="24"/>
      <w:lang w:val="x-none" w:eastAsia="x-none" w:bidi="ar-SA"/>
    </w:rPr>
  </w:style>
  <w:style w:type="character" w:styleId="Hyperlink">
    <w:name w:val="Hyperlink"/>
    <w:uiPriority w:val="99"/>
    <w:unhideWhenUsed/>
    <w:rsid w:val="00F965E9"/>
    <w:rPr>
      <w:color w:val="0000FF"/>
      <w:u w:val="single"/>
    </w:rPr>
  </w:style>
  <w:style w:type="paragraph" w:styleId="BodyText">
    <w:name w:val="Body Text"/>
    <w:basedOn w:val="Normal"/>
    <w:link w:val="BodyTextChar"/>
    <w:rsid w:val="00F965E9"/>
    <w:pPr>
      <w:spacing w:after="0" w:line="240" w:lineRule="auto"/>
      <w:jc w:val="lowKashida"/>
    </w:pPr>
    <w:rPr>
      <w:rFonts w:ascii="Times New Roman" w:eastAsia="Times New Roman" w:hAnsi="Times New Roman" w:cs="Times New Roman"/>
      <w:noProof/>
      <w:sz w:val="20"/>
      <w:szCs w:val="28"/>
      <w:lang w:val="x-none" w:eastAsia="x-none" w:bidi="ar-SA"/>
    </w:rPr>
  </w:style>
  <w:style w:type="character" w:customStyle="1" w:styleId="BodyTextChar">
    <w:name w:val="Body Text Char"/>
    <w:basedOn w:val="DefaultParagraphFont"/>
    <w:link w:val="BodyText"/>
    <w:rsid w:val="00F965E9"/>
    <w:rPr>
      <w:rFonts w:ascii="Times New Roman" w:eastAsia="Times New Roman" w:hAnsi="Times New Roman" w:cs="Times New Roman"/>
      <w:noProof/>
      <w:sz w:val="20"/>
      <w:szCs w:val="28"/>
      <w:lang w:val="x-none" w:eastAsia="x-none" w:bidi="ar-SA"/>
    </w:rPr>
  </w:style>
  <w:style w:type="paragraph" w:styleId="FootnoteText">
    <w:name w:val="footnote text"/>
    <w:basedOn w:val="Normal"/>
    <w:link w:val="FootnoteTextChar"/>
    <w:uiPriority w:val="99"/>
    <w:unhideWhenUsed/>
    <w:rsid w:val="00F965E9"/>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basedOn w:val="DefaultParagraphFont"/>
    <w:link w:val="FootnoteText"/>
    <w:uiPriority w:val="99"/>
    <w:rsid w:val="00F965E9"/>
    <w:rPr>
      <w:rFonts w:ascii="Times New Roman" w:eastAsia="Times New Roman" w:hAnsi="Times New Roman" w:cs="Times New Roman"/>
      <w:sz w:val="20"/>
      <w:szCs w:val="20"/>
      <w:lang w:val="x-none" w:eastAsia="x-none"/>
    </w:rPr>
  </w:style>
  <w:style w:type="character" w:styleId="FootnoteReference">
    <w:name w:val="footnote reference"/>
    <w:uiPriority w:val="99"/>
    <w:rsid w:val="00F965E9"/>
    <w:rPr>
      <w:vertAlign w:val="superscript"/>
    </w:rPr>
  </w:style>
  <w:style w:type="table" w:styleId="TableGrid">
    <w:name w:val="Table Grid"/>
    <w:basedOn w:val="TableNormal"/>
    <w:rsid w:val="00F965E9"/>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965E9"/>
    <w:pPr>
      <w:bidi w:val="0"/>
      <w:ind w:left="720"/>
      <w:contextualSpacing/>
    </w:pPr>
    <w:rPr>
      <w:rFonts w:ascii="Times New Roman" w:eastAsia="Times New Roman" w:hAnsi="Times New Roman" w:cs="Times New Roman"/>
      <w:sz w:val="24"/>
      <w:szCs w:val="28"/>
      <w:lang w:val="x-none" w:eastAsia="x-none" w:bidi="ar-SA"/>
    </w:rPr>
  </w:style>
  <w:style w:type="character" w:customStyle="1" w:styleId="ListParagraphChar">
    <w:name w:val="List Paragraph Char"/>
    <w:link w:val="ListParagraph"/>
    <w:uiPriority w:val="34"/>
    <w:rsid w:val="00F965E9"/>
    <w:rPr>
      <w:rFonts w:ascii="Times New Roman" w:eastAsia="Times New Roman" w:hAnsi="Times New Roman" w:cs="Times New Roman"/>
      <w:sz w:val="24"/>
      <w:szCs w:val="28"/>
      <w:lang w:val="x-none" w:eastAsia="x-none" w:bidi="ar-SA"/>
    </w:rPr>
  </w:style>
  <w:style w:type="paragraph" w:styleId="Footer">
    <w:name w:val="footer"/>
    <w:basedOn w:val="Normal"/>
    <w:link w:val="FooterChar"/>
    <w:uiPriority w:val="99"/>
    <w:unhideWhenUsed/>
    <w:rsid w:val="00F965E9"/>
    <w:pPr>
      <w:tabs>
        <w:tab w:val="center" w:pos="4680"/>
        <w:tab w:val="right" w:pos="9360"/>
      </w:tabs>
      <w:bidi w:val="0"/>
      <w:spacing w:after="0" w:line="240" w:lineRule="auto"/>
    </w:pPr>
    <w:rPr>
      <w:rFonts w:ascii="Times New Roman" w:eastAsia="Times New Roman" w:hAnsi="Times New Roman" w:cs="B Nazanin"/>
      <w:sz w:val="24"/>
      <w:szCs w:val="28"/>
      <w:lang w:bidi="ar-SA"/>
    </w:rPr>
  </w:style>
  <w:style w:type="character" w:customStyle="1" w:styleId="FooterChar">
    <w:name w:val="Footer Char"/>
    <w:basedOn w:val="DefaultParagraphFont"/>
    <w:link w:val="Footer"/>
    <w:uiPriority w:val="99"/>
    <w:rsid w:val="00F965E9"/>
    <w:rPr>
      <w:rFonts w:ascii="Times New Roman" w:eastAsia="Times New Roman" w:hAnsi="Times New Roman" w:cs="B Nazanin"/>
      <w:sz w:val="24"/>
      <w:szCs w:val="28"/>
      <w:lang w:bidi="ar-SA"/>
    </w:rPr>
  </w:style>
  <w:style w:type="paragraph" w:styleId="BlockText">
    <w:name w:val="Block Text"/>
    <w:basedOn w:val="Normal"/>
    <w:rsid w:val="00F965E9"/>
    <w:pPr>
      <w:spacing w:after="0" w:line="240" w:lineRule="auto"/>
      <w:ind w:left="300" w:right="300"/>
      <w:jc w:val="center"/>
    </w:pPr>
    <w:rPr>
      <w:rFonts w:ascii="Times New Roman" w:eastAsia="Times New Roman" w:hAnsi="Times New Roman" w:cs="Yagut"/>
      <w:noProof/>
      <w:sz w:val="20"/>
      <w:szCs w:val="20"/>
      <w:lang w:bidi="ar-SA"/>
    </w:rPr>
  </w:style>
  <w:style w:type="character" w:customStyle="1" w:styleId="hps">
    <w:name w:val="hps"/>
    <w:basedOn w:val="DefaultParagraphFont"/>
    <w:rsid w:val="00F965E9"/>
  </w:style>
  <w:style w:type="paragraph" w:styleId="Header">
    <w:name w:val="header"/>
    <w:basedOn w:val="Normal"/>
    <w:link w:val="HeaderChar"/>
    <w:uiPriority w:val="99"/>
    <w:unhideWhenUsed/>
    <w:rsid w:val="00F965E9"/>
    <w:pPr>
      <w:tabs>
        <w:tab w:val="center" w:pos="4680"/>
        <w:tab w:val="right" w:pos="9360"/>
      </w:tabs>
      <w:bidi w:val="0"/>
      <w:spacing w:after="0" w:line="240" w:lineRule="auto"/>
    </w:pPr>
    <w:rPr>
      <w:rFonts w:ascii="Times New Roman" w:eastAsia="Times New Roman" w:hAnsi="Times New Roman" w:cs="B Nazanin"/>
      <w:sz w:val="24"/>
      <w:szCs w:val="28"/>
      <w:lang w:bidi="ar-SA"/>
    </w:rPr>
  </w:style>
  <w:style w:type="character" w:customStyle="1" w:styleId="HeaderChar">
    <w:name w:val="Header Char"/>
    <w:basedOn w:val="DefaultParagraphFont"/>
    <w:link w:val="Header"/>
    <w:uiPriority w:val="99"/>
    <w:rsid w:val="00F965E9"/>
    <w:rPr>
      <w:rFonts w:ascii="Times New Roman" w:eastAsia="Times New Roman" w:hAnsi="Times New Roman" w:cs="B Nazanin"/>
      <w:sz w:val="24"/>
      <w:szCs w:val="28"/>
      <w:lang w:bidi="ar-SA"/>
    </w:rPr>
  </w:style>
  <w:style w:type="paragraph" w:styleId="Subtitle">
    <w:name w:val="Subtitle"/>
    <w:basedOn w:val="Normal"/>
    <w:next w:val="Normal"/>
    <w:link w:val="SubtitleChar"/>
    <w:uiPriority w:val="11"/>
    <w:qFormat/>
    <w:rsid w:val="00F965E9"/>
    <w:pPr>
      <w:bidi w:val="0"/>
      <w:spacing w:after="60"/>
      <w:jc w:val="center"/>
      <w:outlineLvl w:val="1"/>
    </w:pPr>
    <w:rPr>
      <w:rFonts w:ascii="Cambria" w:eastAsia="Times New Roman" w:hAnsi="Cambria" w:cs="Times New Roman"/>
      <w:sz w:val="24"/>
      <w:szCs w:val="24"/>
      <w:lang w:val="x-none" w:eastAsia="x-none" w:bidi="ar-SA"/>
    </w:rPr>
  </w:style>
  <w:style w:type="character" w:customStyle="1" w:styleId="SubtitleChar">
    <w:name w:val="Subtitle Char"/>
    <w:basedOn w:val="DefaultParagraphFont"/>
    <w:link w:val="Subtitle"/>
    <w:uiPriority w:val="11"/>
    <w:rsid w:val="00F965E9"/>
    <w:rPr>
      <w:rFonts w:ascii="Cambria" w:eastAsia="Times New Roman" w:hAnsi="Cambria" w:cs="Times New Roman"/>
      <w:sz w:val="24"/>
      <w:szCs w:val="24"/>
      <w:lang w:val="x-none" w:eastAsia="x-none" w:bidi="ar-SA"/>
    </w:rPr>
  </w:style>
  <w:style w:type="paragraph" w:customStyle="1" w:styleId="Default">
    <w:name w:val="Default"/>
    <w:rsid w:val="00F965E9"/>
    <w:pPr>
      <w:autoSpaceDE w:val="0"/>
      <w:autoSpaceDN w:val="0"/>
      <w:adjustRightInd w:val="0"/>
      <w:spacing w:after="0" w:line="240" w:lineRule="auto"/>
    </w:pPr>
    <w:rPr>
      <w:rFonts w:ascii="Arial Narrow" w:eastAsia="Calibri" w:hAnsi="Arial Narrow" w:cs="Arial Narrow"/>
      <w:color w:val="000000"/>
      <w:sz w:val="24"/>
      <w:szCs w:val="24"/>
      <w:lang w:bidi="ar-SA"/>
    </w:rPr>
  </w:style>
  <w:style w:type="character" w:customStyle="1" w:styleId="A6">
    <w:name w:val="A6"/>
    <w:uiPriority w:val="99"/>
    <w:rsid w:val="00F965E9"/>
    <w:rPr>
      <w:rFonts w:cs="Arial Narrow"/>
      <w:color w:val="000000"/>
      <w:sz w:val="19"/>
      <w:szCs w:val="19"/>
    </w:rPr>
  </w:style>
  <w:style w:type="character" w:styleId="Emphasis">
    <w:name w:val="Emphasis"/>
    <w:uiPriority w:val="20"/>
    <w:qFormat/>
    <w:rsid w:val="00F965E9"/>
    <w:rPr>
      <w:i/>
      <w:iCs/>
    </w:rPr>
  </w:style>
  <w:style w:type="character" w:customStyle="1" w:styleId="apple-converted-space">
    <w:name w:val="apple-converted-space"/>
    <w:basedOn w:val="DefaultParagraphFont"/>
    <w:rsid w:val="00F965E9"/>
  </w:style>
  <w:style w:type="paragraph" w:styleId="CommentText">
    <w:name w:val="annotation text"/>
    <w:basedOn w:val="Normal"/>
    <w:link w:val="CommentTextChar"/>
    <w:uiPriority w:val="99"/>
    <w:unhideWhenUsed/>
    <w:rsid w:val="00F965E9"/>
    <w:pPr>
      <w:bidi w:val="0"/>
      <w:spacing w:line="240" w:lineRule="auto"/>
    </w:pPr>
    <w:rPr>
      <w:rFonts w:ascii="Calibri" w:eastAsia="Times New Roman" w:hAnsi="Calibri" w:cs="Times New Roman"/>
      <w:sz w:val="20"/>
      <w:szCs w:val="20"/>
      <w:lang w:val="x-none" w:eastAsia="x-none" w:bidi="ar-SA"/>
    </w:rPr>
  </w:style>
  <w:style w:type="character" w:customStyle="1" w:styleId="CommentTextChar">
    <w:name w:val="Comment Text Char"/>
    <w:basedOn w:val="DefaultParagraphFont"/>
    <w:link w:val="CommentText"/>
    <w:uiPriority w:val="99"/>
    <w:rsid w:val="00F965E9"/>
    <w:rPr>
      <w:rFonts w:ascii="Calibri" w:eastAsia="Times New Roman" w:hAnsi="Calibri" w:cs="Times New Roman"/>
      <w:sz w:val="20"/>
      <w:szCs w:val="20"/>
      <w:lang w:val="x-none" w:eastAsia="x-none" w:bidi="ar-SA"/>
    </w:rPr>
  </w:style>
  <w:style w:type="paragraph" w:styleId="CommentSubject">
    <w:name w:val="annotation subject"/>
    <w:basedOn w:val="CommentText"/>
    <w:next w:val="CommentText"/>
    <w:link w:val="CommentSubjectChar"/>
    <w:uiPriority w:val="99"/>
    <w:semiHidden/>
    <w:unhideWhenUsed/>
    <w:rsid w:val="00F965E9"/>
    <w:rPr>
      <w:b/>
      <w:bCs/>
    </w:rPr>
  </w:style>
  <w:style w:type="character" w:customStyle="1" w:styleId="CommentSubjectChar">
    <w:name w:val="Comment Subject Char"/>
    <w:basedOn w:val="CommentTextChar"/>
    <w:link w:val="CommentSubject"/>
    <w:uiPriority w:val="99"/>
    <w:semiHidden/>
    <w:rsid w:val="00F965E9"/>
    <w:rPr>
      <w:rFonts w:ascii="Calibri" w:eastAsia="Times New Roman" w:hAnsi="Calibri" w:cs="Times New Roman"/>
      <w:b/>
      <w:bCs/>
      <w:sz w:val="20"/>
      <w:szCs w:val="20"/>
      <w:lang w:val="x-none" w:eastAsia="x-none" w:bidi="ar-SA"/>
    </w:rPr>
  </w:style>
  <w:style w:type="paragraph" w:styleId="Title">
    <w:name w:val="Title"/>
    <w:aliases w:val="تیتر"/>
    <w:basedOn w:val="Heading2"/>
    <w:link w:val="TitleChar"/>
    <w:qFormat/>
    <w:rsid w:val="00F965E9"/>
    <w:pPr>
      <w:bidi/>
      <w:spacing w:line="360" w:lineRule="auto"/>
    </w:pPr>
    <w:rPr>
      <w:b w:val="0"/>
      <w:bCs w:val="0"/>
      <w:noProof/>
    </w:rPr>
  </w:style>
  <w:style w:type="character" w:customStyle="1" w:styleId="TitleChar">
    <w:name w:val="Title Char"/>
    <w:aliases w:val="تیتر Char"/>
    <w:basedOn w:val="DefaultParagraphFont"/>
    <w:link w:val="Title"/>
    <w:rsid w:val="00F965E9"/>
    <w:rPr>
      <w:rFonts w:ascii="Times New Roman Bold" w:eastAsia="Times New Roman" w:hAnsi="Times New Roman Bold" w:cs="Times New Roman"/>
      <w:noProof/>
      <w:color w:val="000000"/>
      <w:sz w:val="24"/>
      <w:szCs w:val="28"/>
      <w:lang w:val="x-none" w:eastAsia="x-none" w:bidi="ar-SA"/>
    </w:rPr>
  </w:style>
  <w:style w:type="paragraph" w:styleId="NormalWeb">
    <w:name w:val="Normal (Web)"/>
    <w:basedOn w:val="Normal"/>
    <w:uiPriority w:val="99"/>
    <w:unhideWhenUsed/>
    <w:rsid w:val="00F965E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A7"/>
    <w:uiPriority w:val="99"/>
    <w:rsid w:val="00F965E9"/>
    <w:rPr>
      <w:rFonts w:cs="Arial Narrow"/>
      <w:color w:val="000000"/>
      <w:sz w:val="11"/>
      <w:szCs w:val="11"/>
    </w:rPr>
  </w:style>
  <w:style w:type="character" w:styleId="CommentReference">
    <w:name w:val="annotation reference"/>
    <w:uiPriority w:val="99"/>
    <w:semiHidden/>
    <w:unhideWhenUsed/>
    <w:rsid w:val="00F965E9"/>
    <w:rPr>
      <w:sz w:val="16"/>
      <w:szCs w:val="16"/>
    </w:rPr>
  </w:style>
  <w:style w:type="character" w:customStyle="1" w:styleId="longtext">
    <w:name w:val="long_text"/>
    <w:rsid w:val="00F965E9"/>
  </w:style>
  <w:style w:type="character" w:customStyle="1" w:styleId="shorttext">
    <w:name w:val="short_text"/>
    <w:basedOn w:val="DefaultParagraphFont"/>
    <w:rsid w:val="00F965E9"/>
  </w:style>
  <w:style w:type="table" w:customStyle="1" w:styleId="Style1">
    <w:name w:val="Style1"/>
    <w:basedOn w:val="TableClassic1"/>
    <w:uiPriority w:val="99"/>
    <w:qFormat/>
    <w:rsid w:val="00F965E9"/>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965E9"/>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F965E9"/>
    <w:pPr>
      <w:spacing w:after="0" w:line="240" w:lineRule="auto"/>
    </w:pPr>
    <w:rPr>
      <w:rFonts w:ascii="Calibri" w:eastAsia="Times New Roman" w:hAnsi="Calibri" w:cs="Arial"/>
      <w:lang w:bidi="ar-SA"/>
    </w:rPr>
  </w:style>
  <w:style w:type="paragraph" w:styleId="TOCHeading">
    <w:name w:val="TOC Heading"/>
    <w:basedOn w:val="Heading1"/>
    <w:next w:val="Normal"/>
    <w:uiPriority w:val="39"/>
    <w:qFormat/>
    <w:rsid w:val="00F965E9"/>
    <w:pPr>
      <w:outlineLvl w:val="9"/>
    </w:pPr>
  </w:style>
  <w:style w:type="character" w:customStyle="1" w:styleId="FootnoteTextChar1">
    <w:name w:val="Footnote Text Char1"/>
    <w:rsid w:val="00F965E9"/>
    <w:rPr>
      <w:rFonts w:ascii="Times New Roman" w:eastAsia="Times New Roman" w:hAnsi="Times New Roman" w:cs="Times New Roman"/>
      <w:lang w:bidi="fa-IR"/>
    </w:rPr>
  </w:style>
  <w:style w:type="character" w:customStyle="1" w:styleId="email">
    <w:name w:val="email"/>
    <w:basedOn w:val="DefaultParagraphFont"/>
    <w:rsid w:val="00F965E9"/>
  </w:style>
  <w:style w:type="paragraph" w:styleId="BodyTextIndent">
    <w:name w:val="Body Text Indent"/>
    <w:basedOn w:val="Normal"/>
    <w:link w:val="BodyTextIndentChar"/>
    <w:uiPriority w:val="99"/>
    <w:unhideWhenUsed/>
    <w:rsid w:val="00F965E9"/>
    <w:pPr>
      <w:bidi w:val="0"/>
      <w:spacing w:after="120"/>
      <w:ind w:left="283"/>
    </w:pPr>
    <w:rPr>
      <w:rFonts w:ascii="Calibri" w:eastAsia="Times New Roman" w:hAnsi="Calibri" w:cs="Times New Roman"/>
      <w:lang w:val="x-none" w:eastAsia="x-none" w:bidi="ar-SA"/>
    </w:rPr>
  </w:style>
  <w:style w:type="character" w:customStyle="1" w:styleId="BodyTextIndentChar">
    <w:name w:val="Body Text Indent Char"/>
    <w:basedOn w:val="DefaultParagraphFont"/>
    <w:link w:val="BodyTextIndent"/>
    <w:uiPriority w:val="99"/>
    <w:rsid w:val="00F965E9"/>
    <w:rPr>
      <w:rFonts w:ascii="Calibri" w:eastAsia="Times New Roman" w:hAnsi="Calibri" w:cs="Times New Roman"/>
      <w:lang w:val="x-none" w:eastAsia="x-none" w:bidi="ar-SA"/>
    </w:rPr>
  </w:style>
  <w:style w:type="paragraph" w:customStyle="1" w:styleId="DecimalAligned">
    <w:name w:val="Decimal Aligned"/>
    <w:basedOn w:val="Normal"/>
    <w:uiPriority w:val="99"/>
    <w:rsid w:val="00F965E9"/>
    <w:pPr>
      <w:tabs>
        <w:tab w:val="decimal" w:pos="360"/>
      </w:tabs>
      <w:bidi w:val="0"/>
    </w:pPr>
    <w:rPr>
      <w:rFonts w:ascii="Times New Roman" w:eastAsia="Times New Roman" w:hAnsi="Times New Roman" w:cs="B Nazanin"/>
      <w:sz w:val="24"/>
      <w:szCs w:val="28"/>
      <w:lang w:bidi="ar-SA"/>
    </w:rPr>
  </w:style>
  <w:style w:type="character" w:styleId="SubtleEmphasis">
    <w:name w:val="Subtle Emphasis"/>
    <w:uiPriority w:val="99"/>
    <w:qFormat/>
    <w:rsid w:val="00F965E9"/>
    <w:rPr>
      <w:rFonts w:eastAsia="Times New Roman" w:cs="Arial"/>
      <w:i/>
      <w:iCs/>
      <w:color w:val="808080"/>
      <w:sz w:val="22"/>
      <w:szCs w:val="22"/>
      <w:lang w:val="en-US"/>
    </w:rPr>
  </w:style>
  <w:style w:type="table" w:customStyle="1" w:styleId="LightShading-Accent11">
    <w:name w:val="Light Shading - Accent 11"/>
    <w:uiPriority w:val="99"/>
    <w:rsid w:val="00F965E9"/>
    <w:pPr>
      <w:spacing w:after="0" w:line="240" w:lineRule="auto"/>
    </w:pPr>
    <w:rPr>
      <w:rFonts w:ascii="Calibri" w:eastAsia="Times New Roman" w:hAnsi="Calibri" w:cs="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MediumList1-Accent11">
    <w:name w:val="Medium List 1 - Accent 11"/>
    <w:uiPriority w:val="99"/>
    <w:rsid w:val="00F965E9"/>
    <w:pPr>
      <w:spacing w:after="0" w:line="240" w:lineRule="auto"/>
    </w:pPr>
    <w:rPr>
      <w:rFonts w:ascii="Calibri" w:eastAsia="Times New Roman" w:hAnsi="Calibri" w:cs="Arial"/>
      <w:color w:val="000000"/>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paragraph" w:customStyle="1" w:styleId="desc2">
    <w:name w:val="desc2"/>
    <w:basedOn w:val="Normal"/>
    <w:uiPriority w:val="99"/>
    <w:rsid w:val="00F965E9"/>
    <w:pPr>
      <w:bidi w:val="0"/>
      <w:spacing w:before="100" w:beforeAutospacing="1" w:after="100" w:afterAutospacing="1" w:line="240" w:lineRule="auto"/>
    </w:pPr>
    <w:rPr>
      <w:rFonts w:ascii="Times New Roman" w:eastAsia="Times New Roman" w:hAnsi="Times New Roman" w:cs="Times New Roman"/>
      <w:sz w:val="28"/>
      <w:szCs w:val="28"/>
    </w:rPr>
  </w:style>
  <w:style w:type="paragraph" w:customStyle="1" w:styleId="details1">
    <w:name w:val="details1"/>
    <w:basedOn w:val="Normal"/>
    <w:uiPriority w:val="99"/>
    <w:rsid w:val="00F965E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uiPriority w:val="99"/>
    <w:rsid w:val="00F965E9"/>
    <w:rPr>
      <w:rFonts w:cs="Times New Roman"/>
    </w:rPr>
  </w:style>
  <w:style w:type="paragraph" w:customStyle="1" w:styleId="title1">
    <w:name w:val="title1"/>
    <w:basedOn w:val="Normal"/>
    <w:uiPriority w:val="99"/>
    <w:rsid w:val="00F965E9"/>
    <w:pPr>
      <w:bidi w:val="0"/>
      <w:spacing w:after="0" w:line="240" w:lineRule="auto"/>
    </w:pPr>
    <w:rPr>
      <w:rFonts w:ascii="Times New Roman" w:eastAsia="Times New Roman" w:hAnsi="Times New Roman" w:cs="Times New Roman"/>
      <w:sz w:val="29"/>
      <w:szCs w:val="29"/>
    </w:rPr>
  </w:style>
  <w:style w:type="character" w:customStyle="1" w:styleId="alt-edited">
    <w:name w:val="alt-edited"/>
    <w:basedOn w:val="DefaultParagraphFont"/>
    <w:rsid w:val="00F965E9"/>
  </w:style>
  <w:style w:type="paragraph" w:styleId="NoSpacing">
    <w:name w:val="No Spacing"/>
    <w:link w:val="NoSpacingChar"/>
    <w:uiPriority w:val="1"/>
    <w:qFormat/>
    <w:rsid w:val="00F965E9"/>
    <w:pPr>
      <w:spacing w:after="0" w:line="240" w:lineRule="auto"/>
    </w:pPr>
    <w:rPr>
      <w:rFonts w:ascii="Calibri" w:eastAsia="Times New Roman" w:hAnsi="Calibri" w:cs="Arial"/>
      <w:lang w:bidi="ar-SA"/>
    </w:rPr>
  </w:style>
  <w:style w:type="character" w:customStyle="1" w:styleId="NoSpacingChar">
    <w:name w:val="No Spacing Char"/>
    <w:link w:val="NoSpacing"/>
    <w:uiPriority w:val="1"/>
    <w:rsid w:val="00F965E9"/>
    <w:rPr>
      <w:rFonts w:ascii="Calibri" w:eastAsia="Times New Roman" w:hAnsi="Calibri" w:cs="Arial"/>
      <w:lang w:bidi="ar-SA"/>
    </w:rPr>
  </w:style>
  <w:style w:type="paragraph" w:customStyle="1" w:styleId="a">
    <w:name w:val="جدول"/>
    <w:basedOn w:val="Normal"/>
    <w:link w:val="Char"/>
    <w:qFormat/>
    <w:rsid w:val="00F965E9"/>
    <w:pPr>
      <w:spacing w:after="0" w:line="360" w:lineRule="auto"/>
      <w:ind w:firstLine="720"/>
      <w:jc w:val="center"/>
    </w:pPr>
    <w:rPr>
      <w:rFonts w:ascii="Times New Roman" w:eastAsia="Times New Roman" w:hAnsi="Times New Roman" w:cs="Times New Roman"/>
      <w:bCs/>
      <w:sz w:val="24"/>
      <w:lang w:val="x-none" w:eastAsia="x-none" w:bidi="ar-SA"/>
    </w:rPr>
  </w:style>
  <w:style w:type="character" w:customStyle="1" w:styleId="Char">
    <w:name w:val="جدول Char"/>
    <w:link w:val="a"/>
    <w:rsid w:val="00F965E9"/>
    <w:rPr>
      <w:rFonts w:ascii="Times New Roman" w:eastAsia="Times New Roman" w:hAnsi="Times New Roman" w:cs="Times New Roman"/>
      <w:bCs/>
      <w:sz w:val="24"/>
      <w:lang w:val="x-none" w:eastAsia="x-none" w:bidi="ar-SA"/>
    </w:rPr>
  </w:style>
  <w:style w:type="paragraph" w:customStyle="1" w:styleId="a0">
    <w:name w:val="نمودار"/>
    <w:basedOn w:val="Normal"/>
    <w:link w:val="Char0"/>
    <w:qFormat/>
    <w:rsid w:val="00F965E9"/>
    <w:pPr>
      <w:spacing w:after="0" w:line="360" w:lineRule="auto"/>
      <w:jc w:val="center"/>
    </w:pPr>
    <w:rPr>
      <w:rFonts w:ascii="Times New Roman" w:eastAsia="Times New Roman" w:hAnsi="Times New Roman" w:cs="Times New Roman"/>
      <w:bCs/>
      <w:sz w:val="24"/>
      <w:szCs w:val="24"/>
      <w:lang w:val="x-none" w:eastAsia="x-none" w:bidi="ar-SA"/>
    </w:rPr>
  </w:style>
  <w:style w:type="character" w:customStyle="1" w:styleId="Char0">
    <w:name w:val="نمودار Char"/>
    <w:link w:val="a0"/>
    <w:rsid w:val="00F965E9"/>
    <w:rPr>
      <w:rFonts w:ascii="Times New Roman" w:eastAsia="Times New Roman" w:hAnsi="Times New Roman" w:cs="Times New Roman"/>
      <w:bCs/>
      <w:sz w:val="24"/>
      <w:szCs w:val="24"/>
      <w:lang w:val="x-none" w:eastAsia="x-none" w:bidi="ar-SA"/>
    </w:rPr>
  </w:style>
  <w:style w:type="paragraph" w:styleId="Quote">
    <w:name w:val="Quote"/>
    <w:basedOn w:val="Normal"/>
    <w:next w:val="Normal"/>
    <w:link w:val="QuoteChar"/>
    <w:uiPriority w:val="29"/>
    <w:qFormat/>
    <w:rsid w:val="00F965E9"/>
    <w:pPr>
      <w:bidi w:val="0"/>
    </w:pPr>
    <w:rPr>
      <w:rFonts w:ascii="Calibri" w:eastAsia="Times New Roman" w:hAnsi="Calibri" w:cs="Arial"/>
      <w:i/>
      <w:iCs/>
      <w:color w:val="000000"/>
      <w:lang w:val="x-none" w:eastAsia="x-none" w:bidi="ar-SA"/>
    </w:rPr>
  </w:style>
  <w:style w:type="character" w:customStyle="1" w:styleId="QuoteChar">
    <w:name w:val="Quote Char"/>
    <w:basedOn w:val="DefaultParagraphFont"/>
    <w:link w:val="Quote"/>
    <w:uiPriority w:val="29"/>
    <w:rsid w:val="00F965E9"/>
    <w:rPr>
      <w:rFonts w:ascii="Calibri" w:eastAsia="Times New Roman" w:hAnsi="Calibri" w:cs="Arial"/>
      <w:i/>
      <w:iCs/>
      <w:color w:val="000000"/>
      <w:lang w:val="x-none" w:eastAsia="x-none" w:bidi="ar-SA"/>
    </w:rPr>
  </w:style>
  <w:style w:type="paragraph" w:styleId="TOC1">
    <w:name w:val="toc 1"/>
    <w:basedOn w:val="Normal"/>
    <w:next w:val="Normal"/>
    <w:link w:val="TOC1Char"/>
    <w:autoRedefine/>
    <w:uiPriority w:val="39"/>
    <w:unhideWhenUsed/>
    <w:rsid w:val="00F965E9"/>
    <w:pPr>
      <w:tabs>
        <w:tab w:val="right" w:leader="dot" w:pos="8778"/>
      </w:tabs>
      <w:spacing w:after="0"/>
    </w:pPr>
    <w:rPr>
      <w:rFonts w:ascii="Times New Roman" w:eastAsia="Times New Roman" w:hAnsi="Times New Roman" w:cs="B Titr"/>
      <w:b/>
      <w:bCs/>
      <w:noProof/>
      <w:sz w:val="24"/>
      <w:szCs w:val="24"/>
      <w:lang w:val="x-none" w:eastAsia="x-none" w:bidi="ar-SA"/>
    </w:rPr>
  </w:style>
  <w:style w:type="character" w:customStyle="1" w:styleId="TOC1Char">
    <w:name w:val="TOC 1 Char"/>
    <w:link w:val="TOC1"/>
    <w:uiPriority w:val="39"/>
    <w:rsid w:val="00F965E9"/>
    <w:rPr>
      <w:rFonts w:ascii="Times New Roman" w:eastAsia="Times New Roman" w:hAnsi="Times New Roman" w:cs="B Titr"/>
      <w:b/>
      <w:bCs/>
      <w:noProof/>
      <w:sz w:val="24"/>
      <w:szCs w:val="24"/>
      <w:lang w:val="x-none" w:eastAsia="x-none" w:bidi="ar-SA"/>
    </w:rPr>
  </w:style>
  <w:style w:type="paragraph" w:styleId="TOC2">
    <w:name w:val="toc 2"/>
    <w:basedOn w:val="Normal"/>
    <w:next w:val="Normal"/>
    <w:autoRedefine/>
    <w:uiPriority w:val="39"/>
    <w:unhideWhenUsed/>
    <w:rsid w:val="00F965E9"/>
    <w:pPr>
      <w:tabs>
        <w:tab w:val="right" w:leader="dot" w:pos="8778"/>
      </w:tabs>
      <w:spacing w:after="0"/>
      <w:ind w:left="216"/>
      <w:jc w:val="both"/>
    </w:pPr>
    <w:rPr>
      <w:rFonts w:ascii="Times New Roman" w:eastAsia="Times New Roman" w:hAnsi="Times New Roman" w:cs="B Nazanin"/>
      <w:sz w:val="24"/>
      <w:szCs w:val="28"/>
      <w:lang w:bidi="ar-SA"/>
    </w:rPr>
  </w:style>
  <w:style w:type="paragraph" w:styleId="TOC3">
    <w:name w:val="toc 3"/>
    <w:basedOn w:val="Normal"/>
    <w:next w:val="Normal"/>
    <w:autoRedefine/>
    <w:uiPriority w:val="39"/>
    <w:unhideWhenUsed/>
    <w:rsid w:val="00F965E9"/>
    <w:pPr>
      <w:bidi w:val="0"/>
      <w:ind w:left="440"/>
    </w:pPr>
    <w:rPr>
      <w:rFonts w:ascii="Times New Roman" w:eastAsia="Times New Roman" w:hAnsi="Times New Roman" w:cs="B Nazanin"/>
      <w:sz w:val="24"/>
      <w:szCs w:val="28"/>
      <w:lang w:bidi="ar-SA"/>
    </w:rPr>
  </w:style>
  <w:style w:type="character" w:styleId="LineNumber">
    <w:name w:val="line number"/>
    <w:uiPriority w:val="99"/>
    <w:semiHidden/>
    <w:unhideWhenUsed/>
    <w:rsid w:val="00F965E9"/>
  </w:style>
  <w:style w:type="paragraph" w:customStyle="1" w:styleId="a1">
    <w:name w:val="عنوان فهرست"/>
    <w:basedOn w:val="Normal"/>
    <w:link w:val="Char1"/>
    <w:qFormat/>
    <w:rsid w:val="00F965E9"/>
    <w:pPr>
      <w:spacing w:line="360" w:lineRule="auto"/>
      <w:jc w:val="both"/>
    </w:pPr>
    <w:rPr>
      <w:rFonts w:ascii="Times New Roman" w:eastAsia="Times New Roman" w:hAnsi="Times New Roman" w:cs="B Nazanin"/>
      <w:bCs/>
      <w:color w:val="000000"/>
      <w:sz w:val="24"/>
      <w:szCs w:val="28"/>
      <w:lang w:val="x-none" w:eastAsia="x-none" w:bidi="ar-SA"/>
    </w:rPr>
  </w:style>
  <w:style w:type="character" w:customStyle="1" w:styleId="Char1">
    <w:name w:val="عنوان فهرست Char"/>
    <w:link w:val="a1"/>
    <w:rsid w:val="00F965E9"/>
    <w:rPr>
      <w:rFonts w:ascii="Times New Roman" w:eastAsia="Times New Roman" w:hAnsi="Times New Roman" w:cs="B Nazanin"/>
      <w:bCs/>
      <w:color w:val="000000"/>
      <w:sz w:val="24"/>
      <w:szCs w:val="28"/>
      <w:lang w:val="x-none" w:eastAsia="x-none" w:bidi="ar-SA"/>
    </w:rPr>
  </w:style>
  <w:style w:type="paragraph" w:customStyle="1" w:styleId="a2">
    <w:name w:val="فهرست  جدول، شکل، نمودار"/>
    <w:basedOn w:val="TOC1"/>
    <w:link w:val="Char2"/>
    <w:rsid w:val="00F965E9"/>
    <w:pPr>
      <w:jc w:val="both"/>
    </w:pPr>
    <w:rPr>
      <w:rFonts w:cs="B Nazanin"/>
      <w:bCs w:val="0"/>
      <w:color w:val="000000"/>
    </w:rPr>
  </w:style>
  <w:style w:type="character" w:customStyle="1" w:styleId="Char2">
    <w:name w:val="فهرست  جدول، شکل، نمودار Char"/>
    <w:link w:val="a2"/>
    <w:rsid w:val="00F965E9"/>
    <w:rPr>
      <w:rFonts w:ascii="Times New Roman" w:eastAsia="Times New Roman" w:hAnsi="Times New Roman" w:cs="B Nazanin"/>
      <w:b/>
      <w:noProof/>
      <w:color w:val="000000"/>
      <w:sz w:val="24"/>
      <w:szCs w:val="24"/>
      <w:lang w:val="x-none" w:eastAsia="x-none" w:bidi="ar-SA"/>
    </w:rPr>
  </w:style>
  <w:style w:type="paragraph" w:customStyle="1" w:styleId="a3">
    <w:name w:val="فهرست"/>
    <w:basedOn w:val="a2"/>
    <w:link w:val="Char3"/>
    <w:qFormat/>
    <w:rsid w:val="00F965E9"/>
  </w:style>
  <w:style w:type="character" w:customStyle="1" w:styleId="Char3">
    <w:name w:val="فهرست Char"/>
    <w:basedOn w:val="Char2"/>
    <w:link w:val="a3"/>
    <w:rsid w:val="00F965E9"/>
    <w:rPr>
      <w:rFonts w:ascii="Times New Roman" w:eastAsia="Times New Roman" w:hAnsi="Times New Roman" w:cs="B Nazanin"/>
      <w:b/>
      <w:noProof/>
      <w:color w:val="000000"/>
      <w:sz w:val="24"/>
      <w:szCs w:val="24"/>
      <w:lang w:val="x-none" w:eastAsia="x-none" w:bidi="ar-SA"/>
    </w:rPr>
  </w:style>
  <w:style w:type="paragraph" w:customStyle="1" w:styleId="a4">
    <w:name w:val="سرفصل"/>
    <w:basedOn w:val="Heading1"/>
    <w:link w:val="Char4"/>
    <w:qFormat/>
    <w:rsid w:val="00F965E9"/>
    <w:pPr>
      <w:bidi/>
      <w:spacing w:line="276" w:lineRule="auto"/>
    </w:pPr>
    <w:rPr>
      <w:rFonts w:ascii="Times New Roman" w:hAnsi="Times New Roman"/>
      <w:b w:val="0"/>
      <w:sz w:val="24"/>
    </w:rPr>
  </w:style>
  <w:style w:type="character" w:customStyle="1" w:styleId="Char4">
    <w:name w:val="سرفصل Char"/>
    <w:link w:val="a4"/>
    <w:rsid w:val="00F965E9"/>
    <w:rPr>
      <w:rFonts w:ascii="Times New Roman" w:eastAsia="Times New Roman" w:hAnsi="Times New Roman" w:cs="Times New Roman"/>
      <w:color w:val="000000"/>
      <w:sz w:val="24"/>
      <w:szCs w:val="144"/>
      <w:lang w:val="x-none" w:eastAsia="x-none" w:bidi="ar-SA"/>
    </w:rPr>
  </w:style>
  <w:style w:type="paragraph" w:customStyle="1" w:styleId="a5">
    <w:name w:val="متن اصلی"/>
    <w:basedOn w:val="Normal"/>
    <w:link w:val="Char5"/>
    <w:qFormat/>
    <w:rsid w:val="00F965E9"/>
    <w:pPr>
      <w:spacing w:line="360" w:lineRule="auto"/>
    </w:pPr>
    <w:rPr>
      <w:rFonts w:ascii="Times New Roman" w:eastAsia="Times New Roman" w:hAnsi="Times New Roman" w:cs="B Nazanin"/>
      <w:sz w:val="24"/>
      <w:szCs w:val="28"/>
      <w:lang w:val="x-none" w:eastAsia="x-none" w:bidi="ar-SA"/>
    </w:rPr>
  </w:style>
  <w:style w:type="character" w:customStyle="1" w:styleId="Char5">
    <w:name w:val="متن اصلی Char"/>
    <w:link w:val="a5"/>
    <w:rsid w:val="00F965E9"/>
    <w:rPr>
      <w:rFonts w:ascii="Times New Roman" w:eastAsia="Times New Roman" w:hAnsi="Times New Roman" w:cs="B Nazanin"/>
      <w:sz w:val="24"/>
      <w:szCs w:val="28"/>
      <w:lang w:val="x-none" w:eastAsia="x-none" w:bidi="ar-SA"/>
    </w:rPr>
  </w:style>
  <w:style w:type="character" w:customStyle="1" w:styleId="go">
    <w:name w:val="go"/>
    <w:rsid w:val="00F965E9"/>
  </w:style>
  <w:style w:type="paragraph" w:styleId="HTMLPreformatted">
    <w:name w:val="HTML Preformatted"/>
    <w:basedOn w:val="Normal"/>
    <w:link w:val="HTMLPreformattedChar"/>
    <w:uiPriority w:val="99"/>
    <w:unhideWhenUsed/>
    <w:rsid w:val="00F96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val="x-none" w:eastAsia="x-none" w:bidi="ar-SA"/>
    </w:rPr>
  </w:style>
  <w:style w:type="character" w:customStyle="1" w:styleId="HTMLPreformattedChar">
    <w:name w:val="HTML Preformatted Char"/>
    <w:basedOn w:val="DefaultParagraphFont"/>
    <w:link w:val="HTMLPreformatted"/>
    <w:uiPriority w:val="99"/>
    <w:rsid w:val="00F965E9"/>
    <w:rPr>
      <w:rFonts w:ascii="Courier New" w:eastAsia="Times New Roman" w:hAnsi="Courier New" w:cs="Courier New"/>
      <w:sz w:val="20"/>
      <w:szCs w:val="20"/>
      <w:lang w:val="x-none" w:eastAsia="x-none" w:bidi="ar-SA"/>
    </w:rPr>
  </w:style>
  <w:style w:type="character" w:styleId="FollowedHyperlink">
    <w:name w:val="FollowedHyperlink"/>
    <w:uiPriority w:val="99"/>
    <w:semiHidden/>
    <w:unhideWhenUsed/>
    <w:rsid w:val="00F965E9"/>
    <w:rPr>
      <w:color w:val="800080"/>
      <w:u w:val="single"/>
    </w:rPr>
  </w:style>
  <w:style w:type="character" w:styleId="PlaceholderText">
    <w:name w:val="Placeholder Text"/>
    <w:uiPriority w:val="99"/>
    <w:semiHidden/>
    <w:rsid w:val="00F965E9"/>
    <w:rPr>
      <w:color w:val="808080"/>
    </w:rPr>
  </w:style>
  <w:style w:type="paragraph" w:styleId="EndnoteText">
    <w:name w:val="endnote text"/>
    <w:basedOn w:val="Normal"/>
    <w:link w:val="EndnoteTextChar"/>
    <w:uiPriority w:val="99"/>
    <w:semiHidden/>
    <w:unhideWhenUsed/>
    <w:rsid w:val="00F965E9"/>
    <w:pPr>
      <w:bidi w:val="0"/>
      <w:spacing w:after="0" w:line="240" w:lineRule="auto"/>
    </w:pPr>
    <w:rPr>
      <w:rFonts w:ascii="Times New Roman" w:eastAsia="Times New Roman" w:hAnsi="Times New Roman" w:cs="B Nazanin"/>
      <w:sz w:val="20"/>
      <w:szCs w:val="20"/>
      <w:lang w:bidi="ar-SA"/>
    </w:rPr>
  </w:style>
  <w:style w:type="character" w:customStyle="1" w:styleId="EndnoteTextChar">
    <w:name w:val="Endnote Text Char"/>
    <w:basedOn w:val="DefaultParagraphFont"/>
    <w:link w:val="EndnoteText"/>
    <w:uiPriority w:val="99"/>
    <w:semiHidden/>
    <w:rsid w:val="00F965E9"/>
    <w:rPr>
      <w:rFonts w:ascii="Times New Roman" w:eastAsia="Times New Roman" w:hAnsi="Times New Roman" w:cs="B Nazanin"/>
      <w:sz w:val="20"/>
      <w:szCs w:val="20"/>
      <w:lang w:bidi="ar-SA"/>
    </w:rPr>
  </w:style>
  <w:style w:type="character" w:styleId="EndnoteReference">
    <w:name w:val="endnote reference"/>
    <w:uiPriority w:val="99"/>
    <w:semiHidden/>
    <w:unhideWhenUsed/>
    <w:rsid w:val="00F965E9"/>
    <w:rPr>
      <w:vertAlign w:val="superscript"/>
    </w:rPr>
  </w:style>
  <w:style w:type="character" w:customStyle="1" w:styleId="st">
    <w:name w:val="st"/>
    <w:basedOn w:val="DefaultParagraphFont"/>
    <w:rsid w:val="00F965E9"/>
  </w:style>
  <w:style w:type="paragraph" w:customStyle="1" w:styleId="EndNoteBibliography">
    <w:name w:val="EndNote Bibliography"/>
    <w:basedOn w:val="Normal"/>
    <w:link w:val="EndNoteBibliographyChar"/>
    <w:rsid w:val="00F965E9"/>
    <w:pPr>
      <w:spacing w:line="240" w:lineRule="auto"/>
    </w:pPr>
    <w:rPr>
      <w:rFonts w:ascii="Calibri" w:eastAsia="Calibri" w:hAnsi="Calibri" w:cs="Times New Roman"/>
      <w:noProof/>
      <w:lang w:val="x-none" w:eastAsia="x-none"/>
    </w:rPr>
  </w:style>
  <w:style w:type="character" w:customStyle="1" w:styleId="EndNoteBibliographyChar">
    <w:name w:val="EndNote Bibliography Char"/>
    <w:link w:val="EndNoteBibliography"/>
    <w:rsid w:val="00F965E9"/>
    <w:rPr>
      <w:rFonts w:ascii="Calibri" w:eastAsia="Calibri" w:hAnsi="Calibri" w:cs="Times New Roman"/>
      <w:noProof/>
      <w:lang w:val="x-none" w:eastAsia="x-none"/>
    </w:rPr>
  </w:style>
  <w:style w:type="character" w:styleId="Strong">
    <w:name w:val="Strong"/>
    <w:uiPriority w:val="22"/>
    <w:qFormat/>
    <w:rsid w:val="00F965E9"/>
    <w:rPr>
      <w:b/>
      <w:bCs/>
    </w:rPr>
  </w:style>
  <w:style w:type="character" w:customStyle="1" w:styleId="A40">
    <w:name w:val="A4"/>
    <w:uiPriority w:val="99"/>
    <w:rsid w:val="00F965E9"/>
    <w:rPr>
      <w:rFonts w:cs="IowanOldSt BT"/>
      <w:color w:val="000000"/>
      <w:sz w:val="15"/>
      <w:szCs w:val="15"/>
    </w:rPr>
  </w:style>
  <w:style w:type="table" w:customStyle="1" w:styleId="TableGrid1">
    <w:name w:val="Table Grid1"/>
    <w:basedOn w:val="TableNormal"/>
    <w:next w:val="TableGrid"/>
    <w:uiPriority w:val="39"/>
    <w:rsid w:val="00F965E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F965E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F965E9"/>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F965E9"/>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F965E9"/>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F965E9"/>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F965E9"/>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F965E9"/>
    <w:pPr>
      <w:bidi w:val="0"/>
      <w:spacing w:after="100"/>
      <w:ind w:left="1760"/>
    </w:pPr>
    <w:rPr>
      <w:rFonts w:ascii="Calibri" w:eastAsia="Times New Roman" w:hAnsi="Calibri" w:cs="Arial"/>
      <w:lang w:bidi="ar-SA"/>
    </w:rPr>
  </w:style>
  <w:style w:type="table" w:styleId="LightShading">
    <w:name w:val="Light Shading"/>
    <w:basedOn w:val="TableNormal"/>
    <w:uiPriority w:val="60"/>
    <w:rsid w:val="00F965E9"/>
    <w:pPr>
      <w:spacing w:after="0" w:line="240" w:lineRule="auto"/>
    </w:pPr>
    <w:rPr>
      <w:rFonts w:ascii="Calibri" w:eastAsia="Times New Roman"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Shading1">
    <w:name w:val="Medium Shading 1"/>
    <w:basedOn w:val="TableNormal"/>
    <w:uiPriority w:val="63"/>
    <w:rsid w:val="00F965E9"/>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LightGrid">
    <w:name w:val="Light Grid"/>
    <w:basedOn w:val="TableNormal"/>
    <w:uiPriority w:val="62"/>
    <w:rsid w:val="00F965E9"/>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ndNoteBibliographyTitle">
    <w:name w:val="EndNote Bibliography Title"/>
    <w:basedOn w:val="Normal"/>
    <w:link w:val="EndNoteBibliographyTitleChar"/>
    <w:rsid w:val="00F965E9"/>
    <w:pPr>
      <w:bidi w:val="0"/>
      <w:spacing w:after="0"/>
      <w:jc w:val="center"/>
    </w:pPr>
    <w:rPr>
      <w:rFonts w:ascii="Calibri" w:eastAsia="Times New Roman" w:hAnsi="Calibri" w:cs="Times New Roman"/>
      <w:noProof/>
      <w:szCs w:val="28"/>
      <w:lang w:val="x-none" w:eastAsia="x-none" w:bidi="ar-SA"/>
    </w:rPr>
  </w:style>
  <w:style w:type="character" w:customStyle="1" w:styleId="EndNoteBibliographyTitleChar">
    <w:name w:val="EndNote Bibliography Title Char"/>
    <w:link w:val="EndNoteBibliographyTitle"/>
    <w:rsid w:val="00F965E9"/>
    <w:rPr>
      <w:rFonts w:ascii="Calibri" w:eastAsia="Times New Roman" w:hAnsi="Calibri" w:cs="Times New Roman"/>
      <w:noProof/>
      <w:szCs w:val="28"/>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snimnews.com/fa/news/1398/12/14/2216407" TargetMode="External"/><Relationship Id="rId3" Type="http://schemas.microsoft.com/office/2007/relationships/stylesWithEffects" Target="stylesWithEffects.xml"/><Relationship Id="rId7" Type="http://schemas.openxmlformats.org/officeDocument/2006/relationships/hyperlink" Target="mailto:Nalimohamadi44@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23</Pages>
  <Words>13483</Words>
  <Characters>76854</Characters>
  <Application>Microsoft Office Word</Application>
  <DocSecurity>0</DocSecurity>
  <Lines>640</Lines>
  <Paragraphs>180</Paragraphs>
  <ScaleCrop>false</ScaleCrop>
  <Company/>
  <LinksUpToDate>false</LinksUpToDate>
  <CharactersWithSpaces>90157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2023-11-29T06:29:00Z</dcterms:created>
  <dcterms:modified xsi:type="dcterms:W3CDTF">2023-11-29T06:33:00Z</dcterms:modified>
</cp:coreProperties>
</file>